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6"/>
        <w:tblOverlap w:val="never"/>
        <w:tblW w:w="4437" w:type="dxa"/>
        <w:tblLook w:val="04A0" w:firstRow="1" w:lastRow="0" w:firstColumn="1" w:lastColumn="0" w:noHBand="0" w:noVBand="1"/>
      </w:tblPr>
      <w:tblGrid>
        <w:gridCol w:w="4437"/>
      </w:tblGrid>
      <w:tr w:rsidR="002F45D8" w:rsidTr="00FB607F">
        <w:trPr>
          <w:trHeight w:val="309"/>
        </w:trPr>
        <w:tc>
          <w:tcPr>
            <w:tcW w:w="4437" w:type="dxa"/>
            <w:shd w:val="clear" w:color="auto" w:fill="D9D9D9" w:themeFill="background1" w:themeFillShade="D9"/>
          </w:tcPr>
          <w:p w:rsidR="002F45D8" w:rsidRDefault="002F45D8" w:rsidP="00FB6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USGS 7 ½ Minute Quadrangle Map Names 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D1375" w:rsidRDefault="0048342A" w:rsidP="00FB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Chester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D1375" w:rsidRDefault="0048342A" w:rsidP="00FB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</w:tr>
      <w:tr w:rsidR="002F45D8" w:rsidTr="00FB607F">
        <w:trPr>
          <w:trHeight w:val="309"/>
        </w:trPr>
        <w:tc>
          <w:tcPr>
            <w:tcW w:w="4437" w:type="dxa"/>
          </w:tcPr>
          <w:p w:rsidR="002F45D8" w:rsidRPr="00BD1375" w:rsidRDefault="0048342A" w:rsidP="00FB6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 Hook</w:t>
            </w:r>
          </w:p>
        </w:tc>
      </w:tr>
    </w:tbl>
    <w:p w:rsidR="00FB607F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C. Project Location Data</w:t>
      </w:r>
      <w:r w:rsidRPr="00271448">
        <w:rPr>
          <w:rFonts w:ascii="Arial" w:hAnsi="Arial" w:cs="Arial"/>
          <w:b/>
          <w:sz w:val="24"/>
          <w:szCs w:val="24"/>
        </w:rPr>
        <w:br w:type="textWrapping" w:clear="all"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FB607F" w:rsidRDefault="00FB607F" w:rsidP="00FB607F">
      <w:pPr>
        <w:tabs>
          <w:tab w:val="left" w:pos="1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B607F" w:rsidRDefault="00FB607F" w:rsidP="00FB607F">
      <w:pPr>
        <w:spacing w:after="0" w:line="240" w:lineRule="auto"/>
        <w:rPr>
          <w:b/>
          <w:sz w:val="24"/>
          <w:szCs w:val="24"/>
        </w:rPr>
      </w:pPr>
    </w:p>
    <w:p w:rsidR="0088345C" w:rsidRPr="00271448" w:rsidRDefault="00FB607F" w:rsidP="00FB60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1448">
        <w:rPr>
          <w:rFonts w:ascii="Arial" w:hAnsi="Arial" w:cs="Arial"/>
          <w:b/>
          <w:sz w:val="24"/>
          <w:szCs w:val="24"/>
        </w:rPr>
        <w:t>Section H. Adjoining Property Owners</w:t>
      </w:r>
    </w:p>
    <w:p w:rsidR="003F4C56" w:rsidRDefault="003F4C56" w:rsidP="003F4C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4C56" w:rsidRPr="003F4C56" w:rsidTr="007C5707">
        <w:trPr>
          <w:trHeight w:val="360"/>
          <w:tblHeader/>
        </w:trPr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Property Owner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3F4C56" w:rsidRPr="003F4C56" w:rsidRDefault="003F4C56" w:rsidP="003F4C56">
            <w:pPr>
              <w:jc w:val="center"/>
              <w:rPr>
                <w:b/>
                <w:sz w:val="24"/>
                <w:szCs w:val="24"/>
              </w:rPr>
            </w:pPr>
            <w:r w:rsidRPr="003F4C56">
              <w:rPr>
                <w:b/>
                <w:sz w:val="24"/>
                <w:szCs w:val="24"/>
              </w:rPr>
              <w:t>Address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Adrian L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. Sabater and Nancy T. Sabater</w:t>
            </w:r>
            <w:bookmarkStart w:id="0" w:name="_GoBack"/>
            <w:bookmarkEnd w:id="0"/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1616 Middletown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Adult Communities Total Services, Inc., (a Pennsylvania Corporation)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P.O. Box 90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West Point, PA, 19486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Allen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 H. Nelson and Emma L.  Nelson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1554 Meadow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Andrew Fikse and Blair Fikse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170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Annamarie Ottolenghi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327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Anthony J. Valente,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 Jr., and Jeannette A. Valente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1271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Arthur Andreas Simen and  Birgitte Simen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1235 Valley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Aston Corporation, Pennsylvania Corporation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201 Windmere Ave.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Wayne, PA, 19087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Athanasia Papatzikas and Thomas Papatzikas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405 Darlington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Borough of Media,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301 N. Jackson St.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Brian D. Dravuschak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26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Brookhaven Swim Club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P.O. Box 1011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Brookhaven, PA, 19015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Business and Industrial Plant and Office Investors, a Pennsylvania General Partnership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P.O. Box 2447 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Aston, PA, 19014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C. Edward Scheivert and Winifred J. Scheivert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PO Box 287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Gradyville, PA, 19039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Carolyn Habbersett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143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Charl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es C. Kelly and Linda E. Kelly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1208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Charles S. Katz and Karen M. Katz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1487 Heather Hills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Charlotte R. Miller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1610 N Middletown Rd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Chester Creek Rail Road Company</w:t>
            </w:r>
          </w:p>
        </w:tc>
        <w:tc>
          <w:tcPr>
            <w:tcW w:w="4675" w:type="dxa"/>
            <w:hideMark/>
          </w:tcPr>
          <w:p w:rsidR="007C5707" w:rsidRPr="00F54B70" w:rsidRDefault="00F54B70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Unknown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Chester 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Grochowski and  Mary Grochowski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227 Meadow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Christopher D. Catanai and Carol M. Catania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280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Christopher McLaughlin and Michelle Ann McLaughlin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32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Claude E. Koechig and  Ara C.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1268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54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Colfin 2015-4 Industrial Owner, LLC.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5605 North Macarthur Boulevard  Suite 350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Irving , TX, 75038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Danbro L.P., a Pennsylvania corporation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3700 S. 26th St.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Philadelphia, PA, 19145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Daniel A. McLaugh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lin and Rosemary C. McLaughlin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1352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Daniel Liberatoscioli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4207 Walnut Street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Philadelphia, PA, 19104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aniel M. Honig and Norma Honig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 Keswick Drive P.O. Box 125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Swarthmore, PA, 19081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David C. Lawrence and Mary E. Lawrence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1305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David G. Valentine and Dorothy T. Valentine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1281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Delaware County Field &amp; Stream Association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749 Chester Creek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Brookhaven, PA, 19015</w:t>
            </w:r>
          </w:p>
        </w:tc>
      </w:tr>
      <w:tr w:rsidR="007C5707" w:rsidRPr="00F54B70" w:rsidTr="007C5707">
        <w:trPr>
          <w:trHeight w:val="54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Delaware County Field and Stream Association, Inc., a corporation existing under by virtue of the laws of the Commonwealth of Pennsylvania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P.O. Box 1092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Brookhaven, PA, 19015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Dennis C. Kelsall and Alisha A. Kelsall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4 Riddlewood Drive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Dennis M. B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regande and   Ruth A. Bregande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1320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Dennis R. Mosteller, Jr. and Jamie Lynn Mosteller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22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Derrick Schweitzer and Kelli S. Schweitzer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14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Div CSG Chester, LLC Attn: Matthew W. Steinmeier, Esq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7127 Ambassador Rd., Ste. 100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Baltimore, MD, 21244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Dobbin Enterprise LLC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90 Commerce Dr.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Aston, PA, 19014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Dominic J. Ca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rdone and Elizabeth M. Cardone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282 West Forge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Dominico Ranieri and Giannina Ranieri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209 Wildwood Ave.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Donald E.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 Melnick and Pamela R. Melnick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218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Eleftherious T. Tourlitis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1626 Middletown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Elizabeth De Meo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 Riddlewood Drive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Elwyn Inc.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111 Elwyn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Eric J. Poole and Alyssa K. Poole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206 Wildwood Ave.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Eugene C. Higgins a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nd Alison L. Higgins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P.O. Box 44 237 Lenni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Lenni, PA, 19052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Florentina  Kodumal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229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Francis E. Slachta and Kathleen E.  Slachta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P.O. Box 509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br/>
              <w:t>Concordville, PA, 19331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Francis P. Barr, Jr. and Elizabeth M. Barr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224 Pennsylvania Avenue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Garland D. Cherry, Sr. Family Living Trust, Garland D. Cherry, Trustee U/A/D/ 8/5/2005 Attn: Garland D. Cherry, Trustee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1703 Towne Dr.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West Chester, PA, 19380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Gary Richard White and Katherine B. White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233 Lenni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Riddle,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Gerald C. Doemling and Patricia Lynn Doemling, 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314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54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Glen Knoll Homeowners Association, a Pennsylvania Corporation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Diamond Community Services - Ed Griffith 109 Percheron Drive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Spring City, PA, 19475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Glen Riddle Station, L.P., a Pennsylvania Limited Partnership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 Raymond Drive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Havertown, PA, 19083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Glenloch Homes Association, Inc., a Pennsylvania Corporation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P.O. Box 4072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Elwyn,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Gordon Fuller and Rosemary Fuller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226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Gregory George Godun, Jr.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234 Lenni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Riddle, PA, 19037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Gregory J. Franz and Janeen A. Franz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328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Harry A. Chapman and Isabel T. Chapman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PO Box 66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Gradyville, PA, 19039</w:t>
            </w:r>
          </w:p>
        </w:tc>
      </w:tr>
      <w:tr w:rsidR="007C5707" w:rsidRPr="00F54B70" w:rsidTr="007C5707">
        <w:trPr>
          <w:trHeight w:val="54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Hugh R. McCaulley and Barbara McCaulley, Trustees of the Hugh R. McCaulley and Barbara McCaulley Revocable Living Trust, Dated: Oct. 20, 2006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1610 Dutton Mill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Aston, PA, 19014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I-95 Industrial Park Owners Assoc.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905 Newton St. Rd. Suite # 7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Newton Square, PA, 19073</w:t>
            </w:r>
          </w:p>
        </w:tc>
      </w:tr>
      <w:tr w:rsidR="007C5707" w:rsidRPr="00F54B70" w:rsidTr="007C5707">
        <w:trPr>
          <w:trHeight w:val="54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Independent Support Systems, Inc., a Pennsylvania non-profit corporation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433 Germantown Drive 8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Lafayette Hills, PA, 19444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James F. Brunone and Rita M. Brunone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115 Dorothy Way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Aston, PA, 19014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James G. Galloway and Allyson L. Galloway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212 Wildwood Ave.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James M. Jackson and Bonnie W. Jackson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1444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James M. Stroh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100 Slitting Mill Rd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Jana K. Batchelder and Joseph N.  Batchelder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1555 Meadow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Jared Berd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370 Howarth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Jason G. Waggoner and Jeanine E. Romanelli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337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Jihyun Kang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231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JLDH, LLC, a PA Limited Liability Company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137 West Knowlton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54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Joanne Hirsh Revocable Trust 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Joanne &amp; Paul Hirsh Trustees 219 Valley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John C. 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Magargal and Rosemary Magargal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1304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John F. McLaughlin and Ashley M.  McLaughlin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1450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John T. Schiavo, Jr. and Carrie L. Schiavo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38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John V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. Tomczak and Kathleen Tomczak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28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Jonathan Victor, Meghan Kathleen  Patton 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10 War Trophy Ln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 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Joseph F. Albany and Linda Hummel Albany, 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233 S Pennell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Riddle, PA, 19037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Joseph Hoplamazian, Jr.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1896 Middletown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Joseph J. Hoplamazian, Jr.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4 Hampton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Joseph J. Megahey and Katherine R. Megahey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224 Lenni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Joseph S. Lyons and Kara A. Lyons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36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Joseph V. Spinelli and Toby L. Spinelli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1789 Slitting Mill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Joyce A. Murray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236 D Glen Riddle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Riddle, PA, 19037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Keiran Connolly and Jackie Connolly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1229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Kevin M. McAveney and Mildred E. McAveney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1558 Meadow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Kieran Sean Clark and Tracy L. Clark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335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KR Investments, LLC.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11 S New Middletown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Kristine Kallinen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131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Leslie E. Grissom and William R. Poteau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155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Lisa M. Murphy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30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Lucille Branin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139 Merion Way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Hainesport, NJ, 08036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Lucy M. Blackley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331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Manor Real Estate and Trust Co.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Dutton Mill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Aston, PA, 19014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Mary I. Gentile Trust 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P.O. Box 9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Gradyville, PA, 19039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Melinda Zerweck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161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Michael  Slachta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69 Twin Pine Way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Michael C. Flaherty and Theresa Flaherty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111 Dorothy Way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Aston, PA, 19014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Michael DiJohn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221 South Pennell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Riddle, PA, 19037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chael Gaffney and Mary Gaffney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1353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Michael J. and Susan M. Carbonara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16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Michael J. Bucella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216 Wildwood Avenue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Michael Mirarchi and Mary Frances Mirarchi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1267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Michael Moyer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215 Wildwood Ave.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Michael Price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1222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Michael S. Bomstein and Margaret M. deMarteleire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225 South Pennell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Middletown Township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27 North Pennell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Lima, PA, 19037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MIM-Hayden Aston Development Partners, L.P.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412 Creamery Way, Ste. 350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19341-(610)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Myron A. Neal Jr. and Elizabeth D.  Neal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1252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Natalie L. Steager and Edward B. Steager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246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54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Natural Lands Trust Inc., a Pennsylvania Non-Profit Corporation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C/O Hildacy Farm 1031 Palmers Mill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Norman S. Mac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Queen and Patricia A. MacQueen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1436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Olympic Tool &amp; Machine Corp., a Delaware corporation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2100 Bridgewater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Aston, PA, 19014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Page T. Thomson and Hugh C. Thomson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345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Patrick J. and Virginia A. Conlin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1210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Patr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ick J. Uleau and Theresa Uleau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225 Lenni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Patrick Jr.  Gallagher and Barbara Gallagher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93 Forest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Springfield, PA, 19064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Patrick O'Conner and Agne O'Conner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1588 Meadow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Paul and Margaret F. Linvill Associates, a Pennsylvania Limited Partnership 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137 W. Knowlton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Paulette Y. Spinelli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1830 Middletown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Peter T. Herron and Sylvia Herron, 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34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Ponds Edge, LP, a Delaware limited partnership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334 W. Front St.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Ralph C. Gaeta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323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Rebecca R. Messick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1759 Slitting Mill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Richard E. Mammucari Jr and Mary Lynn  Malis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1810 Middletown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Richard E. Mammucari, Jr. and Mary Lynn Mammucari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1810 Middletown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Richard Mebert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227 South Pennell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Riddle, PA, 19037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Richard Weaver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310 Howarth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Riddle, PA, 19037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Robert A. Pyle and Joyce C. Pyle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1249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Robert J. DiGio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vanni and Judith A. DiGiovanni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1477 Heather Hills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72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Robert K. Hesse and Jean G. Hesse, as Trustees of the "Hesse Family Residence Trust"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Robert K. Hesse and Jean G. Hesse, Trustees 361 Darlington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Robert M. Guaglione and Monica G.  Guaglione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1448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Robert P. Messigner and Alice D. Messinger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18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F54B70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Robert V. and Deborah J. </w:t>
            </w:r>
            <w:r w:rsidR="007C5707" w:rsidRPr="00F54B70">
              <w:rPr>
                <w:rFonts w:eastAsia="Times New Roman" w:cs="Arial"/>
                <w:color w:val="000000"/>
                <w:sz w:val="20"/>
                <w:szCs w:val="20"/>
              </w:rPr>
              <w:t>Hoffman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1556 Meadow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Sandor Aguilar Chanchan and Annette Martinez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40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Sandra J. Morris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24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Scott C. Schneider and Mary T. Schneider 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PO Box 26 1460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Gradyville, PA, 19039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Sharon P. and David W.  Monzo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1722 Shephard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Sleighton Farm School for Girls, a Pennsylvania corporation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111 Elwyn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Elwyn,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Stephen Cha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rnitski and Maureen Charnitski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238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Stephen D. Degnan and  Jennifer A. Degnan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9 Hadley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Stephen S. Fell and Lisa M. Fell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315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Stroehmann Bakeries LC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P.O. Box 111397 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Carrollton, TX, 75011-1397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Sunoco Partners Marketing &amp; Terminals L.P., a Texas limited partnership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525 Fritztown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Sinking Spring, PA, 19608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SVAD Capital, LLC Trustee for the Bayview Trust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1591 Meadow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TFC Aston 2000 Partnership 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1621 Wood Street 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Philadelphia , PA, 19103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The Bell Telephone Company of Pennsylvania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140 West Street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New York, NY, 10007</w:t>
            </w:r>
          </w:p>
        </w:tc>
      </w:tr>
      <w:tr w:rsidR="007C5707" w:rsidRPr="00F54B70" w:rsidTr="007C5707">
        <w:trPr>
          <w:trHeight w:val="54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The Bell Telephone Company of Pennsylvania, a corporation organized and existing under the laws of the Commonwealth of Pennsylvania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140 West Street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New York, NY, 10007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The Darlington Group, LLC, a Pennsylvania limited liability company 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161 Valley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The Milton Birch Grawl and Pearl F. Grawl Revocable Living Trust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1453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The Southwest Delaware County Municipal Authority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P.O. Box 2466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Aston, PA, 19014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The Thomas L. Wiegand and Mary F. Wiegand Revocable Living Trust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1581 Meadow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Mills, PA, 19342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The Township of Middletown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27 N Pennell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Lima, PA, 19037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Thomas and Kimberly Difelice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 War Trophy Lane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Thom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as W. Smith and Diane L. Smith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160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Timothy F. S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ullivan and Marcia E. Sullivan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300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Township of Aston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5021 Pennell Rd.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Aston, PA, 19014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Township of Middletown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27 North Pennell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Lima, PA, 19037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Traymore Investment Partners, L.P.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427 Exton Commons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Exton, PA, 19341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Tunbridge, a Pennsylvania Limited Partnership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t>P.O. Box 439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  <w:lang w:val="es-MX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W. Do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nald Pywell and Dorothy Pywell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230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Walter P. Dilwo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rth, Jr. and Edith W. Dilworth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217 South Pennell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Riddle, PA, 19037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Walter W. Prawdzik and Catherine Prawdzik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319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WAWA Inc., a New Jersey corporation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260 W. Baltimore Pk.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Wawa,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William 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E. McAleer and Mary E. McAleer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P.O. Box 85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Riddle, PA, 19037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William Massaro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1243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Havertown, PA, 19083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William McGroarty and Mary A.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228 Lenni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Glen Riddle,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 xml:space="preserve">William N. </w:t>
            </w:r>
            <w:r w:rsidR="00F54B70">
              <w:rPr>
                <w:rFonts w:eastAsia="Times New Roman" w:cs="Arial"/>
                <w:color w:val="000000"/>
                <w:sz w:val="20"/>
                <w:szCs w:val="20"/>
              </w:rPr>
              <w:t>Britton and Nancy Mary Britton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309 Valley Road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Media, PA, 19063</w:t>
            </w:r>
          </w:p>
        </w:tc>
      </w:tr>
      <w:tr w:rsidR="007C5707" w:rsidRPr="00F54B70" w:rsidTr="007C5707">
        <w:trPr>
          <w:trHeight w:val="360"/>
        </w:trPr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WV-PP Towne Center, LP., a Pennsylvania limited Partnership</w:t>
            </w:r>
          </w:p>
        </w:tc>
        <w:tc>
          <w:tcPr>
            <w:tcW w:w="4675" w:type="dxa"/>
            <w:hideMark/>
          </w:tcPr>
          <w:p w:rsidR="007C5707" w:rsidRPr="00F54B70" w:rsidRDefault="007C5707" w:rsidP="007C5707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t>940 W. Sproul Rd</w:t>
            </w:r>
            <w:r w:rsidRPr="00F54B70">
              <w:rPr>
                <w:rFonts w:eastAsia="Times New Roman" w:cs="Arial"/>
                <w:color w:val="000000"/>
                <w:sz w:val="20"/>
                <w:szCs w:val="20"/>
              </w:rPr>
              <w:br/>
              <w:t>Springfield, PA, 19064</w:t>
            </w:r>
          </w:p>
        </w:tc>
      </w:tr>
    </w:tbl>
    <w:p w:rsidR="002F45D8" w:rsidRPr="00F54B70" w:rsidRDefault="002F45D8">
      <w:pPr>
        <w:rPr>
          <w:b/>
          <w:sz w:val="20"/>
          <w:szCs w:val="20"/>
        </w:rPr>
      </w:pPr>
    </w:p>
    <w:sectPr w:rsidR="002F45D8" w:rsidRPr="00F54B70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79" w:rsidRDefault="00A94879" w:rsidP="0088345C">
      <w:pPr>
        <w:spacing w:after="0" w:line="240" w:lineRule="auto"/>
      </w:pPr>
      <w:r>
        <w:separator/>
      </w:r>
    </w:p>
  </w:endnote>
  <w:endnote w:type="continuationSeparator" w:id="0">
    <w:p w:rsidR="00A94879" w:rsidRDefault="00A94879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79" w:rsidRDefault="00A94879" w:rsidP="0088345C">
      <w:pPr>
        <w:spacing w:after="0" w:line="240" w:lineRule="auto"/>
      </w:pPr>
      <w:r>
        <w:separator/>
      </w:r>
    </w:p>
  </w:footnote>
  <w:footnote w:type="continuationSeparator" w:id="0">
    <w:p w:rsidR="00A94879" w:rsidRDefault="00A94879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879" w:rsidRDefault="00A94879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Pennsylvania Pipeline Project</w:t>
    </w:r>
    <w:r>
      <w:rPr>
        <w:b/>
        <w:sz w:val="32"/>
        <w:szCs w:val="32"/>
      </w:rPr>
      <w:t xml:space="preserve"> - </w:t>
    </w:r>
    <w:r w:rsidR="008E2FA9">
      <w:rPr>
        <w:b/>
        <w:sz w:val="32"/>
        <w:szCs w:val="32"/>
      </w:rPr>
      <w:t>Delaware</w:t>
    </w:r>
    <w:r w:rsidRPr="001D2723">
      <w:rPr>
        <w:b/>
        <w:sz w:val="32"/>
        <w:szCs w:val="32"/>
      </w:rPr>
      <w:t xml:space="preserve"> </w:t>
    </w:r>
    <w:r>
      <w:rPr>
        <w:b/>
        <w:sz w:val="32"/>
        <w:szCs w:val="32"/>
      </w:rPr>
      <w:t>County</w:t>
    </w:r>
    <w:r w:rsidRPr="001D2723">
      <w:rPr>
        <w:b/>
        <w:sz w:val="32"/>
        <w:szCs w:val="32"/>
      </w:rPr>
      <w:t xml:space="preserve">  </w:t>
    </w:r>
  </w:p>
  <w:p w:rsidR="00A94879" w:rsidRPr="001D2723" w:rsidRDefault="00A94879" w:rsidP="00FB607F">
    <w:pPr>
      <w:pStyle w:val="Header"/>
      <w:jc w:val="center"/>
      <w:rPr>
        <w:b/>
        <w:sz w:val="32"/>
        <w:szCs w:val="32"/>
      </w:rPr>
    </w:pPr>
    <w:r w:rsidRPr="001D2723">
      <w:rPr>
        <w:b/>
        <w:sz w:val="32"/>
        <w:szCs w:val="32"/>
      </w:rPr>
      <w:t>Joint Application Form Supplemental Information</w:t>
    </w:r>
  </w:p>
  <w:p w:rsidR="00A94879" w:rsidRPr="003D282B" w:rsidRDefault="00A94879" w:rsidP="0088345C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0F24CC"/>
    <w:rsid w:val="00135CCE"/>
    <w:rsid w:val="00146278"/>
    <w:rsid w:val="001A5E84"/>
    <w:rsid w:val="001D2723"/>
    <w:rsid w:val="001F782D"/>
    <w:rsid w:val="0022631B"/>
    <w:rsid w:val="00245A29"/>
    <w:rsid w:val="00271448"/>
    <w:rsid w:val="00283F44"/>
    <w:rsid w:val="002F45D8"/>
    <w:rsid w:val="00340927"/>
    <w:rsid w:val="003678E2"/>
    <w:rsid w:val="003D282B"/>
    <w:rsid w:val="003F4679"/>
    <w:rsid w:val="003F4C56"/>
    <w:rsid w:val="0048195A"/>
    <w:rsid w:val="0048342A"/>
    <w:rsid w:val="004B1CDE"/>
    <w:rsid w:val="00512145"/>
    <w:rsid w:val="0057736F"/>
    <w:rsid w:val="005C3FE7"/>
    <w:rsid w:val="00612F02"/>
    <w:rsid w:val="0063503F"/>
    <w:rsid w:val="00682CC0"/>
    <w:rsid w:val="006837A5"/>
    <w:rsid w:val="006A5A7F"/>
    <w:rsid w:val="006E11DB"/>
    <w:rsid w:val="006E128C"/>
    <w:rsid w:val="007C5707"/>
    <w:rsid w:val="008421AF"/>
    <w:rsid w:val="0088345C"/>
    <w:rsid w:val="008E2FA9"/>
    <w:rsid w:val="00905DF0"/>
    <w:rsid w:val="00A94879"/>
    <w:rsid w:val="00AB5CFC"/>
    <w:rsid w:val="00AE776A"/>
    <w:rsid w:val="00AF517B"/>
    <w:rsid w:val="00BD1375"/>
    <w:rsid w:val="00C660D7"/>
    <w:rsid w:val="00C8554F"/>
    <w:rsid w:val="00CF1BBB"/>
    <w:rsid w:val="00CF79E6"/>
    <w:rsid w:val="00D40ED3"/>
    <w:rsid w:val="00D663DA"/>
    <w:rsid w:val="00DC4F28"/>
    <w:rsid w:val="00DF013A"/>
    <w:rsid w:val="00E05F03"/>
    <w:rsid w:val="00E07B9E"/>
    <w:rsid w:val="00E61FE3"/>
    <w:rsid w:val="00F06DA2"/>
    <w:rsid w:val="00F0706F"/>
    <w:rsid w:val="00F50245"/>
    <w:rsid w:val="00F54B70"/>
    <w:rsid w:val="00FB607F"/>
    <w:rsid w:val="00FD1B38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  <w:style w:type="character" w:styleId="Hyperlink">
    <w:name w:val="Hyperlink"/>
    <w:basedOn w:val="DefaultParagraphFont"/>
    <w:uiPriority w:val="99"/>
    <w:semiHidden/>
    <w:unhideWhenUsed/>
    <w:rsid w:val="00E05F0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F03"/>
    <w:rPr>
      <w:color w:val="954F72"/>
      <w:u w:val="single"/>
    </w:rPr>
  </w:style>
  <w:style w:type="paragraph" w:customStyle="1" w:styleId="xl65">
    <w:name w:val="xl65"/>
    <w:basedOn w:val="Normal"/>
    <w:rsid w:val="00E0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Silva, Rachel</cp:lastModifiedBy>
  <cp:revision>16</cp:revision>
  <dcterms:created xsi:type="dcterms:W3CDTF">2015-08-05T22:10:00Z</dcterms:created>
  <dcterms:modified xsi:type="dcterms:W3CDTF">2015-08-27T15:31:00Z</dcterms:modified>
</cp:coreProperties>
</file>