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F17E" w14:textId="77777777" w:rsidR="000768C9" w:rsidRDefault="000768C9" w:rsidP="000768C9">
      <w:pPr>
        <w:pStyle w:val="Header"/>
        <w:tabs>
          <w:tab w:val="clear" w:pos="4320"/>
          <w:tab w:val="clear" w:pos="8640"/>
        </w:tabs>
        <w:jc w:val="center"/>
        <w:rPr>
          <w:b/>
          <w:bCs/>
        </w:rPr>
      </w:pPr>
    </w:p>
    <w:p w14:paraId="4BB64F5B" w14:textId="77777777" w:rsidR="000768C9" w:rsidRDefault="000768C9" w:rsidP="000768C9">
      <w:pPr>
        <w:pStyle w:val="BodyText"/>
        <w:jc w:val="center"/>
      </w:pPr>
      <w:r>
        <w:t>NATIONAL POLLUTANT DISCHARGE ELIMINATION SYSTEM (NPDES)</w:t>
      </w:r>
    </w:p>
    <w:p w14:paraId="2C0F3512" w14:textId="77777777" w:rsidR="000768C9" w:rsidRDefault="000768C9" w:rsidP="000768C9">
      <w:pPr>
        <w:pStyle w:val="BodyText"/>
        <w:jc w:val="center"/>
      </w:pPr>
      <w:r>
        <w:t>DISCHARGES OF</w:t>
      </w:r>
      <w:r w:rsidR="008716C7">
        <w:t xml:space="preserve"> </w:t>
      </w:r>
      <w:r>
        <w:t>STORMWATER ASSOCIATED WITH INDUSTRIAL ACTIVITY</w:t>
      </w:r>
    </w:p>
    <w:p w14:paraId="5E73B34D" w14:textId="77777777" w:rsidR="000768C9" w:rsidRDefault="00437CAB" w:rsidP="000768C9">
      <w:pPr>
        <w:pStyle w:val="BodyText"/>
        <w:spacing w:after="240"/>
        <w:jc w:val="center"/>
      </w:pPr>
      <w:r>
        <w:t>ANNUAL REPORT</w:t>
      </w:r>
    </w:p>
    <w:p w14:paraId="17B280EB" w14:textId="77777777" w:rsidR="00E91A3A" w:rsidRPr="00E91A3A" w:rsidRDefault="00E91A3A">
      <w:pPr>
        <w:pStyle w:val="BodyText"/>
        <w:spacing w:after="120"/>
        <w:jc w:val="center"/>
      </w:pPr>
      <w:r>
        <w:t xml:space="preserve">FOR THE PERIOD </w:t>
      </w:r>
      <w:r w:rsidR="00873B79">
        <w:t xml:space="preserve">JANUARY 1, </w:t>
      </w:r>
      <w:r w:rsidR="005D7DF9">
        <w:rPr>
          <w:rFonts w:cs="Arial"/>
          <w:u w:val="single"/>
        </w:rPr>
        <w:fldChar w:fldCharType="begin">
          <w:ffData>
            <w:name w:val="Text212"/>
            <w:enabled/>
            <w:calcOnExit w:val="0"/>
            <w:statusText w:type="text" w:val="Enter Date"/>
            <w:textInput/>
          </w:ffData>
        </w:fldChar>
      </w:r>
      <w:bookmarkStart w:id="0" w:name="Text212"/>
      <w:r w:rsidR="005D7DF9">
        <w:rPr>
          <w:rFonts w:cs="Arial"/>
          <w:u w:val="single"/>
        </w:rPr>
        <w:instrText xml:space="preserve"> FORMTEXT </w:instrText>
      </w:r>
      <w:r w:rsidR="005D7DF9">
        <w:rPr>
          <w:rFonts w:cs="Arial"/>
          <w:u w:val="single"/>
        </w:rPr>
      </w:r>
      <w:r w:rsidR="005D7DF9">
        <w:rPr>
          <w:rFonts w:cs="Arial"/>
          <w:u w:val="single"/>
        </w:rPr>
        <w:fldChar w:fldCharType="separate"/>
      </w:r>
      <w:r w:rsidR="005D7DF9">
        <w:rPr>
          <w:rFonts w:cs="Arial"/>
          <w:noProof/>
          <w:u w:val="single"/>
        </w:rPr>
        <w:t> </w:t>
      </w:r>
      <w:r w:rsidR="005D7DF9">
        <w:rPr>
          <w:rFonts w:cs="Arial"/>
          <w:noProof/>
          <w:u w:val="single"/>
        </w:rPr>
        <w:t> </w:t>
      </w:r>
      <w:r w:rsidR="005D7DF9">
        <w:rPr>
          <w:rFonts w:cs="Arial"/>
          <w:noProof/>
          <w:u w:val="single"/>
        </w:rPr>
        <w:t> </w:t>
      </w:r>
      <w:r w:rsidR="005D7DF9">
        <w:rPr>
          <w:rFonts w:cs="Arial"/>
          <w:noProof/>
          <w:u w:val="single"/>
        </w:rPr>
        <w:t> </w:t>
      </w:r>
      <w:r w:rsidR="005D7DF9">
        <w:rPr>
          <w:rFonts w:cs="Arial"/>
          <w:noProof/>
          <w:u w:val="single"/>
        </w:rPr>
        <w:t> </w:t>
      </w:r>
      <w:r w:rsidR="005D7DF9">
        <w:rPr>
          <w:rFonts w:cs="Arial"/>
          <w:u w:val="single"/>
        </w:rPr>
        <w:fldChar w:fldCharType="end"/>
      </w:r>
      <w:bookmarkEnd w:id="0"/>
      <w:r>
        <w:rPr>
          <w:rFonts w:cs="Arial"/>
          <w:b w:val="0"/>
        </w:rPr>
        <w:t xml:space="preserve"> </w:t>
      </w:r>
      <w:r>
        <w:rPr>
          <w:rFonts w:cs="Arial"/>
        </w:rPr>
        <w:t xml:space="preserve">TO </w:t>
      </w:r>
      <w:r w:rsidR="00873B79">
        <w:rPr>
          <w:rFonts w:cs="Arial"/>
        </w:rPr>
        <w:t xml:space="preserve">DECEMBER 31, </w:t>
      </w:r>
      <w:r w:rsidR="005D7DF9">
        <w:rPr>
          <w:rFonts w:cs="Arial"/>
          <w:u w:val="single"/>
        </w:rPr>
        <w:fldChar w:fldCharType="begin">
          <w:ffData>
            <w:name w:val=""/>
            <w:enabled/>
            <w:calcOnExit w:val="0"/>
            <w:statusText w:type="text" w:val="Enter Date"/>
            <w:textInput/>
          </w:ffData>
        </w:fldChar>
      </w:r>
      <w:r w:rsidR="005D7DF9">
        <w:rPr>
          <w:rFonts w:cs="Arial"/>
          <w:u w:val="single"/>
        </w:rPr>
        <w:instrText xml:space="preserve"> FORMTEXT </w:instrText>
      </w:r>
      <w:r w:rsidR="005D7DF9">
        <w:rPr>
          <w:rFonts w:cs="Arial"/>
          <w:u w:val="single"/>
        </w:rPr>
      </w:r>
      <w:r w:rsidR="005D7DF9">
        <w:rPr>
          <w:rFonts w:cs="Arial"/>
          <w:u w:val="single"/>
        </w:rPr>
        <w:fldChar w:fldCharType="separate"/>
      </w:r>
      <w:r w:rsidR="005D7DF9">
        <w:rPr>
          <w:rFonts w:cs="Arial"/>
          <w:noProof/>
          <w:u w:val="single"/>
        </w:rPr>
        <w:t> </w:t>
      </w:r>
      <w:r w:rsidR="005D7DF9">
        <w:rPr>
          <w:rFonts w:cs="Arial"/>
          <w:noProof/>
          <w:u w:val="single"/>
        </w:rPr>
        <w:t> </w:t>
      </w:r>
      <w:r w:rsidR="005D7DF9">
        <w:rPr>
          <w:rFonts w:cs="Arial"/>
          <w:noProof/>
          <w:u w:val="single"/>
        </w:rPr>
        <w:t> </w:t>
      </w:r>
      <w:r w:rsidR="005D7DF9">
        <w:rPr>
          <w:rFonts w:cs="Arial"/>
          <w:noProof/>
          <w:u w:val="single"/>
        </w:rPr>
        <w:t> </w:t>
      </w:r>
      <w:r w:rsidR="005D7DF9">
        <w:rPr>
          <w:rFonts w:cs="Arial"/>
          <w:noProof/>
          <w:u w:val="single"/>
        </w:rPr>
        <w:t> </w:t>
      </w:r>
      <w:r w:rsidR="005D7DF9">
        <w:rPr>
          <w:rFonts w:cs="Arial"/>
          <w:u w:val="single"/>
        </w:rPr>
        <w:fldChar w:fldCharType="end"/>
      </w:r>
    </w:p>
    <w:tbl>
      <w:tblPr>
        <w:tblW w:w="108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7"/>
        <w:gridCol w:w="1522"/>
        <w:gridCol w:w="456"/>
        <w:gridCol w:w="2523"/>
        <w:gridCol w:w="90"/>
        <w:gridCol w:w="360"/>
        <w:gridCol w:w="348"/>
        <w:gridCol w:w="270"/>
        <w:gridCol w:w="102"/>
        <w:gridCol w:w="360"/>
        <w:gridCol w:w="990"/>
        <w:gridCol w:w="270"/>
        <w:gridCol w:w="270"/>
        <w:gridCol w:w="168"/>
        <w:gridCol w:w="12"/>
        <w:gridCol w:w="180"/>
        <w:gridCol w:w="717"/>
        <w:gridCol w:w="360"/>
        <w:gridCol w:w="543"/>
      </w:tblGrid>
      <w:tr w:rsidR="004C47D3" w:rsidRPr="00DF0643" w14:paraId="7E19FFEE" w14:textId="77777777" w:rsidTr="000768C9">
        <w:trPr>
          <w:trHeight w:val="80"/>
        </w:trPr>
        <w:tc>
          <w:tcPr>
            <w:tcW w:w="10818" w:type="dxa"/>
            <w:gridSpan w:val="19"/>
            <w:tcBorders>
              <w:top w:val="single" w:sz="4" w:space="0" w:color="auto"/>
              <w:left w:val="nil"/>
              <w:bottom w:val="single" w:sz="4" w:space="0" w:color="auto"/>
              <w:right w:val="nil"/>
            </w:tcBorders>
            <w:shd w:val="pct10" w:color="auto" w:fill="auto"/>
          </w:tcPr>
          <w:p w14:paraId="36087916" w14:textId="77777777" w:rsidR="004C47D3" w:rsidRPr="00846DE7" w:rsidRDefault="00763150">
            <w:pPr>
              <w:keepNext/>
              <w:tabs>
                <w:tab w:val="left" w:pos="367"/>
                <w:tab w:val="center" w:pos="5400"/>
              </w:tabs>
              <w:spacing w:before="60" w:after="60"/>
              <w:jc w:val="center"/>
              <w:outlineLvl w:val="1"/>
              <w:rPr>
                <w:rFonts w:cs="Arial"/>
                <w:sz w:val="20"/>
                <w:szCs w:val="20"/>
              </w:rPr>
            </w:pPr>
            <w:r>
              <w:rPr>
                <w:rFonts w:cs="Arial"/>
                <w:b/>
                <w:sz w:val="20"/>
                <w:szCs w:val="20"/>
              </w:rPr>
              <w:t>GENERAL INFORMATION</w:t>
            </w:r>
          </w:p>
        </w:tc>
      </w:tr>
      <w:tr w:rsidR="005B6C2A" w:rsidRPr="00DF0643" w14:paraId="4B5D16F7" w14:textId="77777777" w:rsidTr="001A5BBF">
        <w:trPr>
          <w:trHeight w:val="428"/>
        </w:trPr>
        <w:tc>
          <w:tcPr>
            <w:tcW w:w="2799" w:type="dxa"/>
            <w:gridSpan w:val="2"/>
            <w:tcBorders>
              <w:top w:val="single" w:sz="4" w:space="0" w:color="auto"/>
              <w:left w:val="nil"/>
              <w:bottom w:val="nil"/>
              <w:right w:val="nil"/>
            </w:tcBorders>
          </w:tcPr>
          <w:p w14:paraId="467C3D7B" w14:textId="77777777" w:rsidR="005B6C2A" w:rsidRPr="00846DE7" w:rsidRDefault="005B6C2A" w:rsidP="009F6DA5">
            <w:pPr>
              <w:tabs>
                <w:tab w:val="left" w:pos="360"/>
                <w:tab w:val="left" w:pos="1980"/>
                <w:tab w:val="left" w:pos="4320"/>
                <w:tab w:val="left" w:pos="7920"/>
              </w:tabs>
              <w:spacing w:before="120"/>
              <w:jc w:val="both"/>
              <w:rPr>
                <w:rFonts w:cs="Arial"/>
                <w:bCs/>
                <w:sz w:val="19"/>
                <w:szCs w:val="19"/>
              </w:rPr>
            </w:pPr>
            <w:r>
              <w:rPr>
                <w:rFonts w:cs="Arial"/>
                <w:bCs/>
                <w:sz w:val="19"/>
                <w:szCs w:val="19"/>
              </w:rPr>
              <w:t>Permittee Name:</w:t>
            </w:r>
          </w:p>
        </w:tc>
        <w:tc>
          <w:tcPr>
            <w:tcW w:w="3777" w:type="dxa"/>
            <w:gridSpan w:val="5"/>
            <w:tcBorders>
              <w:top w:val="single" w:sz="4" w:space="0" w:color="auto"/>
              <w:left w:val="nil"/>
              <w:bottom w:val="single" w:sz="4" w:space="0" w:color="auto"/>
              <w:right w:val="nil"/>
            </w:tcBorders>
          </w:tcPr>
          <w:p w14:paraId="274F6071" w14:textId="1F9E9C52" w:rsidR="005B6C2A" w:rsidRPr="00BE5E78" w:rsidRDefault="00EA60FB" w:rsidP="009F6DA5">
            <w:pPr>
              <w:tabs>
                <w:tab w:val="left" w:pos="360"/>
                <w:tab w:val="left" w:pos="1980"/>
                <w:tab w:val="left" w:pos="4320"/>
                <w:tab w:val="left" w:pos="7920"/>
              </w:tabs>
              <w:spacing w:before="120"/>
              <w:jc w:val="both"/>
              <w:rPr>
                <w:rFonts w:cs="Arial"/>
                <w:b/>
                <w:bCs/>
                <w:sz w:val="19"/>
                <w:szCs w:val="19"/>
              </w:rPr>
            </w:pPr>
            <w:r>
              <w:rPr>
                <w:rFonts w:cs="Arial"/>
                <w:b/>
                <w:sz w:val="19"/>
                <w:szCs w:val="19"/>
              </w:rPr>
              <w:fldChar w:fldCharType="begin">
                <w:ffData>
                  <w:name w:val=""/>
                  <w:enabled/>
                  <w:calcOnExit w:val="0"/>
                  <w:statusText w:type="text" w:val="Enter Permit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270" w:type="dxa"/>
            <w:tcBorders>
              <w:top w:val="single" w:sz="4" w:space="0" w:color="auto"/>
              <w:left w:val="nil"/>
              <w:bottom w:val="nil"/>
              <w:right w:val="nil"/>
            </w:tcBorders>
          </w:tcPr>
          <w:p w14:paraId="2B3390D7" w14:textId="77777777" w:rsidR="005B6C2A" w:rsidRPr="00C775C7" w:rsidRDefault="005B6C2A" w:rsidP="009F6DA5">
            <w:pPr>
              <w:tabs>
                <w:tab w:val="left" w:pos="360"/>
                <w:tab w:val="left" w:pos="1980"/>
                <w:tab w:val="left" w:pos="4320"/>
                <w:tab w:val="left" w:pos="7920"/>
              </w:tabs>
              <w:spacing w:before="120"/>
              <w:jc w:val="both"/>
              <w:rPr>
                <w:rFonts w:cs="Arial"/>
                <w:b/>
                <w:bCs/>
                <w:sz w:val="19"/>
                <w:szCs w:val="19"/>
              </w:rPr>
            </w:pPr>
          </w:p>
        </w:tc>
        <w:tc>
          <w:tcPr>
            <w:tcW w:w="2160" w:type="dxa"/>
            <w:gridSpan w:val="6"/>
            <w:tcBorders>
              <w:top w:val="single" w:sz="4" w:space="0" w:color="auto"/>
              <w:left w:val="nil"/>
              <w:bottom w:val="nil"/>
              <w:right w:val="nil"/>
            </w:tcBorders>
          </w:tcPr>
          <w:p w14:paraId="74484E03" w14:textId="77777777" w:rsidR="005B6C2A" w:rsidRPr="00846DE7" w:rsidRDefault="005B6C2A" w:rsidP="009F6DA5">
            <w:pPr>
              <w:tabs>
                <w:tab w:val="left" w:pos="360"/>
                <w:tab w:val="left" w:pos="1980"/>
                <w:tab w:val="left" w:pos="4320"/>
                <w:tab w:val="left" w:pos="7920"/>
              </w:tabs>
              <w:spacing w:before="120"/>
              <w:jc w:val="both"/>
              <w:rPr>
                <w:rFonts w:cs="Arial"/>
                <w:bCs/>
                <w:sz w:val="19"/>
                <w:szCs w:val="19"/>
              </w:rPr>
            </w:pPr>
            <w:r>
              <w:rPr>
                <w:rFonts w:cs="Arial"/>
                <w:bCs/>
                <w:sz w:val="19"/>
                <w:szCs w:val="19"/>
              </w:rPr>
              <w:t>Permit No.:</w:t>
            </w:r>
          </w:p>
        </w:tc>
        <w:tc>
          <w:tcPr>
            <w:tcW w:w="1812" w:type="dxa"/>
            <w:gridSpan w:val="5"/>
            <w:tcBorders>
              <w:top w:val="single" w:sz="4" w:space="0" w:color="auto"/>
              <w:left w:val="nil"/>
              <w:bottom w:val="single" w:sz="4" w:space="0" w:color="auto"/>
              <w:right w:val="nil"/>
            </w:tcBorders>
          </w:tcPr>
          <w:p w14:paraId="14E5B4FD" w14:textId="1E6AEC09" w:rsidR="005B6C2A" w:rsidRPr="00C775C7" w:rsidRDefault="00EA60FB" w:rsidP="009F6DA5">
            <w:pPr>
              <w:tabs>
                <w:tab w:val="left" w:pos="360"/>
                <w:tab w:val="left" w:pos="1980"/>
                <w:tab w:val="left" w:pos="4320"/>
                <w:tab w:val="left" w:pos="7920"/>
              </w:tabs>
              <w:spacing w:before="120"/>
              <w:jc w:val="both"/>
              <w:rPr>
                <w:rFonts w:cs="Arial"/>
                <w:b/>
                <w:bCs/>
                <w:sz w:val="19"/>
                <w:szCs w:val="19"/>
              </w:rPr>
            </w:pPr>
            <w:r>
              <w:rPr>
                <w:rFonts w:cs="Arial"/>
                <w:b/>
                <w:sz w:val="19"/>
                <w:szCs w:val="19"/>
              </w:rPr>
              <w:fldChar w:fldCharType="begin">
                <w:ffData>
                  <w:name w:val=""/>
                  <w:enabled/>
                  <w:calcOnExit w:val="0"/>
                  <w:statusText w:type="text" w:val="Enter Permit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5B6C2A" w:rsidRPr="00DF0643" w14:paraId="2CD2A745" w14:textId="77777777" w:rsidTr="001A5BBF">
        <w:trPr>
          <w:trHeight w:val="428"/>
        </w:trPr>
        <w:tc>
          <w:tcPr>
            <w:tcW w:w="2799" w:type="dxa"/>
            <w:gridSpan w:val="2"/>
            <w:tcBorders>
              <w:top w:val="nil"/>
              <w:left w:val="nil"/>
              <w:bottom w:val="nil"/>
              <w:right w:val="nil"/>
            </w:tcBorders>
          </w:tcPr>
          <w:p w14:paraId="4D46DF64" w14:textId="77777777" w:rsidR="005B6C2A" w:rsidRPr="00846DE7" w:rsidRDefault="005B6C2A" w:rsidP="009F6DA5">
            <w:pPr>
              <w:tabs>
                <w:tab w:val="left" w:pos="360"/>
                <w:tab w:val="left" w:pos="1980"/>
                <w:tab w:val="left" w:pos="4320"/>
                <w:tab w:val="left" w:pos="7920"/>
              </w:tabs>
              <w:spacing w:before="120"/>
              <w:jc w:val="both"/>
              <w:rPr>
                <w:rFonts w:cs="Arial"/>
                <w:bCs/>
                <w:sz w:val="19"/>
                <w:szCs w:val="19"/>
              </w:rPr>
            </w:pPr>
            <w:r>
              <w:rPr>
                <w:rFonts w:cs="Arial"/>
                <w:bCs/>
                <w:sz w:val="19"/>
                <w:szCs w:val="19"/>
              </w:rPr>
              <w:t>Permittee Address:</w:t>
            </w:r>
          </w:p>
        </w:tc>
        <w:tc>
          <w:tcPr>
            <w:tcW w:w="3777" w:type="dxa"/>
            <w:gridSpan w:val="5"/>
            <w:tcBorders>
              <w:top w:val="single" w:sz="4" w:space="0" w:color="auto"/>
              <w:left w:val="nil"/>
              <w:bottom w:val="single" w:sz="4" w:space="0" w:color="auto"/>
              <w:right w:val="nil"/>
            </w:tcBorders>
          </w:tcPr>
          <w:p w14:paraId="32F4DB1E" w14:textId="22DFC178" w:rsidR="005B6C2A" w:rsidRPr="00082DE8" w:rsidRDefault="00EA60FB" w:rsidP="00C95921">
            <w:pPr>
              <w:tabs>
                <w:tab w:val="left" w:pos="360"/>
                <w:tab w:val="left" w:pos="1980"/>
                <w:tab w:val="left" w:pos="4320"/>
                <w:tab w:val="left" w:pos="7920"/>
              </w:tabs>
              <w:spacing w:before="120"/>
              <w:jc w:val="both"/>
              <w:rPr>
                <w:rFonts w:cs="Arial"/>
                <w:b/>
                <w:bCs/>
                <w:sz w:val="19"/>
                <w:szCs w:val="19"/>
              </w:rPr>
            </w:pPr>
            <w:r>
              <w:rPr>
                <w:rFonts w:cs="Arial"/>
                <w:b/>
                <w:sz w:val="19"/>
                <w:szCs w:val="19"/>
              </w:rPr>
              <w:fldChar w:fldCharType="begin">
                <w:ffData>
                  <w:name w:val=""/>
                  <w:enabled/>
                  <w:calcOnExit w:val="0"/>
                  <w:statusText w:type="text" w:val="Enter Permit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270" w:type="dxa"/>
            <w:tcBorders>
              <w:top w:val="nil"/>
              <w:left w:val="nil"/>
              <w:bottom w:val="nil"/>
              <w:right w:val="nil"/>
            </w:tcBorders>
          </w:tcPr>
          <w:p w14:paraId="7686D4ED" w14:textId="77777777" w:rsidR="005B6C2A" w:rsidRPr="00C775C7" w:rsidRDefault="005B6C2A" w:rsidP="00C95921">
            <w:pPr>
              <w:tabs>
                <w:tab w:val="left" w:pos="360"/>
                <w:tab w:val="left" w:pos="1980"/>
                <w:tab w:val="left" w:pos="4320"/>
                <w:tab w:val="left" w:pos="7920"/>
              </w:tabs>
              <w:spacing w:before="120"/>
              <w:jc w:val="both"/>
              <w:rPr>
                <w:rFonts w:cs="Arial"/>
                <w:b/>
                <w:bCs/>
                <w:sz w:val="19"/>
                <w:szCs w:val="19"/>
              </w:rPr>
            </w:pPr>
          </w:p>
        </w:tc>
        <w:tc>
          <w:tcPr>
            <w:tcW w:w="2160" w:type="dxa"/>
            <w:gridSpan w:val="6"/>
            <w:tcBorders>
              <w:top w:val="nil"/>
              <w:left w:val="nil"/>
              <w:bottom w:val="nil"/>
              <w:right w:val="nil"/>
            </w:tcBorders>
          </w:tcPr>
          <w:p w14:paraId="2DA38FCB" w14:textId="77777777" w:rsidR="005B6C2A" w:rsidRPr="009F6DA5" w:rsidRDefault="005B6C2A" w:rsidP="008716C7">
            <w:pPr>
              <w:tabs>
                <w:tab w:val="left" w:pos="360"/>
                <w:tab w:val="left" w:pos="1980"/>
                <w:tab w:val="left" w:pos="4320"/>
                <w:tab w:val="left" w:pos="7920"/>
              </w:tabs>
              <w:spacing w:before="120"/>
              <w:jc w:val="both"/>
              <w:rPr>
                <w:rFonts w:cs="Arial"/>
                <w:bCs/>
                <w:sz w:val="19"/>
                <w:szCs w:val="19"/>
              </w:rPr>
            </w:pPr>
            <w:r>
              <w:rPr>
                <w:rFonts w:cs="Arial"/>
                <w:bCs/>
                <w:sz w:val="19"/>
                <w:szCs w:val="19"/>
              </w:rPr>
              <w:t xml:space="preserve">Permit </w:t>
            </w:r>
            <w:r w:rsidR="008716C7">
              <w:rPr>
                <w:rFonts w:cs="Arial"/>
                <w:bCs/>
                <w:sz w:val="19"/>
                <w:szCs w:val="19"/>
              </w:rPr>
              <w:t>Issuance</w:t>
            </w:r>
            <w:r>
              <w:rPr>
                <w:rFonts w:cs="Arial"/>
                <w:bCs/>
                <w:sz w:val="19"/>
                <w:szCs w:val="19"/>
              </w:rPr>
              <w:t xml:space="preserve"> Date:</w:t>
            </w:r>
          </w:p>
        </w:tc>
        <w:tc>
          <w:tcPr>
            <w:tcW w:w="1812" w:type="dxa"/>
            <w:gridSpan w:val="5"/>
            <w:tcBorders>
              <w:top w:val="single" w:sz="4" w:space="0" w:color="auto"/>
              <w:left w:val="nil"/>
              <w:bottom w:val="single" w:sz="4" w:space="0" w:color="auto"/>
              <w:right w:val="nil"/>
            </w:tcBorders>
          </w:tcPr>
          <w:p w14:paraId="76D036C9" w14:textId="6FE9C321" w:rsidR="005B6C2A" w:rsidRPr="00C775C7" w:rsidRDefault="00EA60FB" w:rsidP="009F6DA5">
            <w:pPr>
              <w:tabs>
                <w:tab w:val="left" w:pos="360"/>
                <w:tab w:val="left" w:pos="1980"/>
                <w:tab w:val="left" w:pos="4320"/>
                <w:tab w:val="left" w:pos="7920"/>
              </w:tabs>
              <w:spacing w:before="120"/>
              <w:jc w:val="both"/>
              <w:rPr>
                <w:rFonts w:cs="Arial"/>
                <w:b/>
                <w:bCs/>
                <w:sz w:val="19"/>
                <w:szCs w:val="19"/>
              </w:rPr>
            </w:pPr>
            <w:r>
              <w:rPr>
                <w:rFonts w:cs="Arial"/>
                <w:b/>
                <w:sz w:val="19"/>
                <w:szCs w:val="19"/>
              </w:rPr>
              <w:fldChar w:fldCharType="begin">
                <w:ffData>
                  <w:name w:val=""/>
                  <w:enabled/>
                  <w:calcOnExit w:val="0"/>
                  <w:statusText w:type="text" w:val="Enter Permit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5B6C2A" w:rsidRPr="00DF0643" w14:paraId="32CF6B5F" w14:textId="77777777" w:rsidTr="001A5BBF">
        <w:trPr>
          <w:trHeight w:val="427"/>
        </w:trPr>
        <w:tc>
          <w:tcPr>
            <w:tcW w:w="2799" w:type="dxa"/>
            <w:gridSpan w:val="2"/>
            <w:tcBorders>
              <w:top w:val="nil"/>
              <w:left w:val="nil"/>
              <w:bottom w:val="nil"/>
              <w:right w:val="nil"/>
            </w:tcBorders>
          </w:tcPr>
          <w:p w14:paraId="2867CB6C" w14:textId="77777777" w:rsidR="005B6C2A" w:rsidRPr="00846DE7" w:rsidRDefault="005B6C2A" w:rsidP="00835F3F">
            <w:pPr>
              <w:tabs>
                <w:tab w:val="left" w:pos="360"/>
                <w:tab w:val="left" w:pos="1980"/>
                <w:tab w:val="right" w:pos="7937"/>
              </w:tabs>
              <w:spacing w:before="120"/>
              <w:jc w:val="both"/>
              <w:rPr>
                <w:rFonts w:cs="Arial"/>
                <w:bCs/>
                <w:sz w:val="19"/>
                <w:szCs w:val="19"/>
              </w:rPr>
            </w:pPr>
            <w:r>
              <w:rPr>
                <w:rFonts w:cs="Arial"/>
                <w:bCs/>
                <w:sz w:val="19"/>
                <w:szCs w:val="19"/>
              </w:rPr>
              <w:t>Permittee City, State, Zip:</w:t>
            </w:r>
          </w:p>
        </w:tc>
        <w:tc>
          <w:tcPr>
            <w:tcW w:w="3777" w:type="dxa"/>
            <w:gridSpan w:val="5"/>
            <w:tcBorders>
              <w:top w:val="single" w:sz="4" w:space="0" w:color="auto"/>
              <w:left w:val="nil"/>
              <w:bottom w:val="single" w:sz="4" w:space="0" w:color="auto"/>
              <w:right w:val="nil"/>
            </w:tcBorders>
          </w:tcPr>
          <w:p w14:paraId="30F3C168" w14:textId="7D0DDD99" w:rsidR="005B6C2A" w:rsidRPr="00082DE8" w:rsidRDefault="00EA60FB" w:rsidP="00C95921">
            <w:pPr>
              <w:tabs>
                <w:tab w:val="left" w:pos="360"/>
                <w:tab w:val="left" w:pos="1980"/>
                <w:tab w:val="right" w:pos="7937"/>
              </w:tabs>
              <w:spacing w:before="120"/>
              <w:jc w:val="both"/>
              <w:rPr>
                <w:rFonts w:cs="Arial"/>
                <w:b/>
                <w:bCs/>
                <w:sz w:val="19"/>
                <w:szCs w:val="19"/>
              </w:rPr>
            </w:pPr>
            <w:r>
              <w:rPr>
                <w:rFonts w:cs="Arial"/>
                <w:b/>
                <w:sz w:val="19"/>
                <w:szCs w:val="19"/>
              </w:rPr>
              <w:fldChar w:fldCharType="begin">
                <w:ffData>
                  <w:name w:val=""/>
                  <w:enabled/>
                  <w:calcOnExit w:val="0"/>
                  <w:statusText w:type="text" w:val="Enter Permit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270" w:type="dxa"/>
            <w:tcBorders>
              <w:top w:val="nil"/>
              <w:left w:val="nil"/>
              <w:bottom w:val="nil"/>
              <w:right w:val="nil"/>
            </w:tcBorders>
          </w:tcPr>
          <w:p w14:paraId="124F7E16" w14:textId="77777777" w:rsidR="005B6C2A" w:rsidRPr="00C775C7" w:rsidRDefault="005B6C2A" w:rsidP="00C95921">
            <w:pPr>
              <w:tabs>
                <w:tab w:val="left" w:pos="360"/>
                <w:tab w:val="left" w:pos="1980"/>
                <w:tab w:val="right" w:pos="7937"/>
              </w:tabs>
              <w:spacing w:before="120"/>
              <w:jc w:val="both"/>
              <w:rPr>
                <w:rFonts w:cs="Arial"/>
                <w:b/>
                <w:bCs/>
                <w:sz w:val="19"/>
                <w:szCs w:val="19"/>
              </w:rPr>
            </w:pPr>
          </w:p>
        </w:tc>
        <w:tc>
          <w:tcPr>
            <w:tcW w:w="2160" w:type="dxa"/>
            <w:gridSpan w:val="6"/>
            <w:tcBorders>
              <w:top w:val="nil"/>
              <w:left w:val="nil"/>
              <w:bottom w:val="nil"/>
              <w:right w:val="nil"/>
            </w:tcBorders>
          </w:tcPr>
          <w:p w14:paraId="0EA4DA87" w14:textId="77777777" w:rsidR="005B6C2A" w:rsidRPr="00C95921" w:rsidRDefault="005B6C2A" w:rsidP="00881421">
            <w:pPr>
              <w:tabs>
                <w:tab w:val="left" w:pos="360"/>
                <w:tab w:val="left" w:pos="1980"/>
                <w:tab w:val="right" w:pos="7937"/>
              </w:tabs>
              <w:spacing w:before="120"/>
              <w:jc w:val="both"/>
              <w:rPr>
                <w:rFonts w:cs="Arial"/>
                <w:bCs/>
                <w:sz w:val="19"/>
                <w:szCs w:val="19"/>
              </w:rPr>
            </w:pPr>
            <w:r>
              <w:rPr>
                <w:rFonts w:cs="Arial"/>
                <w:bCs/>
                <w:sz w:val="19"/>
                <w:szCs w:val="19"/>
              </w:rPr>
              <w:t>Permittee Phone:</w:t>
            </w:r>
          </w:p>
        </w:tc>
        <w:tc>
          <w:tcPr>
            <w:tcW w:w="1812" w:type="dxa"/>
            <w:gridSpan w:val="5"/>
            <w:tcBorders>
              <w:top w:val="single" w:sz="4" w:space="0" w:color="auto"/>
              <w:left w:val="nil"/>
              <w:bottom w:val="single" w:sz="4" w:space="0" w:color="auto"/>
              <w:right w:val="nil"/>
            </w:tcBorders>
          </w:tcPr>
          <w:p w14:paraId="656019EC" w14:textId="77777777" w:rsidR="005B6C2A" w:rsidRPr="00C775C7" w:rsidRDefault="005D7DF9" w:rsidP="00881421">
            <w:pPr>
              <w:tabs>
                <w:tab w:val="left" w:pos="360"/>
                <w:tab w:val="left" w:pos="1980"/>
                <w:tab w:val="right" w:pos="7937"/>
              </w:tabs>
              <w:spacing w:before="120"/>
              <w:jc w:val="both"/>
              <w:rPr>
                <w:rFonts w:cs="Arial"/>
                <w:b/>
                <w:bCs/>
                <w:sz w:val="19"/>
                <w:szCs w:val="19"/>
              </w:rPr>
            </w:pPr>
            <w:r>
              <w:rPr>
                <w:rFonts w:cs="Arial"/>
                <w:b/>
                <w:sz w:val="19"/>
                <w:szCs w:val="19"/>
              </w:rPr>
              <w:fldChar w:fldCharType="begin">
                <w:ffData>
                  <w:name w:val=""/>
                  <w:enabled/>
                  <w:calcOnExit w:val="0"/>
                  <w:statusText w:type="text" w:val="Enter Permittee Phone and Area Cod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8C14C7" w:rsidRPr="00DF0643" w14:paraId="16F87216" w14:textId="77777777" w:rsidTr="00DA551D">
        <w:tc>
          <w:tcPr>
            <w:tcW w:w="8838" w:type="dxa"/>
            <w:gridSpan w:val="13"/>
            <w:tcBorders>
              <w:top w:val="nil"/>
              <w:left w:val="nil"/>
              <w:bottom w:val="nil"/>
              <w:right w:val="nil"/>
            </w:tcBorders>
          </w:tcPr>
          <w:p w14:paraId="5A56DFEC" w14:textId="77777777" w:rsidR="008C14C7" w:rsidRPr="00846DE7" w:rsidRDefault="008C14C7" w:rsidP="00492A4C">
            <w:pPr>
              <w:tabs>
                <w:tab w:val="left" w:pos="360"/>
                <w:tab w:val="left" w:pos="1980"/>
                <w:tab w:val="right" w:pos="7937"/>
              </w:tabs>
              <w:spacing w:before="60" w:after="60"/>
              <w:jc w:val="both"/>
              <w:rPr>
                <w:rFonts w:cs="Arial"/>
                <w:bCs/>
                <w:sz w:val="19"/>
                <w:szCs w:val="19"/>
              </w:rPr>
            </w:pPr>
            <w:r>
              <w:rPr>
                <w:rFonts w:cs="Arial"/>
                <w:bCs/>
                <w:sz w:val="19"/>
                <w:szCs w:val="19"/>
              </w:rPr>
              <w:t xml:space="preserve">Has the permittee’s PPC Plan been reviewed </w:t>
            </w:r>
            <w:r w:rsidR="00E744CD">
              <w:rPr>
                <w:rFonts w:cs="Arial"/>
                <w:bCs/>
                <w:sz w:val="19"/>
                <w:szCs w:val="19"/>
              </w:rPr>
              <w:t>and</w:t>
            </w:r>
            <w:r w:rsidR="00873B79">
              <w:rPr>
                <w:rFonts w:cs="Arial"/>
                <w:bCs/>
                <w:sz w:val="19"/>
                <w:szCs w:val="19"/>
              </w:rPr>
              <w:t xml:space="preserve"> if necessary</w:t>
            </w:r>
            <w:r w:rsidR="00E744CD">
              <w:rPr>
                <w:rFonts w:cs="Arial"/>
                <w:bCs/>
                <w:sz w:val="19"/>
                <w:szCs w:val="19"/>
              </w:rPr>
              <w:t xml:space="preserve"> updated </w:t>
            </w:r>
            <w:r>
              <w:rPr>
                <w:rFonts w:cs="Arial"/>
                <w:bCs/>
                <w:sz w:val="19"/>
                <w:szCs w:val="19"/>
              </w:rPr>
              <w:t>during the reporting period?</w:t>
            </w:r>
          </w:p>
        </w:tc>
        <w:tc>
          <w:tcPr>
            <w:tcW w:w="360" w:type="dxa"/>
            <w:gridSpan w:val="3"/>
            <w:tcBorders>
              <w:top w:val="nil"/>
              <w:left w:val="nil"/>
              <w:bottom w:val="nil"/>
              <w:right w:val="nil"/>
            </w:tcBorders>
          </w:tcPr>
          <w:p w14:paraId="51D9345B" w14:textId="77777777" w:rsidR="008C14C7" w:rsidRPr="00846DE7" w:rsidRDefault="00EE1D4A" w:rsidP="00492A4C">
            <w:pPr>
              <w:tabs>
                <w:tab w:val="left" w:pos="360"/>
                <w:tab w:val="left" w:pos="1980"/>
                <w:tab w:val="right" w:pos="7937"/>
              </w:tabs>
              <w:spacing w:before="60" w:after="60"/>
              <w:jc w:val="both"/>
              <w:rPr>
                <w:rFonts w:cs="Arial"/>
                <w:bCs/>
                <w:sz w:val="19"/>
                <w:szCs w:val="19"/>
              </w:rPr>
            </w:pPr>
            <w:r>
              <w:rPr>
                <w:rFonts w:cs="Arial"/>
                <w:bCs/>
                <w:sz w:val="19"/>
                <w:szCs w:val="19"/>
              </w:rPr>
              <w:fldChar w:fldCharType="begin">
                <w:ffData>
                  <w:name w:val=""/>
                  <w:enabled/>
                  <w:calcOnExit w:val="0"/>
                  <w:statusText w:type="text" w:val="Checkbox for Yes"/>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717" w:type="dxa"/>
            <w:tcBorders>
              <w:top w:val="nil"/>
              <w:left w:val="nil"/>
              <w:bottom w:val="nil"/>
              <w:right w:val="nil"/>
            </w:tcBorders>
          </w:tcPr>
          <w:p w14:paraId="14BA55D0" w14:textId="77777777" w:rsidR="008C14C7" w:rsidRPr="00846DE7" w:rsidRDefault="008C14C7" w:rsidP="00492A4C">
            <w:pPr>
              <w:tabs>
                <w:tab w:val="left" w:pos="360"/>
                <w:tab w:val="left" w:pos="1980"/>
                <w:tab w:val="right" w:pos="7937"/>
              </w:tabs>
              <w:spacing w:before="60" w:after="60"/>
              <w:jc w:val="both"/>
              <w:rPr>
                <w:rFonts w:cs="Arial"/>
                <w:bCs/>
                <w:sz w:val="19"/>
                <w:szCs w:val="19"/>
              </w:rPr>
            </w:pPr>
            <w:r>
              <w:rPr>
                <w:rFonts w:cs="Arial"/>
                <w:bCs/>
                <w:sz w:val="19"/>
                <w:szCs w:val="19"/>
              </w:rPr>
              <w:t>Yes</w:t>
            </w:r>
          </w:p>
        </w:tc>
        <w:tc>
          <w:tcPr>
            <w:tcW w:w="360" w:type="dxa"/>
            <w:tcBorders>
              <w:top w:val="nil"/>
              <w:left w:val="nil"/>
              <w:bottom w:val="nil"/>
              <w:right w:val="nil"/>
            </w:tcBorders>
          </w:tcPr>
          <w:p w14:paraId="4B7ABC5E" w14:textId="77777777" w:rsidR="008C14C7" w:rsidRPr="00846DE7" w:rsidRDefault="00EE1D4A" w:rsidP="00492A4C">
            <w:pPr>
              <w:tabs>
                <w:tab w:val="left" w:pos="360"/>
                <w:tab w:val="left" w:pos="1980"/>
                <w:tab w:val="right" w:pos="7937"/>
              </w:tabs>
              <w:spacing w:before="60" w:after="60"/>
              <w:jc w:val="both"/>
              <w:rPr>
                <w:rFonts w:cs="Arial"/>
                <w:bCs/>
                <w:sz w:val="19"/>
                <w:szCs w:val="19"/>
              </w:rPr>
            </w:pPr>
            <w:r>
              <w:rPr>
                <w:rFonts w:cs="Arial"/>
                <w:bCs/>
                <w:sz w:val="19"/>
                <w:szCs w:val="19"/>
              </w:rPr>
              <w:fldChar w:fldCharType="begin">
                <w:ffData>
                  <w:name w:val=""/>
                  <w:enabled/>
                  <w:calcOnExit w:val="0"/>
                  <w:statusText w:type="text" w:val="Checkbox for No"/>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543" w:type="dxa"/>
            <w:tcBorders>
              <w:top w:val="nil"/>
              <w:left w:val="nil"/>
              <w:bottom w:val="nil"/>
              <w:right w:val="nil"/>
            </w:tcBorders>
          </w:tcPr>
          <w:p w14:paraId="3E9937A4" w14:textId="77777777" w:rsidR="008C14C7" w:rsidRPr="00846DE7" w:rsidRDefault="008C14C7" w:rsidP="00492A4C">
            <w:pPr>
              <w:tabs>
                <w:tab w:val="left" w:pos="360"/>
                <w:tab w:val="left" w:pos="1980"/>
                <w:tab w:val="right" w:pos="7937"/>
              </w:tabs>
              <w:spacing w:before="60" w:after="60"/>
              <w:jc w:val="both"/>
              <w:rPr>
                <w:rFonts w:cs="Arial"/>
                <w:bCs/>
                <w:sz w:val="19"/>
                <w:szCs w:val="19"/>
              </w:rPr>
            </w:pPr>
            <w:r>
              <w:rPr>
                <w:rFonts w:cs="Arial"/>
                <w:bCs/>
                <w:sz w:val="19"/>
                <w:szCs w:val="19"/>
              </w:rPr>
              <w:t>No</w:t>
            </w:r>
          </w:p>
        </w:tc>
      </w:tr>
      <w:tr w:rsidR="00522FDD" w:rsidRPr="00DF0643" w14:paraId="6FA7ED86" w14:textId="77777777" w:rsidTr="00522FDD">
        <w:tc>
          <w:tcPr>
            <w:tcW w:w="5868" w:type="dxa"/>
            <w:gridSpan w:val="5"/>
            <w:tcBorders>
              <w:top w:val="nil"/>
              <w:left w:val="nil"/>
              <w:bottom w:val="nil"/>
              <w:right w:val="nil"/>
            </w:tcBorders>
          </w:tcPr>
          <w:p w14:paraId="543D71DC" w14:textId="77777777" w:rsidR="00522FDD" w:rsidRDefault="00522FDD" w:rsidP="00492A4C">
            <w:pPr>
              <w:tabs>
                <w:tab w:val="left" w:pos="360"/>
                <w:tab w:val="left" w:pos="1980"/>
                <w:tab w:val="right" w:pos="7937"/>
              </w:tabs>
              <w:spacing w:before="60" w:after="60"/>
              <w:jc w:val="both"/>
              <w:rPr>
                <w:rFonts w:cs="Arial"/>
                <w:bCs/>
                <w:sz w:val="19"/>
                <w:szCs w:val="19"/>
              </w:rPr>
            </w:pPr>
            <w:r>
              <w:rPr>
                <w:rFonts w:cs="Arial"/>
                <w:bCs/>
                <w:sz w:val="19"/>
                <w:szCs w:val="19"/>
              </w:rPr>
              <w:t>Has employee training been provided during the reporting period?</w:t>
            </w:r>
          </w:p>
        </w:tc>
        <w:tc>
          <w:tcPr>
            <w:tcW w:w="360" w:type="dxa"/>
            <w:tcBorders>
              <w:top w:val="nil"/>
              <w:left w:val="nil"/>
              <w:bottom w:val="nil"/>
              <w:right w:val="nil"/>
            </w:tcBorders>
          </w:tcPr>
          <w:p w14:paraId="5445E3C8" w14:textId="77777777" w:rsidR="00522FDD" w:rsidRPr="00846DE7" w:rsidRDefault="00522FDD" w:rsidP="009639B7">
            <w:pPr>
              <w:tabs>
                <w:tab w:val="left" w:pos="360"/>
                <w:tab w:val="left" w:pos="1980"/>
                <w:tab w:val="right" w:pos="7937"/>
              </w:tabs>
              <w:spacing w:before="60" w:after="60"/>
              <w:jc w:val="both"/>
              <w:rPr>
                <w:rFonts w:cs="Arial"/>
                <w:bCs/>
                <w:sz w:val="19"/>
                <w:szCs w:val="19"/>
              </w:rPr>
            </w:pPr>
            <w:r>
              <w:rPr>
                <w:rFonts w:cs="Arial"/>
                <w:bCs/>
                <w:sz w:val="19"/>
                <w:szCs w:val="19"/>
              </w:rPr>
              <w:fldChar w:fldCharType="begin">
                <w:ffData>
                  <w:name w:val=""/>
                  <w:enabled/>
                  <w:calcOnExit w:val="0"/>
                  <w:statusText w:type="text" w:val="Checkbox for Yes"/>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720" w:type="dxa"/>
            <w:gridSpan w:val="3"/>
            <w:tcBorders>
              <w:top w:val="nil"/>
              <w:left w:val="nil"/>
              <w:bottom w:val="nil"/>
              <w:right w:val="nil"/>
            </w:tcBorders>
          </w:tcPr>
          <w:p w14:paraId="184047D9" w14:textId="77777777" w:rsidR="00522FDD" w:rsidRPr="00846DE7" w:rsidRDefault="00522FDD" w:rsidP="009639B7">
            <w:pPr>
              <w:tabs>
                <w:tab w:val="left" w:pos="360"/>
                <w:tab w:val="left" w:pos="1980"/>
                <w:tab w:val="right" w:pos="7937"/>
              </w:tabs>
              <w:spacing w:before="60" w:after="60"/>
              <w:jc w:val="both"/>
              <w:rPr>
                <w:rFonts w:cs="Arial"/>
                <w:bCs/>
                <w:sz w:val="19"/>
                <w:szCs w:val="19"/>
              </w:rPr>
            </w:pPr>
            <w:r>
              <w:rPr>
                <w:rFonts w:cs="Arial"/>
                <w:bCs/>
                <w:sz w:val="19"/>
                <w:szCs w:val="19"/>
              </w:rPr>
              <w:t>Yes</w:t>
            </w:r>
          </w:p>
        </w:tc>
        <w:tc>
          <w:tcPr>
            <w:tcW w:w="360" w:type="dxa"/>
            <w:tcBorders>
              <w:top w:val="nil"/>
              <w:left w:val="nil"/>
              <w:bottom w:val="nil"/>
              <w:right w:val="nil"/>
            </w:tcBorders>
          </w:tcPr>
          <w:p w14:paraId="751121A7" w14:textId="77777777" w:rsidR="00522FDD" w:rsidRPr="00846DE7" w:rsidRDefault="00522FDD" w:rsidP="009639B7">
            <w:pPr>
              <w:tabs>
                <w:tab w:val="left" w:pos="360"/>
                <w:tab w:val="left" w:pos="1980"/>
                <w:tab w:val="right" w:pos="7937"/>
              </w:tabs>
              <w:spacing w:before="60" w:after="60"/>
              <w:jc w:val="both"/>
              <w:rPr>
                <w:rFonts w:cs="Arial"/>
                <w:bCs/>
                <w:sz w:val="19"/>
                <w:szCs w:val="19"/>
              </w:rPr>
            </w:pPr>
            <w:r>
              <w:rPr>
                <w:rFonts w:cs="Arial"/>
                <w:bCs/>
                <w:sz w:val="19"/>
                <w:szCs w:val="19"/>
              </w:rPr>
              <w:fldChar w:fldCharType="begin">
                <w:ffData>
                  <w:name w:val=""/>
                  <w:enabled/>
                  <w:calcOnExit w:val="0"/>
                  <w:statusText w:type="text" w:val="Checkbox for No"/>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990" w:type="dxa"/>
            <w:tcBorders>
              <w:top w:val="nil"/>
              <w:left w:val="nil"/>
              <w:bottom w:val="nil"/>
              <w:right w:val="nil"/>
            </w:tcBorders>
          </w:tcPr>
          <w:p w14:paraId="2D44EAFF" w14:textId="77777777" w:rsidR="00522FDD" w:rsidRPr="00846DE7" w:rsidRDefault="00522FDD" w:rsidP="009639B7">
            <w:pPr>
              <w:tabs>
                <w:tab w:val="left" w:pos="360"/>
                <w:tab w:val="left" w:pos="1980"/>
                <w:tab w:val="right" w:pos="7937"/>
              </w:tabs>
              <w:spacing w:before="60" w:after="60"/>
              <w:jc w:val="both"/>
              <w:rPr>
                <w:rFonts w:cs="Arial"/>
                <w:bCs/>
                <w:sz w:val="19"/>
                <w:szCs w:val="19"/>
              </w:rPr>
            </w:pPr>
            <w:r>
              <w:rPr>
                <w:rFonts w:cs="Arial"/>
                <w:bCs/>
                <w:sz w:val="19"/>
                <w:szCs w:val="19"/>
              </w:rPr>
              <w:t>No</w:t>
            </w:r>
          </w:p>
        </w:tc>
        <w:tc>
          <w:tcPr>
            <w:tcW w:w="720" w:type="dxa"/>
            <w:gridSpan w:val="4"/>
            <w:tcBorders>
              <w:top w:val="nil"/>
              <w:left w:val="nil"/>
              <w:bottom w:val="nil"/>
              <w:right w:val="nil"/>
            </w:tcBorders>
          </w:tcPr>
          <w:p w14:paraId="47F7FEB2" w14:textId="77777777" w:rsidR="00522FDD" w:rsidRDefault="00522FDD" w:rsidP="00492A4C">
            <w:pPr>
              <w:tabs>
                <w:tab w:val="left" w:pos="360"/>
                <w:tab w:val="left" w:pos="1980"/>
                <w:tab w:val="right" w:pos="7937"/>
              </w:tabs>
              <w:spacing w:before="60" w:after="60"/>
              <w:jc w:val="both"/>
              <w:rPr>
                <w:rFonts w:cs="Arial"/>
                <w:bCs/>
                <w:sz w:val="19"/>
                <w:szCs w:val="19"/>
              </w:rPr>
            </w:pPr>
            <w:r>
              <w:rPr>
                <w:rFonts w:cs="Arial"/>
                <w:bCs/>
                <w:sz w:val="19"/>
                <w:szCs w:val="19"/>
              </w:rPr>
              <w:t>Date:</w:t>
            </w:r>
          </w:p>
        </w:tc>
        <w:tc>
          <w:tcPr>
            <w:tcW w:w="1800" w:type="dxa"/>
            <w:gridSpan w:val="4"/>
            <w:tcBorders>
              <w:top w:val="nil"/>
              <w:left w:val="nil"/>
              <w:bottom w:val="nil"/>
              <w:right w:val="nil"/>
            </w:tcBorders>
          </w:tcPr>
          <w:p w14:paraId="0FF2C623" w14:textId="77777777" w:rsidR="00522FDD" w:rsidRDefault="00522FDD" w:rsidP="00492A4C">
            <w:pPr>
              <w:tabs>
                <w:tab w:val="left" w:pos="360"/>
                <w:tab w:val="left" w:pos="1980"/>
                <w:tab w:val="right" w:pos="7937"/>
              </w:tabs>
              <w:spacing w:before="60" w:after="60"/>
              <w:jc w:val="both"/>
              <w:rPr>
                <w:rFonts w:cs="Arial"/>
                <w:bCs/>
                <w:sz w:val="19"/>
                <w:szCs w:val="19"/>
              </w:rPr>
            </w:pPr>
            <w:r>
              <w:rPr>
                <w:rFonts w:cs="Arial"/>
                <w:b/>
                <w:sz w:val="19"/>
                <w:szCs w:val="19"/>
              </w:rPr>
              <w:fldChar w:fldCharType="begin">
                <w:ffData>
                  <w:name w:val=""/>
                  <w:enabled/>
                  <w:calcOnExit w:val="0"/>
                  <w:statusText w:type="text" w:val="Enter Permittee Phone and Area Cod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C775C7" w:rsidRPr="00DF0643" w14:paraId="57AC60E2" w14:textId="77777777" w:rsidTr="000768C9">
        <w:tblPrEx>
          <w:tblBorders>
            <w:top w:val="none" w:sz="0" w:space="0" w:color="auto"/>
            <w:left w:val="none" w:sz="0" w:space="0" w:color="auto"/>
            <w:bottom w:val="none" w:sz="0" w:space="0" w:color="auto"/>
            <w:right w:val="none" w:sz="0" w:space="0" w:color="auto"/>
          </w:tblBorders>
        </w:tblPrEx>
        <w:trPr>
          <w:trHeight w:val="145"/>
        </w:trPr>
        <w:tc>
          <w:tcPr>
            <w:tcW w:w="10818" w:type="dxa"/>
            <w:gridSpan w:val="19"/>
            <w:tcBorders>
              <w:top w:val="single" w:sz="4" w:space="0" w:color="auto"/>
              <w:bottom w:val="single" w:sz="4" w:space="0" w:color="auto"/>
            </w:tcBorders>
            <w:shd w:val="pct10" w:color="auto" w:fill="auto"/>
          </w:tcPr>
          <w:p w14:paraId="18503275" w14:textId="77777777" w:rsidR="00C775C7" w:rsidRPr="00C15668" w:rsidRDefault="00B457CD">
            <w:pPr>
              <w:pStyle w:val="Heading2"/>
              <w:spacing w:before="60" w:after="60"/>
              <w:rPr>
                <w:rFonts w:cs="Arial"/>
                <w:bCs/>
                <w:sz w:val="20"/>
                <w:szCs w:val="20"/>
              </w:rPr>
            </w:pPr>
            <w:r>
              <w:rPr>
                <w:rFonts w:cs="Arial"/>
                <w:bCs/>
                <w:sz w:val="20"/>
                <w:szCs w:val="20"/>
              </w:rPr>
              <w:t>INSPECTION INFORMATION</w:t>
            </w:r>
          </w:p>
        </w:tc>
      </w:tr>
      <w:tr w:rsidR="00C775C7" w:rsidRPr="00E67B8A" w14:paraId="260BCD63" w14:textId="77777777" w:rsidTr="00E67B8A">
        <w:tblPrEx>
          <w:tblBorders>
            <w:top w:val="none" w:sz="0" w:space="0" w:color="auto"/>
            <w:left w:val="none" w:sz="0" w:space="0" w:color="auto"/>
            <w:bottom w:val="none" w:sz="0" w:space="0" w:color="auto"/>
            <w:right w:val="none" w:sz="0" w:space="0" w:color="auto"/>
          </w:tblBorders>
        </w:tblPrEx>
        <w:tc>
          <w:tcPr>
            <w:tcW w:w="10818" w:type="dxa"/>
            <w:gridSpan w:val="19"/>
            <w:tcBorders>
              <w:bottom w:val="single" w:sz="4" w:space="0" w:color="auto"/>
            </w:tcBorders>
          </w:tcPr>
          <w:p w14:paraId="0B0DA8A7" w14:textId="77777777" w:rsidR="00C775C7" w:rsidRPr="00E67B8A" w:rsidRDefault="00173148" w:rsidP="007F5B04">
            <w:pPr>
              <w:pStyle w:val="SpotlightHeading"/>
              <w:keepNext/>
              <w:numPr>
                <w:ilvl w:val="0"/>
                <w:numId w:val="27"/>
              </w:numPr>
              <w:spacing w:before="120" w:after="120"/>
              <w:ind w:left="360"/>
              <w:jc w:val="both"/>
              <w:rPr>
                <w:rFonts w:cs="Arial"/>
                <w:b w:val="0"/>
                <w:sz w:val="19"/>
                <w:szCs w:val="19"/>
              </w:rPr>
            </w:pPr>
            <w:r w:rsidRPr="00E67B8A">
              <w:rPr>
                <w:rFonts w:cs="Arial"/>
                <w:b w:val="0"/>
                <w:sz w:val="19"/>
                <w:szCs w:val="19"/>
              </w:rPr>
              <w:t>Document all visual inspections conducted by the permittee during the reporting period below.</w:t>
            </w:r>
          </w:p>
        </w:tc>
      </w:tr>
      <w:tr w:rsidR="004474C8" w:rsidRPr="00E67B8A" w14:paraId="681B84E5" w14:textId="77777777" w:rsidTr="000D6D96">
        <w:tblPrEx>
          <w:tblBorders>
            <w:top w:val="none" w:sz="0" w:space="0" w:color="auto"/>
            <w:left w:val="none" w:sz="0" w:space="0" w:color="auto"/>
            <w:bottom w:val="none" w:sz="0" w:space="0" w:color="auto"/>
            <w:right w:val="none" w:sz="0" w:space="0" w:color="auto"/>
          </w:tblBorders>
        </w:tblPrEx>
        <w:trPr>
          <w:trHeight w:val="607"/>
        </w:trPr>
        <w:tc>
          <w:tcPr>
            <w:tcW w:w="1277" w:type="dxa"/>
            <w:tcBorders>
              <w:top w:val="single" w:sz="4" w:space="0" w:color="auto"/>
              <w:left w:val="single" w:sz="4" w:space="0" w:color="auto"/>
              <w:bottom w:val="single" w:sz="4" w:space="0" w:color="auto"/>
              <w:right w:val="single" w:sz="4" w:space="0" w:color="auto"/>
            </w:tcBorders>
            <w:shd w:val="pct10" w:color="auto" w:fill="auto"/>
            <w:vAlign w:val="bottom"/>
          </w:tcPr>
          <w:p w14:paraId="2DD303B7" w14:textId="77777777" w:rsidR="004474C8" w:rsidRPr="00E67B8A" w:rsidRDefault="00173148" w:rsidP="000D6D96">
            <w:pPr>
              <w:spacing w:before="40" w:after="40"/>
              <w:jc w:val="center"/>
              <w:rPr>
                <w:rFonts w:cs="Arial"/>
                <w:b/>
                <w:sz w:val="19"/>
                <w:szCs w:val="19"/>
              </w:rPr>
            </w:pPr>
            <w:r w:rsidRPr="00E67B8A">
              <w:rPr>
                <w:rFonts w:cs="Arial"/>
                <w:b/>
                <w:sz w:val="19"/>
                <w:szCs w:val="19"/>
              </w:rPr>
              <w:t xml:space="preserve">Inspection </w:t>
            </w:r>
            <w:r w:rsidR="00337CFF" w:rsidRPr="00E67B8A">
              <w:rPr>
                <w:rFonts w:cs="Arial"/>
                <w:b/>
                <w:sz w:val="19"/>
                <w:szCs w:val="19"/>
              </w:rPr>
              <w:t>No.</w:t>
            </w:r>
          </w:p>
        </w:tc>
        <w:tc>
          <w:tcPr>
            <w:tcW w:w="1978" w:type="dxa"/>
            <w:gridSpan w:val="2"/>
            <w:tcBorders>
              <w:top w:val="single" w:sz="4" w:space="0" w:color="auto"/>
              <w:left w:val="single" w:sz="4" w:space="0" w:color="auto"/>
              <w:right w:val="single" w:sz="4" w:space="0" w:color="auto"/>
            </w:tcBorders>
            <w:shd w:val="pct10" w:color="auto" w:fill="auto"/>
            <w:vAlign w:val="bottom"/>
          </w:tcPr>
          <w:p w14:paraId="13425887" w14:textId="77777777" w:rsidR="004474C8" w:rsidRPr="00E67B8A" w:rsidRDefault="00337CFF" w:rsidP="000D6D96">
            <w:pPr>
              <w:spacing w:before="40" w:after="40"/>
              <w:jc w:val="center"/>
              <w:rPr>
                <w:rFonts w:cs="Arial"/>
                <w:b/>
                <w:sz w:val="19"/>
                <w:szCs w:val="19"/>
              </w:rPr>
            </w:pPr>
            <w:r w:rsidRPr="00E67B8A">
              <w:rPr>
                <w:rFonts w:cs="Arial"/>
                <w:b/>
                <w:sz w:val="19"/>
                <w:szCs w:val="19"/>
              </w:rPr>
              <w:t>Inspection Date</w:t>
            </w:r>
          </w:p>
        </w:tc>
        <w:tc>
          <w:tcPr>
            <w:tcW w:w="2523" w:type="dxa"/>
            <w:tcBorders>
              <w:top w:val="single" w:sz="4" w:space="0" w:color="auto"/>
              <w:left w:val="single" w:sz="4" w:space="0" w:color="auto"/>
              <w:right w:val="single" w:sz="4" w:space="0" w:color="auto"/>
            </w:tcBorders>
            <w:shd w:val="pct10" w:color="auto" w:fill="auto"/>
            <w:vAlign w:val="bottom"/>
          </w:tcPr>
          <w:p w14:paraId="734AECBC" w14:textId="77777777" w:rsidR="004474C8" w:rsidRPr="00E67B8A" w:rsidRDefault="00337CFF" w:rsidP="000D6D96">
            <w:pPr>
              <w:spacing w:before="40" w:after="40"/>
              <w:jc w:val="center"/>
              <w:rPr>
                <w:rFonts w:cs="Arial"/>
                <w:b/>
                <w:sz w:val="19"/>
                <w:szCs w:val="19"/>
              </w:rPr>
            </w:pPr>
            <w:r w:rsidRPr="00E67B8A">
              <w:rPr>
                <w:rFonts w:cs="Arial"/>
                <w:b/>
                <w:sz w:val="19"/>
                <w:szCs w:val="19"/>
              </w:rPr>
              <w:t>Inspector Name</w:t>
            </w:r>
          </w:p>
        </w:tc>
        <w:tc>
          <w:tcPr>
            <w:tcW w:w="2790" w:type="dxa"/>
            <w:gridSpan w:val="8"/>
            <w:tcBorders>
              <w:top w:val="single" w:sz="4" w:space="0" w:color="auto"/>
              <w:left w:val="single" w:sz="4" w:space="0" w:color="auto"/>
              <w:right w:val="single" w:sz="4" w:space="0" w:color="auto"/>
            </w:tcBorders>
            <w:shd w:val="pct10" w:color="auto" w:fill="auto"/>
            <w:vAlign w:val="bottom"/>
          </w:tcPr>
          <w:p w14:paraId="1C68E342" w14:textId="77777777" w:rsidR="004474C8" w:rsidRPr="00E67B8A" w:rsidRDefault="00337CFF" w:rsidP="000D6D96">
            <w:pPr>
              <w:spacing w:before="40" w:after="40"/>
              <w:jc w:val="center"/>
              <w:rPr>
                <w:rFonts w:cs="Arial"/>
                <w:b/>
                <w:sz w:val="19"/>
                <w:szCs w:val="19"/>
              </w:rPr>
            </w:pPr>
            <w:r w:rsidRPr="00E67B8A">
              <w:rPr>
                <w:rFonts w:cs="Arial"/>
                <w:b/>
                <w:sz w:val="19"/>
                <w:szCs w:val="19"/>
              </w:rPr>
              <w:t>Inspector Title</w:t>
            </w:r>
          </w:p>
        </w:tc>
        <w:tc>
          <w:tcPr>
            <w:tcW w:w="2250" w:type="dxa"/>
            <w:gridSpan w:val="7"/>
            <w:tcBorders>
              <w:top w:val="single" w:sz="4" w:space="0" w:color="auto"/>
              <w:left w:val="single" w:sz="4" w:space="0" w:color="auto"/>
              <w:right w:val="single" w:sz="4" w:space="0" w:color="auto"/>
            </w:tcBorders>
            <w:shd w:val="pct10" w:color="auto" w:fill="auto"/>
            <w:vAlign w:val="bottom"/>
          </w:tcPr>
          <w:p w14:paraId="7EE3114C" w14:textId="77777777" w:rsidR="004474C8" w:rsidRPr="00E67B8A" w:rsidRDefault="00337CFF" w:rsidP="000D6D96">
            <w:pPr>
              <w:spacing w:before="40" w:after="40"/>
              <w:jc w:val="center"/>
              <w:rPr>
                <w:rFonts w:cs="Arial"/>
                <w:b/>
                <w:sz w:val="19"/>
                <w:szCs w:val="19"/>
              </w:rPr>
            </w:pPr>
            <w:r w:rsidRPr="00E67B8A">
              <w:rPr>
                <w:rFonts w:cs="Arial"/>
                <w:b/>
                <w:sz w:val="19"/>
                <w:szCs w:val="19"/>
              </w:rPr>
              <w:t>Stormwater Discharge During Inspection?</w:t>
            </w:r>
          </w:p>
        </w:tc>
      </w:tr>
      <w:tr w:rsidR="0066451F" w:rsidRPr="00E67B8A" w14:paraId="7703CF1D"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02C641CD"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0AD70B93" w14:textId="77777777" w:rsidR="0066451F" w:rsidRPr="00E67B8A" w:rsidRDefault="000D6D96"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76E3BF6C" w14:textId="77777777" w:rsidR="0066451F" w:rsidRPr="00E67B8A" w:rsidRDefault="000D6D96"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1A338BD6"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468853CE" w14:textId="77777777" w:rsidR="0066451F" w:rsidRPr="00E67B8A" w:rsidRDefault="000D6D96"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47886560"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682D7E19"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344B7AF2"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4EB8650A"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13090348"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5BCFA20B" w14:textId="77777777" w:rsidR="0066451F" w:rsidRPr="00E67B8A" w:rsidRDefault="000D6D96"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2FCB45EF"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56A5E47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353BC70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51506C01"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154C4F3D"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2B8887B7"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0C0881C8"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24469C1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43E010E0"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05F44363"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06C9D08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0752BC25"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11BAF65B"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3D677AD2"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45DFA7BA"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30325174"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156BA28A"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5D4741FA"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32619FAB"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4C89AF10"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590DE6E2"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055F3F6D"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210EB7A"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4E26679C"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2B1FE9C6"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66372E59"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6DF9F441"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291C5F58"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40828504"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6A35C052"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76D4BAE0"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02581E8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09990E52"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4FC72660"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2617FF64"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01AD77AC"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13B826C1"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5A1228D3"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05B50464"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0C762CB9"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2C9E781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5672F89B"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56962CD6"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1AB388CA"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74937C94"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591F39BE"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1DF71128"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2A59EAEC"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E67B8A" w14:paraId="00DD7D59"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5A42E40F"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5333F6E1"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0B92F101"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1F346FFC" w14:textId="77777777" w:rsidR="0066451F" w:rsidRPr="00E67B8A" w:rsidRDefault="00746DD0" w:rsidP="0066451F">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39B8C800" w14:textId="77777777" w:rsidR="0066451F" w:rsidRPr="00E67B8A" w:rsidRDefault="005346B3" w:rsidP="0066451F">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8716C7" w:rsidRPr="00E67B8A" w14:paraId="23654C00"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4C1E6E89"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4683683E"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3A42FC19"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6CE224D"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1D06A7EF" w14:textId="77777777" w:rsidR="008716C7" w:rsidRPr="00E67B8A" w:rsidRDefault="008716C7" w:rsidP="00EA60FB">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8716C7" w:rsidRPr="00E67B8A" w14:paraId="1EFF1D02"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00215D1E"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1AFDF575"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1BBE4DC5"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6EBA2C45"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77414B9F" w14:textId="77777777" w:rsidR="008716C7" w:rsidRPr="00E67B8A" w:rsidRDefault="008716C7" w:rsidP="00EA60FB">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8716C7" w:rsidRPr="00E67B8A" w14:paraId="55BA69F8"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3C088E26"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2F421907"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15C6F77D"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0D113700"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6877C481" w14:textId="77777777" w:rsidR="008716C7" w:rsidRPr="00E67B8A" w:rsidRDefault="008716C7" w:rsidP="00EA60FB">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8716C7" w:rsidRPr="00E67B8A" w14:paraId="5C325B36" w14:textId="77777777" w:rsidTr="008E7A4D">
        <w:tblPrEx>
          <w:tblBorders>
            <w:top w:val="none" w:sz="0" w:space="0" w:color="auto"/>
            <w:left w:val="none" w:sz="0" w:space="0" w:color="auto"/>
            <w:bottom w:val="none" w:sz="0" w:space="0" w:color="auto"/>
            <w:right w:val="none" w:sz="0" w:space="0" w:color="auto"/>
          </w:tblBorders>
        </w:tblPrEx>
        <w:tc>
          <w:tcPr>
            <w:tcW w:w="1277" w:type="dxa"/>
            <w:tcBorders>
              <w:top w:val="single" w:sz="4" w:space="0" w:color="auto"/>
              <w:left w:val="single" w:sz="4" w:space="0" w:color="auto"/>
              <w:bottom w:val="single" w:sz="4" w:space="0" w:color="auto"/>
              <w:right w:val="single" w:sz="4" w:space="0" w:color="auto"/>
            </w:tcBorders>
          </w:tcPr>
          <w:p w14:paraId="6B803884"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978" w:type="dxa"/>
            <w:gridSpan w:val="2"/>
            <w:tcBorders>
              <w:top w:val="single" w:sz="4" w:space="0" w:color="auto"/>
              <w:left w:val="single" w:sz="4" w:space="0" w:color="auto"/>
              <w:bottom w:val="single" w:sz="4" w:space="0" w:color="auto"/>
              <w:right w:val="single" w:sz="4" w:space="0" w:color="auto"/>
            </w:tcBorders>
          </w:tcPr>
          <w:p w14:paraId="31050F99"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ion Dat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523" w:type="dxa"/>
            <w:tcBorders>
              <w:top w:val="single" w:sz="4" w:space="0" w:color="auto"/>
              <w:left w:val="single" w:sz="4" w:space="0" w:color="auto"/>
              <w:bottom w:val="single" w:sz="4" w:space="0" w:color="auto"/>
              <w:right w:val="single" w:sz="4" w:space="0" w:color="auto"/>
            </w:tcBorders>
          </w:tcPr>
          <w:p w14:paraId="2A342CF0"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Nam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2EACAA30" w14:textId="77777777" w:rsidR="008716C7" w:rsidRPr="00E67B8A" w:rsidRDefault="008716C7" w:rsidP="00EA60FB">
            <w:pPr>
              <w:spacing w:before="60" w:after="60"/>
              <w:jc w:val="center"/>
              <w:rPr>
                <w:rFonts w:cs="Arial"/>
                <w:sz w:val="19"/>
                <w:szCs w:val="19"/>
              </w:rPr>
            </w:pPr>
            <w:r>
              <w:rPr>
                <w:rFonts w:cs="Arial"/>
                <w:sz w:val="19"/>
                <w:szCs w:val="19"/>
              </w:rPr>
              <w:fldChar w:fldCharType="begin">
                <w:ffData>
                  <w:name w:val=""/>
                  <w:enabled/>
                  <w:calcOnExit w:val="0"/>
                  <w:statusText w:type="text" w:val="Enter Inspector Title"/>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250" w:type="dxa"/>
            <w:gridSpan w:val="7"/>
            <w:tcBorders>
              <w:top w:val="single" w:sz="4" w:space="0" w:color="auto"/>
              <w:left w:val="single" w:sz="4" w:space="0" w:color="auto"/>
              <w:bottom w:val="single" w:sz="4" w:space="0" w:color="auto"/>
              <w:right w:val="single" w:sz="4" w:space="0" w:color="auto"/>
            </w:tcBorders>
          </w:tcPr>
          <w:p w14:paraId="3109B35A" w14:textId="77777777" w:rsidR="008716C7" w:rsidRPr="00E67B8A" w:rsidRDefault="008716C7" w:rsidP="00EA60FB">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bl>
    <w:p w14:paraId="12E20674" w14:textId="77777777" w:rsidR="00173148" w:rsidRPr="00492A4C" w:rsidRDefault="00173148" w:rsidP="00C775C7">
      <w:pPr>
        <w:pStyle w:val="Header"/>
        <w:rPr>
          <w:rFonts w:cs="Arial"/>
          <w:sz w:val="18"/>
          <w:szCs w:val="19"/>
        </w:rPr>
      </w:pPr>
    </w:p>
    <w:p w14:paraId="041E4FD5" w14:textId="77777777" w:rsidR="00173148" w:rsidRDefault="00E67B8A" w:rsidP="007F5B04">
      <w:pPr>
        <w:pStyle w:val="Header"/>
        <w:numPr>
          <w:ilvl w:val="0"/>
          <w:numId w:val="27"/>
        </w:numPr>
        <w:tabs>
          <w:tab w:val="clear" w:pos="4320"/>
          <w:tab w:val="clear" w:pos="8640"/>
        </w:tabs>
        <w:ind w:left="360"/>
        <w:rPr>
          <w:rFonts w:cs="Arial"/>
          <w:sz w:val="19"/>
          <w:szCs w:val="19"/>
        </w:rPr>
      </w:pPr>
      <w:r>
        <w:rPr>
          <w:rFonts w:cs="Arial"/>
          <w:sz w:val="19"/>
          <w:szCs w:val="19"/>
        </w:rPr>
        <w:t>Check the appropriate boxes to indicate areas, activities and practices evaluated during the inspections:</w:t>
      </w:r>
    </w:p>
    <w:p w14:paraId="19E960FE" w14:textId="77777777" w:rsidR="00E67B8A" w:rsidRPr="00492A4C" w:rsidRDefault="00E67B8A" w:rsidP="00E67B8A">
      <w:pPr>
        <w:widowControl w:val="0"/>
        <w:jc w:val="both"/>
        <w:rPr>
          <w:rFonts w:cs="Arial"/>
          <w:sz w:val="18"/>
          <w:szCs w:val="19"/>
        </w:rPr>
      </w:pPr>
    </w:p>
    <w:tbl>
      <w:tblPr>
        <w:tblW w:w="0" w:type="auto"/>
        <w:tblLook w:val="04A0" w:firstRow="1" w:lastRow="0" w:firstColumn="1" w:lastColumn="0" w:noHBand="0" w:noVBand="1"/>
      </w:tblPr>
      <w:tblGrid>
        <w:gridCol w:w="731"/>
        <w:gridCol w:w="9925"/>
      </w:tblGrid>
      <w:tr w:rsidR="00E67B8A" w:rsidRPr="008E7A4D" w14:paraId="756735D5" w14:textId="77777777" w:rsidTr="008E7A4D">
        <w:tc>
          <w:tcPr>
            <w:tcW w:w="738" w:type="dxa"/>
            <w:shd w:val="clear" w:color="auto" w:fill="auto"/>
          </w:tcPr>
          <w:p w14:paraId="293AB61C" w14:textId="77777777" w:rsidR="00E67B8A" w:rsidRPr="008E7A4D" w:rsidRDefault="005D0BE0" w:rsidP="008E7A4D">
            <w:pPr>
              <w:widowControl w:val="0"/>
              <w:spacing w:before="40" w:after="4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0134" w:type="dxa"/>
            <w:shd w:val="clear" w:color="auto" w:fill="auto"/>
          </w:tcPr>
          <w:p w14:paraId="4C690EBD" w14:textId="77777777" w:rsidR="00E67B8A" w:rsidRPr="008E7A4D" w:rsidRDefault="00E67B8A" w:rsidP="008E7A4D">
            <w:pPr>
              <w:widowControl w:val="0"/>
              <w:spacing w:before="40" w:after="40"/>
              <w:jc w:val="both"/>
              <w:rPr>
                <w:rFonts w:cs="Arial"/>
                <w:color w:val="000000"/>
                <w:sz w:val="19"/>
                <w:szCs w:val="19"/>
              </w:rPr>
            </w:pPr>
            <w:r w:rsidRPr="008E7A4D">
              <w:rPr>
                <w:rFonts w:cs="Arial"/>
                <w:sz w:val="19"/>
                <w:szCs w:val="19"/>
              </w:rPr>
              <w:t>Areas where</w:t>
            </w:r>
            <w:r w:rsidRPr="008E7A4D">
              <w:rPr>
                <w:rFonts w:cs="Arial"/>
                <w:color w:val="000000"/>
                <w:sz w:val="19"/>
                <w:szCs w:val="19"/>
              </w:rPr>
              <w:t xml:space="preserve"> industrial materials or activities are exposed to stormwater.</w:t>
            </w:r>
          </w:p>
        </w:tc>
      </w:tr>
      <w:tr w:rsidR="00E67B8A" w:rsidRPr="008E7A4D" w14:paraId="6F4775B3" w14:textId="77777777" w:rsidTr="008E7A4D">
        <w:tc>
          <w:tcPr>
            <w:tcW w:w="738" w:type="dxa"/>
            <w:shd w:val="clear" w:color="auto" w:fill="auto"/>
          </w:tcPr>
          <w:p w14:paraId="13893008" w14:textId="77777777" w:rsidR="00E67B8A" w:rsidRPr="008E7A4D" w:rsidRDefault="005D0BE0" w:rsidP="008E7A4D">
            <w:pPr>
              <w:widowControl w:val="0"/>
              <w:spacing w:before="40" w:after="4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0134" w:type="dxa"/>
            <w:shd w:val="clear" w:color="auto" w:fill="auto"/>
          </w:tcPr>
          <w:p w14:paraId="11045BEE" w14:textId="77777777" w:rsidR="00E67B8A" w:rsidRPr="008E7A4D" w:rsidRDefault="00E67B8A" w:rsidP="008E7A4D">
            <w:pPr>
              <w:widowControl w:val="0"/>
              <w:spacing w:before="40" w:after="40"/>
              <w:jc w:val="both"/>
              <w:rPr>
                <w:rFonts w:cs="Arial"/>
                <w:color w:val="000000"/>
                <w:sz w:val="19"/>
                <w:szCs w:val="19"/>
              </w:rPr>
            </w:pPr>
            <w:r w:rsidRPr="008E7A4D">
              <w:rPr>
                <w:rFonts w:cs="Arial"/>
                <w:sz w:val="19"/>
                <w:szCs w:val="19"/>
              </w:rPr>
              <w:t>Areas identified in the PPC Plan as potential pollutant sources.</w:t>
            </w:r>
          </w:p>
        </w:tc>
      </w:tr>
      <w:tr w:rsidR="00E67B8A" w:rsidRPr="008E7A4D" w14:paraId="5B6163E1" w14:textId="77777777" w:rsidTr="008E7A4D">
        <w:tc>
          <w:tcPr>
            <w:tcW w:w="738" w:type="dxa"/>
            <w:shd w:val="clear" w:color="auto" w:fill="auto"/>
          </w:tcPr>
          <w:p w14:paraId="237B55BB" w14:textId="77777777" w:rsidR="00E67B8A" w:rsidRPr="008E7A4D" w:rsidRDefault="005D0BE0" w:rsidP="008E7A4D">
            <w:pPr>
              <w:widowControl w:val="0"/>
              <w:spacing w:before="40" w:after="4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0134" w:type="dxa"/>
            <w:shd w:val="clear" w:color="auto" w:fill="auto"/>
          </w:tcPr>
          <w:p w14:paraId="4D94AA98" w14:textId="77777777" w:rsidR="00E67B8A" w:rsidRPr="008E7A4D" w:rsidRDefault="0066451F" w:rsidP="008E7A4D">
            <w:pPr>
              <w:widowControl w:val="0"/>
              <w:spacing w:before="40" w:after="40"/>
              <w:jc w:val="both"/>
              <w:rPr>
                <w:rFonts w:cs="Arial"/>
                <w:color w:val="000000"/>
                <w:sz w:val="19"/>
                <w:szCs w:val="19"/>
              </w:rPr>
            </w:pPr>
            <w:r w:rsidRPr="008E7A4D">
              <w:rPr>
                <w:rFonts w:cs="Arial"/>
                <w:sz w:val="19"/>
                <w:szCs w:val="19"/>
              </w:rPr>
              <w:t>Areas where spills or leaks have occurred in the past three years.</w:t>
            </w:r>
          </w:p>
        </w:tc>
      </w:tr>
      <w:tr w:rsidR="00E67B8A" w:rsidRPr="008E7A4D" w14:paraId="321C5520" w14:textId="77777777" w:rsidTr="008E7A4D">
        <w:tc>
          <w:tcPr>
            <w:tcW w:w="738" w:type="dxa"/>
            <w:shd w:val="clear" w:color="auto" w:fill="auto"/>
          </w:tcPr>
          <w:p w14:paraId="4241A6B3" w14:textId="77777777" w:rsidR="00E67B8A" w:rsidRPr="008E7A4D" w:rsidRDefault="005D0BE0" w:rsidP="008E7A4D">
            <w:pPr>
              <w:widowControl w:val="0"/>
              <w:spacing w:before="40" w:after="4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0134" w:type="dxa"/>
            <w:shd w:val="clear" w:color="auto" w:fill="auto"/>
          </w:tcPr>
          <w:p w14:paraId="6BA4F372" w14:textId="77777777" w:rsidR="00E67B8A" w:rsidRPr="008E7A4D" w:rsidRDefault="0066451F" w:rsidP="008E7A4D">
            <w:pPr>
              <w:widowControl w:val="0"/>
              <w:spacing w:before="40" w:after="40"/>
              <w:jc w:val="both"/>
              <w:rPr>
                <w:rFonts w:cs="Arial"/>
                <w:color w:val="000000"/>
                <w:sz w:val="19"/>
                <w:szCs w:val="19"/>
              </w:rPr>
            </w:pPr>
            <w:r w:rsidRPr="008E7A4D">
              <w:rPr>
                <w:rFonts w:cs="Arial"/>
                <w:sz w:val="19"/>
                <w:szCs w:val="19"/>
              </w:rPr>
              <w:t>Stormwater outfalls and locations where authorized non-stormwater discharges may commingle.</w:t>
            </w:r>
          </w:p>
        </w:tc>
      </w:tr>
      <w:tr w:rsidR="00E67B8A" w:rsidRPr="008E7A4D" w14:paraId="5BC7904C" w14:textId="77777777" w:rsidTr="008E7A4D">
        <w:tc>
          <w:tcPr>
            <w:tcW w:w="738" w:type="dxa"/>
            <w:shd w:val="clear" w:color="auto" w:fill="auto"/>
          </w:tcPr>
          <w:p w14:paraId="03FA7815" w14:textId="77777777" w:rsidR="00E67B8A" w:rsidRPr="008E7A4D" w:rsidRDefault="005D0BE0" w:rsidP="008E7A4D">
            <w:pPr>
              <w:widowControl w:val="0"/>
              <w:spacing w:before="40" w:after="4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0134" w:type="dxa"/>
            <w:shd w:val="clear" w:color="auto" w:fill="auto"/>
          </w:tcPr>
          <w:p w14:paraId="3ADD6DBC" w14:textId="77777777" w:rsidR="00E67B8A" w:rsidRPr="008E7A4D" w:rsidRDefault="0066451F" w:rsidP="008E7A4D">
            <w:pPr>
              <w:widowControl w:val="0"/>
              <w:spacing w:before="40" w:after="40"/>
              <w:jc w:val="both"/>
              <w:rPr>
                <w:rFonts w:cs="Arial"/>
                <w:color w:val="000000"/>
                <w:sz w:val="19"/>
                <w:szCs w:val="19"/>
              </w:rPr>
            </w:pPr>
            <w:r w:rsidRPr="008E7A4D">
              <w:rPr>
                <w:rFonts w:cs="Arial"/>
                <w:sz w:val="19"/>
                <w:szCs w:val="19"/>
              </w:rPr>
              <w:t>Physical BMPs us</w:t>
            </w:r>
            <w:r w:rsidR="00230CF0">
              <w:rPr>
                <w:rFonts w:cs="Arial"/>
                <w:sz w:val="19"/>
                <w:szCs w:val="19"/>
              </w:rPr>
              <w:t>ed to comply with this p</w:t>
            </w:r>
            <w:r w:rsidRPr="008E7A4D">
              <w:rPr>
                <w:rFonts w:cs="Arial"/>
                <w:sz w:val="19"/>
                <w:szCs w:val="19"/>
              </w:rPr>
              <w:t>ermit.</w:t>
            </w:r>
          </w:p>
        </w:tc>
      </w:tr>
    </w:tbl>
    <w:p w14:paraId="11F7ACFF" w14:textId="77777777" w:rsidR="00173148" w:rsidRDefault="00173148" w:rsidP="00C775C7">
      <w:pPr>
        <w:pStyle w:val="Header"/>
        <w:rPr>
          <w:sz w:val="20"/>
        </w:rPr>
      </w:pPr>
    </w:p>
    <w:p w14:paraId="65B47000" w14:textId="77777777" w:rsidR="00173148" w:rsidRPr="00492A4C" w:rsidRDefault="00173148" w:rsidP="00C775C7">
      <w:pPr>
        <w:pStyle w:val="Header"/>
        <w:rPr>
          <w:sz w:val="2"/>
          <w:szCs w:val="2"/>
        </w:rPr>
        <w:sectPr w:rsidR="00173148" w:rsidRPr="00492A4C" w:rsidSect="003563BE">
          <w:headerReference w:type="default" r:id="rId7"/>
          <w:footerReference w:type="default" r:id="rId8"/>
          <w:headerReference w:type="first" r:id="rId9"/>
          <w:footerReference w:type="first" r:id="rId10"/>
          <w:pgSz w:w="12240" w:h="15840" w:code="1"/>
          <w:pgMar w:top="792" w:right="792" w:bottom="792" w:left="792" w:header="576" w:footer="576" w:gutter="0"/>
          <w:cols w:space="720"/>
          <w:docGrid w:linePitch="360"/>
        </w:sectPr>
      </w:pPr>
    </w:p>
    <w:p w14:paraId="5639A723" w14:textId="77777777" w:rsidR="00E67B8A" w:rsidRDefault="00E67B8A" w:rsidP="007F5B04">
      <w:pPr>
        <w:pStyle w:val="Header"/>
        <w:numPr>
          <w:ilvl w:val="0"/>
          <w:numId w:val="27"/>
        </w:numPr>
        <w:tabs>
          <w:tab w:val="clear" w:pos="4320"/>
          <w:tab w:val="clear" w:pos="8640"/>
        </w:tabs>
        <w:ind w:left="360"/>
        <w:rPr>
          <w:rFonts w:cs="Arial"/>
          <w:sz w:val="19"/>
          <w:szCs w:val="19"/>
        </w:rPr>
      </w:pPr>
      <w:r w:rsidRPr="00E67B8A">
        <w:rPr>
          <w:rFonts w:cs="Arial"/>
          <w:sz w:val="19"/>
          <w:szCs w:val="19"/>
        </w:rPr>
        <w:lastRenderedPageBreak/>
        <w:t>For each inspection, answer the following questions concerning inspection results</w:t>
      </w:r>
      <w:r w:rsidR="0066451F">
        <w:rPr>
          <w:rFonts w:cs="Arial"/>
          <w:sz w:val="19"/>
          <w:szCs w:val="19"/>
        </w:rPr>
        <w:t xml:space="preserve"> (check box if answer is “Yes”)</w:t>
      </w:r>
      <w:r w:rsidRPr="00E67B8A">
        <w:rPr>
          <w:rFonts w:cs="Arial"/>
          <w:sz w:val="19"/>
          <w:szCs w:val="19"/>
        </w:rPr>
        <w:t>.</w:t>
      </w:r>
    </w:p>
    <w:p w14:paraId="7CCDBC35" w14:textId="77777777" w:rsidR="0066451F" w:rsidRPr="00E67B8A" w:rsidRDefault="0066451F" w:rsidP="00E67B8A">
      <w:pPr>
        <w:pStyle w:val="Header"/>
        <w:rPr>
          <w:rFonts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35"/>
        <w:gridCol w:w="1800"/>
        <w:gridCol w:w="2160"/>
        <w:gridCol w:w="2070"/>
        <w:gridCol w:w="990"/>
        <w:gridCol w:w="990"/>
        <w:gridCol w:w="2340"/>
      </w:tblGrid>
      <w:tr w:rsidR="00E67B8A" w:rsidRPr="008E7A4D" w14:paraId="2BA6DB73" w14:textId="77777777" w:rsidTr="008E7A4D">
        <w:tc>
          <w:tcPr>
            <w:tcW w:w="1553" w:type="dxa"/>
            <w:shd w:val="pct10" w:color="auto" w:fill="auto"/>
            <w:vAlign w:val="center"/>
          </w:tcPr>
          <w:p w14:paraId="7BBA3CEE" w14:textId="77777777" w:rsidR="00E67B8A" w:rsidRPr="008E7A4D" w:rsidRDefault="00E67B8A" w:rsidP="008E7A4D">
            <w:pPr>
              <w:pStyle w:val="Header"/>
              <w:jc w:val="center"/>
              <w:rPr>
                <w:rFonts w:cs="Arial"/>
                <w:b/>
                <w:sz w:val="19"/>
                <w:szCs w:val="19"/>
              </w:rPr>
            </w:pPr>
            <w:r w:rsidRPr="008E7A4D">
              <w:rPr>
                <w:rFonts w:cs="Arial"/>
                <w:b/>
                <w:sz w:val="19"/>
                <w:szCs w:val="19"/>
              </w:rPr>
              <w:t>Inspection No.</w:t>
            </w:r>
          </w:p>
        </w:tc>
        <w:tc>
          <w:tcPr>
            <w:tcW w:w="2335" w:type="dxa"/>
            <w:shd w:val="pct10" w:color="auto" w:fill="auto"/>
            <w:vAlign w:val="center"/>
          </w:tcPr>
          <w:p w14:paraId="32C06415" w14:textId="77777777" w:rsidR="00E67B8A" w:rsidRPr="008E7A4D" w:rsidRDefault="00E67B8A" w:rsidP="008E7A4D">
            <w:pPr>
              <w:pStyle w:val="Header"/>
              <w:jc w:val="center"/>
              <w:rPr>
                <w:rFonts w:cs="Arial"/>
                <w:b/>
                <w:sz w:val="19"/>
                <w:szCs w:val="19"/>
              </w:rPr>
            </w:pPr>
            <w:r w:rsidRPr="008E7A4D">
              <w:rPr>
                <w:rFonts w:cs="Arial"/>
                <w:b/>
                <w:sz w:val="19"/>
                <w:szCs w:val="19"/>
              </w:rPr>
              <w:t>Were raw materials, products or wastes observed that may have or could come into contact with stormwater?</w:t>
            </w:r>
          </w:p>
        </w:tc>
        <w:tc>
          <w:tcPr>
            <w:tcW w:w="1800" w:type="dxa"/>
            <w:shd w:val="pct10" w:color="auto" w:fill="auto"/>
            <w:vAlign w:val="center"/>
          </w:tcPr>
          <w:p w14:paraId="19CC4994" w14:textId="77777777" w:rsidR="00E67B8A" w:rsidRPr="008E7A4D" w:rsidRDefault="00E67B8A" w:rsidP="008E7A4D">
            <w:pPr>
              <w:pStyle w:val="Header"/>
              <w:jc w:val="center"/>
              <w:rPr>
                <w:rFonts w:cs="Arial"/>
                <w:b/>
                <w:sz w:val="19"/>
                <w:szCs w:val="19"/>
              </w:rPr>
            </w:pPr>
            <w:r w:rsidRPr="008E7A4D">
              <w:rPr>
                <w:rFonts w:cs="Arial"/>
                <w:b/>
                <w:sz w:val="19"/>
                <w:szCs w:val="19"/>
              </w:rPr>
              <w:t>Were leaks or spills from equipment, drums, tanks or other containers observed?</w:t>
            </w:r>
          </w:p>
        </w:tc>
        <w:tc>
          <w:tcPr>
            <w:tcW w:w="2160" w:type="dxa"/>
            <w:shd w:val="pct10" w:color="auto" w:fill="auto"/>
            <w:vAlign w:val="center"/>
          </w:tcPr>
          <w:p w14:paraId="4D2F8556" w14:textId="77777777" w:rsidR="00E67B8A" w:rsidRPr="008E7A4D" w:rsidRDefault="00E67B8A" w:rsidP="008E7A4D">
            <w:pPr>
              <w:pStyle w:val="Header"/>
              <w:jc w:val="center"/>
              <w:rPr>
                <w:rFonts w:cs="Arial"/>
                <w:b/>
                <w:sz w:val="19"/>
                <w:szCs w:val="19"/>
              </w:rPr>
            </w:pPr>
            <w:r w:rsidRPr="008E7A4D">
              <w:rPr>
                <w:rFonts w:cs="Arial"/>
                <w:b/>
                <w:sz w:val="19"/>
                <w:szCs w:val="19"/>
              </w:rPr>
              <w:t>Was off-site tracking of industrial or waste materials or sediment where vehicles enter or exit the site observed?</w:t>
            </w:r>
          </w:p>
        </w:tc>
        <w:tc>
          <w:tcPr>
            <w:tcW w:w="2070" w:type="dxa"/>
            <w:shd w:val="pct10" w:color="auto" w:fill="auto"/>
            <w:vAlign w:val="center"/>
          </w:tcPr>
          <w:p w14:paraId="331B1487" w14:textId="77777777" w:rsidR="00E67B8A" w:rsidRPr="008E7A4D" w:rsidRDefault="00E67B8A" w:rsidP="00073CDC">
            <w:pPr>
              <w:pStyle w:val="Header"/>
              <w:jc w:val="center"/>
              <w:rPr>
                <w:rFonts w:cs="Arial"/>
                <w:b/>
                <w:sz w:val="19"/>
                <w:szCs w:val="19"/>
              </w:rPr>
            </w:pPr>
            <w:r w:rsidRPr="008E7A4D">
              <w:rPr>
                <w:rFonts w:cs="Arial"/>
                <w:b/>
                <w:sz w:val="19"/>
                <w:szCs w:val="19"/>
              </w:rPr>
              <w:t xml:space="preserve">Was tracking or blowing of raw, final or waste materials from </w:t>
            </w:r>
            <w:r w:rsidR="00073CDC">
              <w:rPr>
                <w:rFonts w:cs="Arial"/>
                <w:b/>
                <w:sz w:val="19"/>
                <w:szCs w:val="19"/>
              </w:rPr>
              <w:t>exposed areas to areas of no exposure observed</w:t>
            </w:r>
            <w:r w:rsidRPr="008E7A4D">
              <w:rPr>
                <w:rFonts w:cs="Arial"/>
                <w:b/>
                <w:sz w:val="19"/>
                <w:szCs w:val="19"/>
              </w:rPr>
              <w:t>?</w:t>
            </w:r>
          </w:p>
        </w:tc>
        <w:tc>
          <w:tcPr>
            <w:tcW w:w="1980" w:type="dxa"/>
            <w:gridSpan w:val="2"/>
            <w:shd w:val="pct10" w:color="auto" w:fill="auto"/>
            <w:vAlign w:val="center"/>
          </w:tcPr>
          <w:p w14:paraId="30EF422E" w14:textId="77777777" w:rsidR="00E67B8A" w:rsidRPr="008E7A4D" w:rsidRDefault="00E67B8A" w:rsidP="008E7A4D">
            <w:pPr>
              <w:pStyle w:val="Header"/>
              <w:jc w:val="center"/>
              <w:rPr>
                <w:rFonts w:cs="Arial"/>
                <w:b/>
                <w:sz w:val="19"/>
                <w:szCs w:val="19"/>
              </w:rPr>
            </w:pPr>
            <w:r w:rsidRPr="008E7A4D">
              <w:rPr>
                <w:rFonts w:cs="Arial"/>
                <w:b/>
                <w:sz w:val="19"/>
                <w:szCs w:val="19"/>
              </w:rPr>
              <w:t>Were control measures or BMPs needing replacement, maintenance or repair observed?</w:t>
            </w:r>
          </w:p>
        </w:tc>
        <w:tc>
          <w:tcPr>
            <w:tcW w:w="2340" w:type="dxa"/>
            <w:shd w:val="pct10" w:color="auto" w:fill="auto"/>
            <w:vAlign w:val="center"/>
          </w:tcPr>
          <w:p w14:paraId="65CAAEF5" w14:textId="77777777" w:rsidR="00E67B8A" w:rsidRPr="008E7A4D" w:rsidRDefault="00E67B8A" w:rsidP="008E7A4D">
            <w:pPr>
              <w:pStyle w:val="Header"/>
              <w:jc w:val="center"/>
              <w:rPr>
                <w:rFonts w:cs="Arial"/>
                <w:b/>
                <w:sz w:val="19"/>
                <w:szCs w:val="19"/>
              </w:rPr>
            </w:pPr>
            <w:r w:rsidRPr="008E7A4D">
              <w:rPr>
                <w:rFonts w:cs="Arial"/>
                <w:b/>
                <w:sz w:val="19"/>
                <w:szCs w:val="19"/>
              </w:rPr>
              <w:t>Was the presence of authorized non-stormwater discharges not identified in the NOI or unauthorized non-stormwater discharges observed?</w:t>
            </w:r>
          </w:p>
        </w:tc>
      </w:tr>
      <w:tr w:rsidR="0066451F" w:rsidRPr="008E7A4D" w14:paraId="120908FF" w14:textId="77777777" w:rsidTr="008E7A4D">
        <w:tc>
          <w:tcPr>
            <w:tcW w:w="1553" w:type="dxa"/>
            <w:shd w:val="clear" w:color="auto" w:fill="auto"/>
          </w:tcPr>
          <w:p w14:paraId="3B3D9A94" w14:textId="77777777" w:rsidR="0066451F" w:rsidRPr="008E7A4D" w:rsidRDefault="001265F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455FE466" w14:textId="77777777" w:rsidR="0066451F" w:rsidRPr="008E7A4D" w:rsidRDefault="001265F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0ACA0595" w14:textId="77777777" w:rsidR="0066451F" w:rsidRPr="008E7A4D" w:rsidRDefault="001265F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0344E785" w14:textId="77777777" w:rsidR="0066451F" w:rsidRPr="008E7A4D" w:rsidRDefault="001265F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05728A40" w14:textId="77777777" w:rsidR="0066451F" w:rsidRPr="008E7A4D" w:rsidRDefault="001265F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162E5DD2" w14:textId="77777777" w:rsidR="0066451F" w:rsidRPr="008E7A4D" w:rsidRDefault="001265F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0BD1FDFA" w14:textId="77777777" w:rsidR="0066451F" w:rsidRPr="008E7A4D" w:rsidRDefault="001265F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65C77B36" w14:textId="77777777" w:rsidTr="008E7A4D">
        <w:tc>
          <w:tcPr>
            <w:tcW w:w="1553" w:type="dxa"/>
            <w:shd w:val="clear" w:color="auto" w:fill="auto"/>
          </w:tcPr>
          <w:p w14:paraId="7FAADE0F" w14:textId="77777777" w:rsidR="0066451F" w:rsidRPr="008E7A4D" w:rsidRDefault="001265F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5915EF94"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3994E83E"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209E6672"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77CCE7A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0AE09D8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6608418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02B94E67" w14:textId="77777777" w:rsidTr="008E7A4D">
        <w:tc>
          <w:tcPr>
            <w:tcW w:w="1553" w:type="dxa"/>
            <w:shd w:val="clear" w:color="auto" w:fill="auto"/>
          </w:tcPr>
          <w:p w14:paraId="30CEC147"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06D98189" w14:textId="77777777" w:rsidR="0066451F" w:rsidRPr="008E7A4D" w:rsidRDefault="00CC32EA" w:rsidP="00CC32EA">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614B15D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1891FEB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33E4DCD7"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6DF8E657"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00A98754"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2EBEED83" w14:textId="77777777" w:rsidTr="008E7A4D">
        <w:tc>
          <w:tcPr>
            <w:tcW w:w="1553" w:type="dxa"/>
            <w:shd w:val="clear" w:color="auto" w:fill="auto"/>
          </w:tcPr>
          <w:p w14:paraId="1A017154"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4465736D"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0309E7DE"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2E10E18D"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58A9B704"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01DEE84D"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5F828F4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31F1EDB8" w14:textId="77777777" w:rsidTr="008E7A4D">
        <w:tc>
          <w:tcPr>
            <w:tcW w:w="1553" w:type="dxa"/>
            <w:shd w:val="clear" w:color="auto" w:fill="auto"/>
          </w:tcPr>
          <w:p w14:paraId="6DAA81D8"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414431B5"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7033B881"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0B3A1F35"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4FCBEEE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5D99B630"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6CEF433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60C70C56" w14:textId="77777777" w:rsidTr="008E7A4D">
        <w:tc>
          <w:tcPr>
            <w:tcW w:w="1553" w:type="dxa"/>
            <w:shd w:val="clear" w:color="auto" w:fill="auto"/>
          </w:tcPr>
          <w:p w14:paraId="29397ECB"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1DC1E825"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32F3A856"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488DBD5D"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00A675A0"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0CFB30A1"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1B853821"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609C835B" w14:textId="77777777" w:rsidTr="008E7A4D">
        <w:tc>
          <w:tcPr>
            <w:tcW w:w="1553" w:type="dxa"/>
            <w:shd w:val="clear" w:color="auto" w:fill="auto"/>
          </w:tcPr>
          <w:p w14:paraId="4F31263B"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2B9485A5"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7BD7C71B"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1FFE518B"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7A8B095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42F2A2F4"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71623BC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707E0FB0" w14:textId="77777777" w:rsidTr="008E7A4D">
        <w:tc>
          <w:tcPr>
            <w:tcW w:w="1553" w:type="dxa"/>
            <w:shd w:val="clear" w:color="auto" w:fill="auto"/>
          </w:tcPr>
          <w:p w14:paraId="6F682547"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096B123A"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6BA6F13E"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7E81BDDF"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525E1902"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7EF24B72"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30455FEF"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7F095D83" w14:textId="77777777" w:rsidTr="008E7A4D">
        <w:tc>
          <w:tcPr>
            <w:tcW w:w="1553" w:type="dxa"/>
            <w:shd w:val="clear" w:color="auto" w:fill="auto"/>
          </w:tcPr>
          <w:p w14:paraId="2F2CD829"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666D753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10375E8F"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37334CA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46112937"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1B670ECE"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5BAFB6E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56AFC471" w14:textId="77777777" w:rsidTr="008E7A4D">
        <w:tc>
          <w:tcPr>
            <w:tcW w:w="1553" w:type="dxa"/>
            <w:shd w:val="clear" w:color="auto" w:fill="auto"/>
          </w:tcPr>
          <w:p w14:paraId="25556C5E"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592B1CB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65F8F4F6"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1ADA7DD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4B19D62D"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393A63F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101A2951"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6F562C98" w14:textId="77777777" w:rsidTr="008E7A4D">
        <w:tc>
          <w:tcPr>
            <w:tcW w:w="1553" w:type="dxa"/>
            <w:shd w:val="clear" w:color="auto" w:fill="auto"/>
          </w:tcPr>
          <w:p w14:paraId="30100FD9"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shd w:val="clear" w:color="auto" w:fill="auto"/>
          </w:tcPr>
          <w:p w14:paraId="733CC7C7"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shd w:val="clear" w:color="auto" w:fill="auto"/>
          </w:tcPr>
          <w:p w14:paraId="7DC9163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shd w:val="clear" w:color="auto" w:fill="auto"/>
          </w:tcPr>
          <w:p w14:paraId="26668F81"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shd w:val="clear" w:color="auto" w:fill="auto"/>
          </w:tcPr>
          <w:p w14:paraId="479C190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shd w:val="clear" w:color="auto" w:fill="auto"/>
          </w:tcPr>
          <w:p w14:paraId="4A785710"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shd w:val="clear" w:color="auto" w:fill="auto"/>
          </w:tcPr>
          <w:p w14:paraId="05B0EBE4"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66451F" w:rsidRPr="008E7A4D" w14:paraId="3D00F1E7" w14:textId="77777777" w:rsidTr="008E7A4D">
        <w:tc>
          <w:tcPr>
            <w:tcW w:w="1553" w:type="dxa"/>
            <w:tcBorders>
              <w:bottom w:val="single" w:sz="4" w:space="0" w:color="auto"/>
            </w:tcBorders>
            <w:shd w:val="clear" w:color="auto" w:fill="auto"/>
          </w:tcPr>
          <w:p w14:paraId="57F9A7D9" w14:textId="77777777" w:rsidR="0066451F" w:rsidRPr="008E7A4D" w:rsidRDefault="00CC32EA" w:rsidP="008E7A4D">
            <w:pPr>
              <w:spacing w:before="60" w:after="60"/>
              <w:jc w:val="center"/>
              <w:rPr>
                <w:rFonts w:cs="Arial"/>
                <w:sz w:val="19"/>
                <w:szCs w:val="19"/>
              </w:rPr>
            </w:pPr>
            <w:r>
              <w:rPr>
                <w:rFonts w:cs="Arial"/>
                <w:sz w:val="19"/>
                <w:szCs w:val="19"/>
              </w:rPr>
              <w:fldChar w:fldCharType="begin">
                <w:ffData>
                  <w:name w:val=""/>
                  <w:enabled/>
                  <w:calcOnExit w:val="0"/>
                  <w:statusText w:type="text" w:val="Enter Inspection No."/>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335" w:type="dxa"/>
            <w:tcBorders>
              <w:bottom w:val="single" w:sz="4" w:space="0" w:color="auto"/>
            </w:tcBorders>
            <w:shd w:val="clear" w:color="auto" w:fill="auto"/>
          </w:tcPr>
          <w:p w14:paraId="1FA90793"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800" w:type="dxa"/>
            <w:tcBorders>
              <w:bottom w:val="single" w:sz="4" w:space="0" w:color="auto"/>
            </w:tcBorders>
            <w:shd w:val="clear" w:color="auto" w:fill="auto"/>
          </w:tcPr>
          <w:p w14:paraId="329460C7"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160" w:type="dxa"/>
            <w:tcBorders>
              <w:bottom w:val="single" w:sz="4" w:space="0" w:color="auto"/>
            </w:tcBorders>
            <w:shd w:val="clear" w:color="auto" w:fill="auto"/>
          </w:tcPr>
          <w:p w14:paraId="01518BFC"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070" w:type="dxa"/>
            <w:tcBorders>
              <w:bottom w:val="single" w:sz="4" w:space="0" w:color="auto"/>
            </w:tcBorders>
            <w:shd w:val="clear" w:color="auto" w:fill="auto"/>
          </w:tcPr>
          <w:p w14:paraId="3074064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1980" w:type="dxa"/>
            <w:gridSpan w:val="2"/>
            <w:tcBorders>
              <w:bottom w:val="single" w:sz="4" w:space="0" w:color="auto"/>
            </w:tcBorders>
            <w:shd w:val="clear" w:color="auto" w:fill="auto"/>
          </w:tcPr>
          <w:p w14:paraId="6E21D9C9"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c>
          <w:tcPr>
            <w:tcW w:w="2340" w:type="dxa"/>
            <w:tcBorders>
              <w:bottom w:val="single" w:sz="4" w:space="0" w:color="auto"/>
            </w:tcBorders>
            <w:shd w:val="clear" w:color="auto" w:fill="auto"/>
          </w:tcPr>
          <w:p w14:paraId="23ACF35D" w14:textId="77777777" w:rsidR="0066451F" w:rsidRPr="008E7A4D" w:rsidRDefault="00CC32EA" w:rsidP="008E7A4D">
            <w:pPr>
              <w:spacing w:before="60" w:after="60"/>
              <w:jc w:val="center"/>
              <w:rPr>
                <w:rFonts w:cs="Arial"/>
                <w:sz w:val="19"/>
                <w:szCs w:val="19"/>
              </w:rPr>
            </w:pPr>
            <w:r>
              <w:rPr>
                <w:rFonts w:cs="Arial"/>
                <w:bCs/>
                <w:sz w:val="19"/>
                <w:szCs w:val="19"/>
              </w:rPr>
              <w:fldChar w:fldCharType="begin">
                <w:ffData>
                  <w:name w:val=""/>
                  <w:enabled/>
                  <w:calcOnExit w:val="0"/>
                  <w:statusText w:type="text" w:val="Checkbox"/>
                  <w:checkBox>
                    <w:sizeAuto/>
                    <w:default w:val="0"/>
                  </w:checkBox>
                </w:ffData>
              </w:fldChar>
            </w:r>
            <w:r>
              <w:rPr>
                <w:rFonts w:cs="Arial"/>
                <w:bCs/>
                <w:sz w:val="19"/>
                <w:szCs w:val="19"/>
              </w:rPr>
              <w:instrText xml:space="preserve"> FORMCHECKBOX </w:instrText>
            </w:r>
            <w:r w:rsidR="0031090C">
              <w:rPr>
                <w:rFonts w:cs="Arial"/>
                <w:bCs/>
                <w:sz w:val="19"/>
                <w:szCs w:val="19"/>
              </w:rPr>
            </w:r>
            <w:r w:rsidR="0031090C">
              <w:rPr>
                <w:rFonts w:cs="Arial"/>
                <w:bCs/>
                <w:sz w:val="19"/>
                <w:szCs w:val="19"/>
              </w:rPr>
              <w:fldChar w:fldCharType="separate"/>
            </w:r>
            <w:r>
              <w:rPr>
                <w:rFonts w:cs="Arial"/>
                <w:bCs/>
                <w:sz w:val="19"/>
                <w:szCs w:val="19"/>
              </w:rPr>
              <w:fldChar w:fldCharType="end"/>
            </w:r>
          </w:p>
        </w:tc>
      </w:tr>
      <w:tr w:rsidR="00B457CD" w:rsidRPr="008E7A4D" w14:paraId="6F8B2353" w14:textId="77777777" w:rsidTr="008E7A4D">
        <w:tc>
          <w:tcPr>
            <w:tcW w:w="14238" w:type="dxa"/>
            <w:gridSpan w:val="8"/>
            <w:tcBorders>
              <w:bottom w:val="nil"/>
            </w:tcBorders>
            <w:shd w:val="clear" w:color="auto" w:fill="auto"/>
          </w:tcPr>
          <w:p w14:paraId="684D10D1" w14:textId="77777777" w:rsidR="00B457CD" w:rsidRPr="008E7A4D" w:rsidRDefault="00B457CD" w:rsidP="008E7A4D">
            <w:pPr>
              <w:jc w:val="center"/>
              <w:rPr>
                <w:rFonts w:cs="Arial"/>
                <w:bCs/>
                <w:sz w:val="19"/>
                <w:szCs w:val="19"/>
              </w:rPr>
            </w:pPr>
          </w:p>
        </w:tc>
      </w:tr>
      <w:tr w:rsidR="00B457CD" w:rsidRPr="008E7A4D" w14:paraId="224A5430" w14:textId="77777777" w:rsidTr="008E7A4D">
        <w:tc>
          <w:tcPr>
            <w:tcW w:w="14238" w:type="dxa"/>
            <w:gridSpan w:val="8"/>
            <w:tcBorders>
              <w:top w:val="nil"/>
              <w:bottom w:val="nil"/>
            </w:tcBorders>
            <w:shd w:val="clear" w:color="auto" w:fill="auto"/>
          </w:tcPr>
          <w:p w14:paraId="47D71B97" w14:textId="77777777" w:rsidR="00B457CD" w:rsidRPr="008E7A4D" w:rsidRDefault="00B457CD" w:rsidP="008E7A4D">
            <w:pPr>
              <w:numPr>
                <w:ilvl w:val="0"/>
                <w:numId w:val="27"/>
              </w:numPr>
              <w:spacing w:before="60" w:after="60"/>
              <w:ind w:left="360"/>
              <w:rPr>
                <w:rFonts w:cs="Arial"/>
                <w:bCs/>
                <w:sz w:val="19"/>
                <w:szCs w:val="19"/>
              </w:rPr>
            </w:pPr>
            <w:r w:rsidRPr="008E7A4D">
              <w:rPr>
                <w:rFonts w:cs="Arial"/>
                <w:color w:val="000000"/>
                <w:sz w:val="19"/>
                <w:szCs w:val="19"/>
              </w:rPr>
              <w:t>For any boxes checked above (i.e., for any “Yes” responses), indicate the corrective measures taken or are planned by the permittee.</w:t>
            </w:r>
          </w:p>
        </w:tc>
      </w:tr>
      <w:tr w:rsidR="00B457CD" w:rsidRPr="008E7A4D" w14:paraId="5EE0BC53" w14:textId="77777777" w:rsidTr="008E7A4D">
        <w:trPr>
          <w:trHeight w:val="1152"/>
        </w:trPr>
        <w:tc>
          <w:tcPr>
            <w:tcW w:w="14238" w:type="dxa"/>
            <w:gridSpan w:val="8"/>
            <w:tcBorders>
              <w:top w:val="nil"/>
              <w:bottom w:val="single" w:sz="4" w:space="0" w:color="auto"/>
            </w:tcBorders>
            <w:shd w:val="clear" w:color="auto" w:fill="auto"/>
          </w:tcPr>
          <w:p w14:paraId="188C713C" w14:textId="77777777" w:rsidR="00B457CD" w:rsidRPr="008E7A4D" w:rsidRDefault="00E1310C" w:rsidP="008E7A4D">
            <w:pPr>
              <w:spacing w:before="60" w:after="60"/>
              <w:ind w:left="360"/>
              <w:jc w:val="both"/>
              <w:rPr>
                <w:rFonts w:cs="Arial"/>
                <w:b/>
                <w:bCs/>
                <w:sz w:val="19"/>
                <w:szCs w:val="19"/>
              </w:rPr>
            </w:pPr>
            <w:r>
              <w:rPr>
                <w:rFonts w:cs="Arial"/>
                <w:b/>
                <w:sz w:val="19"/>
                <w:szCs w:val="19"/>
              </w:rPr>
              <w:fldChar w:fldCharType="begin">
                <w:ffData>
                  <w:name w:val=""/>
                  <w:enabled/>
                  <w:calcOnExit w:val="0"/>
                  <w:statusText w:type="text" w:val="Indicate the corrective measures taken or are plann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C77A30" w:rsidRPr="008E7A4D" w14:paraId="0B297DC6" w14:textId="77777777" w:rsidTr="008E7A4D">
        <w:tc>
          <w:tcPr>
            <w:tcW w:w="10908" w:type="dxa"/>
            <w:gridSpan w:val="6"/>
            <w:tcBorders>
              <w:top w:val="single" w:sz="4" w:space="0" w:color="auto"/>
              <w:bottom w:val="nil"/>
              <w:right w:val="nil"/>
            </w:tcBorders>
            <w:shd w:val="clear" w:color="auto" w:fill="auto"/>
          </w:tcPr>
          <w:p w14:paraId="6EA59876" w14:textId="77777777" w:rsidR="00C77A30" w:rsidRPr="008E7A4D" w:rsidRDefault="00C77A30" w:rsidP="008E7A4D">
            <w:pPr>
              <w:numPr>
                <w:ilvl w:val="0"/>
                <w:numId w:val="27"/>
              </w:numPr>
              <w:spacing w:before="60" w:after="60"/>
              <w:ind w:left="360"/>
              <w:jc w:val="both"/>
              <w:rPr>
                <w:rFonts w:cs="Arial"/>
                <w:sz w:val="19"/>
                <w:szCs w:val="19"/>
              </w:rPr>
            </w:pPr>
            <w:r w:rsidRPr="008E7A4D">
              <w:rPr>
                <w:rFonts w:cs="Arial"/>
                <w:sz w:val="19"/>
                <w:szCs w:val="19"/>
              </w:rPr>
              <w:t>Were all BMPs required by Part C and the applicable Appendix implemented by the permittee during the reporting period?</w:t>
            </w:r>
          </w:p>
        </w:tc>
        <w:tc>
          <w:tcPr>
            <w:tcW w:w="3330" w:type="dxa"/>
            <w:gridSpan w:val="2"/>
            <w:tcBorders>
              <w:top w:val="single" w:sz="4" w:space="0" w:color="auto"/>
              <w:left w:val="nil"/>
              <w:bottom w:val="nil"/>
            </w:tcBorders>
            <w:shd w:val="clear" w:color="auto" w:fill="auto"/>
          </w:tcPr>
          <w:p w14:paraId="61D6DEAD" w14:textId="77777777" w:rsidR="00C77A30" w:rsidRPr="008E7A4D" w:rsidRDefault="00E1310C" w:rsidP="00E1310C">
            <w:pPr>
              <w:spacing w:before="60" w:after="60"/>
              <w:jc w:val="both"/>
              <w:rPr>
                <w:rFonts w:cs="Arial"/>
                <w:sz w:val="19"/>
                <w:szCs w:val="19"/>
              </w:rPr>
            </w:pPr>
            <w:r>
              <w:rPr>
                <w:rFonts w:cs="Arial"/>
                <w:color w:val="000000"/>
                <w:sz w:val="19"/>
                <w:szCs w:val="19"/>
              </w:rPr>
              <w:fldChar w:fldCharType="begin">
                <w:ffData>
                  <w:name w:val="Check16"/>
                  <w:enabled/>
                  <w:calcOnExit w:val="0"/>
                  <w:statusText w:type="text" w:val="Checkbox for Yes"/>
                  <w:checkBox>
                    <w:sizeAuto/>
                    <w:default w:val="0"/>
                  </w:checkBox>
                </w:ffData>
              </w:fldChar>
            </w:r>
            <w:bookmarkStart w:id="1" w:name="Check16"/>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bookmarkEnd w:id="1"/>
            <w:r w:rsidR="00C77A30" w:rsidRPr="008E7A4D">
              <w:rPr>
                <w:rFonts w:cs="Arial"/>
                <w:color w:val="000000"/>
                <w:sz w:val="19"/>
                <w:szCs w:val="19"/>
              </w:rPr>
              <w:t xml:space="preserve">  Yes   </w:t>
            </w:r>
            <w:r>
              <w:rPr>
                <w:rFonts w:cs="Arial"/>
                <w:color w:val="000000"/>
                <w:sz w:val="19"/>
                <w:szCs w:val="19"/>
              </w:rPr>
              <w:fldChar w:fldCharType="begin">
                <w:ffData>
                  <w:name w:val="Check17"/>
                  <w:enabled/>
                  <w:calcOnExit w:val="0"/>
                  <w:statusText w:type="text" w:val="Checkbox for No"/>
                  <w:checkBox>
                    <w:sizeAuto/>
                    <w:default w:val="0"/>
                  </w:checkBox>
                </w:ffData>
              </w:fldChar>
            </w:r>
            <w:bookmarkStart w:id="2" w:name="Check17"/>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bookmarkEnd w:id="2"/>
            <w:r w:rsidR="00C77A30" w:rsidRPr="008E7A4D">
              <w:rPr>
                <w:rFonts w:cs="Arial"/>
                <w:color w:val="000000"/>
                <w:sz w:val="19"/>
                <w:szCs w:val="19"/>
              </w:rPr>
              <w:t xml:space="preserve">  No</w:t>
            </w:r>
          </w:p>
        </w:tc>
      </w:tr>
      <w:tr w:rsidR="00C77A30" w:rsidRPr="008E7A4D" w14:paraId="6C9F2221" w14:textId="77777777" w:rsidTr="008E7A4D">
        <w:tc>
          <w:tcPr>
            <w:tcW w:w="14238" w:type="dxa"/>
            <w:gridSpan w:val="8"/>
            <w:tcBorders>
              <w:top w:val="nil"/>
              <w:bottom w:val="nil"/>
            </w:tcBorders>
            <w:shd w:val="clear" w:color="auto" w:fill="auto"/>
          </w:tcPr>
          <w:p w14:paraId="51CAD01F" w14:textId="77777777" w:rsidR="00C77A30" w:rsidRPr="008E7A4D" w:rsidRDefault="00C77A30" w:rsidP="008E7A4D">
            <w:pPr>
              <w:spacing w:before="60" w:after="60"/>
              <w:ind w:left="360"/>
              <w:jc w:val="both"/>
              <w:rPr>
                <w:rFonts w:cs="Arial"/>
                <w:color w:val="000000"/>
                <w:sz w:val="19"/>
                <w:szCs w:val="19"/>
              </w:rPr>
            </w:pPr>
            <w:r w:rsidRPr="008E7A4D">
              <w:rPr>
                <w:rFonts w:cs="Arial"/>
                <w:sz w:val="19"/>
                <w:szCs w:val="19"/>
              </w:rPr>
              <w:t>If No, identify which BMPs were not implemented and efforts being undertaken to begin or resume implementation.</w:t>
            </w:r>
          </w:p>
        </w:tc>
      </w:tr>
      <w:tr w:rsidR="00C77A30" w:rsidRPr="008E7A4D" w14:paraId="3D20AA84" w14:textId="77777777" w:rsidTr="008E7A4D">
        <w:trPr>
          <w:trHeight w:val="1152"/>
        </w:trPr>
        <w:tc>
          <w:tcPr>
            <w:tcW w:w="14238" w:type="dxa"/>
            <w:gridSpan w:val="8"/>
            <w:tcBorders>
              <w:top w:val="nil"/>
            </w:tcBorders>
            <w:shd w:val="clear" w:color="auto" w:fill="auto"/>
          </w:tcPr>
          <w:p w14:paraId="2FED4945" w14:textId="77777777" w:rsidR="00C77A30" w:rsidRPr="008E7A4D" w:rsidRDefault="00E1310C" w:rsidP="008E7A4D">
            <w:pPr>
              <w:spacing w:before="60" w:after="60"/>
              <w:ind w:left="360"/>
              <w:jc w:val="both"/>
              <w:rPr>
                <w:rFonts w:cs="Arial"/>
                <w:b/>
                <w:sz w:val="19"/>
                <w:szCs w:val="19"/>
              </w:rPr>
            </w:pPr>
            <w:r>
              <w:rPr>
                <w:rFonts w:cs="Arial"/>
                <w:b/>
                <w:sz w:val="19"/>
                <w:szCs w:val="19"/>
              </w:rPr>
              <w:fldChar w:fldCharType="begin">
                <w:ffData>
                  <w:name w:val=""/>
                  <w:enabled/>
                  <w:calcOnExit w:val="0"/>
                  <w:statusText w:type="text" w:val="Identify"/>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bl>
    <w:p w14:paraId="293A6A9D" w14:textId="77777777" w:rsidR="00E67B8A" w:rsidRDefault="00E67B8A" w:rsidP="008E7A4D">
      <w:pPr>
        <w:widowControl w:val="0"/>
        <w:spacing w:before="120" w:after="120"/>
        <w:ind w:left="360" w:hanging="360"/>
        <w:rPr>
          <w:rFonts w:cs="Arial"/>
          <w:color w:val="000000"/>
          <w:sz w:val="19"/>
          <w:szCs w:val="19"/>
        </w:rPr>
      </w:pPr>
    </w:p>
    <w:p w14:paraId="4118C8A6" w14:textId="77777777" w:rsidR="0066451F" w:rsidRDefault="0066451F" w:rsidP="008E7A4D">
      <w:pPr>
        <w:widowControl w:val="0"/>
        <w:spacing w:before="120" w:after="120"/>
        <w:ind w:left="360" w:hanging="360"/>
        <w:rPr>
          <w:rFonts w:cs="Arial"/>
          <w:color w:val="000000"/>
          <w:sz w:val="19"/>
          <w:szCs w:val="19"/>
        </w:rPr>
        <w:sectPr w:rsidR="0066451F" w:rsidSect="00173148">
          <w:pgSz w:w="15840" w:h="12240" w:orient="landscape" w:code="1"/>
          <w:pgMar w:top="792" w:right="792" w:bottom="792" w:left="792" w:header="576" w:footer="576" w:gutter="0"/>
          <w:cols w:space="720"/>
          <w:titlePg/>
          <w:docGrid w:linePitch="360"/>
        </w:sectPr>
      </w:pPr>
    </w:p>
    <w:tbl>
      <w:tblPr>
        <w:tblW w:w="14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990"/>
        <w:gridCol w:w="810"/>
        <w:gridCol w:w="900"/>
        <w:gridCol w:w="450"/>
        <w:gridCol w:w="720"/>
        <w:gridCol w:w="900"/>
        <w:gridCol w:w="810"/>
        <w:gridCol w:w="990"/>
        <w:gridCol w:w="270"/>
        <w:gridCol w:w="2070"/>
        <w:gridCol w:w="630"/>
        <w:gridCol w:w="540"/>
        <w:gridCol w:w="180"/>
        <w:gridCol w:w="4140"/>
      </w:tblGrid>
      <w:tr w:rsidR="00B457CD" w:rsidRPr="00D80ADA" w14:paraId="32B94905" w14:textId="77777777" w:rsidTr="00B457CD">
        <w:trPr>
          <w:gridBefore w:val="1"/>
          <w:wBefore w:w="18" w:type="dxa"/>
          <w:cantSplit/>
        </w:trPr>
        <w:tc>
          <w:tcPr>
            <w:tcW w:w="14400" w:type="dxa"/>
            <w:gridSpan w:val="14"/>
            <w:tcBorders>
              <w:top w:val="single" w:sz="4" w:space="0" w:color="auto"/>
              <w:left w:val="nil"/>
              <w:bottom w:val="single" w:sz="4" w:space="0" w:color="auto"/>
              <w:right w:val="nil"/>
            </w:tcBorders>
            <w:shd w:val="pct10" w:color="auto" w:fill="auto"/>
          </w:tcPr>
          <w:p w14:paraId="6ED66A4F" w14:textId="77777777" w:rsidR="00B457CD" w:rsidRPr="00C15668" w:rsidRDefault="00B457CD" w:rsidP="008E7A4D">
            <w:pPr>
              <w:pStyle w:val="Heading2"/>
              <w:spacing w:before="60" w:after="60"/>
              <w:rPr>
                <w:rFonts w:cs="Arial"/>
                <w:bCs/>
                <w:sz w:val="20"/>
                <w:szCs w:val="20"/>
              </w:rPr>
            </w:pPr>
            <w:r>
              <w:rPr>
                <w:rFonts w:cs="Arial"/>
                <w:bCs/>
                <w:sz w:val="20"/>
                <w:szCs w:val="20"/>
              </w:rPr>
              <w:lastRenderedPageBreak/>
              <w:t>STORMWATER OUTFALL INFORMATION</w:t>
            </w:r>
          </w:p>
        </w:tc>
      </w:tr>
      <w:tr w:rsidR="00173148" w:rsidRPr="00D80ADA" w14:paraId="050A144D" w14:textId="77777777" w:rsidTr="008E7A4D">
        <w:trPr>
          <w:gridBefore w:val="1"/>
          <w:wBefore w:w="18" w:type="dxa"/>
          <w:cantSplit/>
        </w:trPr>
        <w:tc>
          <w:tcPr>
            <w:tcW w:w="14400" w:type="dxa"/>
            <w:gridSpan w:val="14"/>
            <w:tcBorders>
              <w:top w:val="nil"/>
              <w:left w:val="nil"/>
              <w:bottom w:val="single" w:sz="4" w:space="0" w:color="auto"/>
              <w:right w:val="nil"/>
            </w:tcBorders>
            <w:vAlign w:val="center"/>
          </w:tcPr>
          <w:p w14:paraId="09330316" w14:textId="77777777" w:rsidR="00173148" w:rsidRPr="00EB2DD8" w:rsidRDefault="00173148" w:rsidP="00554A87">
            <w:pPr>
              <w:widowControl w:val="0"/>
              <w:numPr>
                <w:ilvl w:val="0"/>
                <w:numId w:val="28"/>
              </w:numPr>
              <w:spacing w:before="120" w:after="120"/>
              <w:ind w:left="360"/>
              <w:rPr>
                <w:rFonts w:cs="Arial"/>
                <w:color w:val="000000"/>
                <w:sz w:val="19"/>
                <w:szCs w:val="19"/>
              </w:rPr>
            </w:pPr>
            <w:r w:rsidRPr="00EB2DD8">
              <w:rPr>
                <w:rFonts w:cs="Arial"/>
                <w:color w:val="000000"/>
                <w:sz w:val="19"/>
                <w:szCs w:val="19"/>
              </w:rPr>
              <w:t xml:space="preserve">List all </w:t>
            </w:r>
            <w:r>
              <w:rPr>
                <w:rFonts w:cs="Arial"/>
                <w:color w:val="000000"/>
                <w:sz w:val="19"/>
                <w:szCs w:val="19"/>
              </w:rPr>
              <w:t xml:space="preserve">stormwater outfalls </w:t>
            </w:r>
            <w:r w:rsidR="00B457CD">
              <w:rPr>
                <w:rFonts w:cs="Arial"/>
                <w:color w:val="000000"/>
                <w:sz w:val="19"/>
                <w:szCs w:val="19"/>
              </w:rPr>
              <w:t xml:space="preserve">at the permitted site </w:t>
            </w:r>
            <w:r>
              <w:rPr>
                <w:rFonts w:cs="Arial"/>
                <w:color w:val="000000"/>
                <w:sz w:val="19"/>
                <w:szCs w:val="19"/>
              </w:rPr>
              <w:t>and provide the information requested below (see instructions).  Use additional pages as necessary.</w:t>
            </w:r>
          </w:p>
        </w:tc>
      </w:tr>
      <w:tr w:rsidR="00173148" w:rsidRPr="00D80ADA" w14:paraId="2F8954E1"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bottom w:val="single" w:sz="12" w:space="0" w:color="auto"/>
            </w:tcBorders>
            <w:shd w:val="pct10" w:color="auto" w:fill="auto"/>
            <w:vAlign w:val="bottom"/>
          </w:tcPr>
          <w:p w14:paraId="6EB96F03" w14:textId="77777777" w:rsidR="00173148" w:rsidRPr="00D80ADA" w:rsidRDefault="00173148" w:rsidP="008E7A4D">
            <w:pPr>
              <w:spacing w:before="40" w:after="40"/>
              <w:jc w:val="center"/>
              <w:rPr>
                <w:rFonts w:cs="Arial"/>
                <w:b/>
                <w:color w:val="000000"/>
                <w:sz w:val="18"/>
              </w:rPr>
            </w:pPr>
            <w:r>
              <w:rPr>
                <w:rFonts w:cs="Arial"/>
                <w:b/>
                <w:color w:val="000000"/>
                <w:sz w:val="18"/>
              </w:rPr>
              <w:t>Outfall No.</w:t>
            </w:r>
          </w:p>
        </w:tc>
        <w:tc>
          <w:tcPr>
            <w:tcW w:w="810" w:type="dxa"/>
            <w:tcBorders>
              <w:bottom w:val="single" w:sz="12" w:space="0" w:color="auto"/>
            </w:tcBorders>
            <w:shd w:val="pct10" w:color="auto" w:fill="auto"/>
            <w:vAlign w:val="bottom"/>
          </w:tcPr>
          <w:p w14:paraId="5AE4CA43" w14:textId="77777777" w:rsidR="00173148" w:rsidRPr="00D80ADA" w:rsidRDefault="00173148" w:rsidP="008E7A4D">
            <w:pPr>
              <w:spacing w:before="40" w:after="40"/>
              <w:jc w:val="center"/>
              <w:rPr>
                <w:rFonts w:cs="Arial"/>
                <w:b/>
                <w:color w:val="000000"/>
                <w:sz w:val="18"/>
              </w:rPr>
            </w:pPr>
            <w:r>
              <w:rPr>
                <w:rFonts w:cs="Arial"/>
                <w:b/>
                <w:color w:val="000000"/>
                <w:sz w:val="18"/>
              </w:rPr>
              <w:t>No Exp.?</w:t>
            </w:r>
          </w:p>
        </w:tc>
        <w:tc>
          <w:tcPr>
            <w:tcW w:w="900" w:type="dxa"/>
            <w:tcBorders>
              <w:bottom w:val="single" w:sz="12" w:space="0" w:color="auto"/>
            </w:tcBorders>
            <w:shd w:val="pct10" w:color="auto" w:fill="auto"/>
            <w:vAlign w:val="bottom"/>
          </w:tcPr>
          <w:p w14:paraId="16305611" w14:textId="77777777" w:rsidR="00173148" w:rsidRPr="00D80ADA" w:rsidRDefault="00173148" w:rsidP="008E7A4D">
            <w:pPr>
              <w:spacing w:before="40" w:after="40"/>
              <w:jc w:val="center"/>
              <w:rPr>
                <w:rFonts w:cs="Arial"/>
                <w:b/>
                <w:color w:val="000000"/>
                <w:sz w:val="18"/>
              </w:rPr>
            </w:pPr>
            <w:r>
              <w:rPr>
                <w:rFonts w:cs="Arial"/>
                <w:b/>
                <w:color w:val="000000"/>
                <w:sz w:val="18"/>
              </w:rPr>
              <w:t>Non-SW?</w:t>
            </w:r>
          </w:p>
        </w:tc>
        <w:tc>
          <w:tcPr>
            <w:tcW w:w="1170" w:type="dxa"/>
            <w:gridSpan w:val="2"/>
            <w:tcBorders>
              <w:bottom w:val="single" w:sz="12" w:space="0" w:color="auto"/>
            </w:tcBorders>
            <w:shd w:val="pct10" w:color="auto" w:fill="auto"/>
            <w:vAlign w:val="bottom"/>
          </w:tcPr>
          <w:p w14:paraId="576288F7" w14:textId="77777777" w:rsidR="00173148" w:rsidRPr="00D80ADA" w:rsidRDefault="00173148" w:rsidP="008E7A4D">
            <w:pPr>
              <w:spacing w:before="40" w:after="40"/>
              <w:jc w:val="center"/>
              <w:rPr>
                <w:rFonts w:cs="Arial"/>
                <w:b/>
                <w:color w:val="000000"/>
                <w:sz w:val="18"/>
              </w:rPr>
            </w:pPr>
            <w:r>
              <w:rPr>
                <w:rFonts w:cs="Arial"/>
                <w:b/>
                <w:color w:val="000000"/>
                <w:sz w:val="18"/>
              </w:rPr>
              <w:t>Sampling?</w:t>
            </w:r>
          </w:p>
        </w:tc>
        <w:tc>
          <w:tcPr>
            <w:tcW w:w="900" w:type="dxa"/>
            <w:tcBorders>
              <w:bottom w:val="single" w:sz="12" w:space="0" w:color="auto"/>
            </w:tcBorders>
            <w:shd w:val="pct10" w:color="auto" w:fill="auto"/>
            <w:vAlign w:val="bottom"/>
          </w:tcPr>
          <w:p w14:paraId="7A2D4DCF" w14:textId="77777777" w:rsidR="00173148" w:rsidRPr="00D80ADA" w:rsidRDefault="00173148" w:rsidP="008E7A4D">
            <w:pPr>
              <w:spacing w:before="40" w:after="40"/>
              <w:jc w:val="center"/>
              <w:rPr>
                <w:rFonts w:cs="Arial"/>
                <w:b/>
                <w:color w:val="000000"/>
                <w:sz w:val="18"/>
              </w:rPr>
            </w:pPr>
            <w:r>
              <w:rPr>
                <w:rFonts w:cs="Arial"/>
                <w:b/>
                <w:color w:val="000000"/>
                <w:sz w:val="18"/>
              </w:rPr>
              <w:t>Rep. Outfall</w:t>
            </w:r>
          </w:p>
        </w:tc>
        <w:tc>
          <w:tcPr>
            <w:tcW w:w="810" w:type="dxa"/>
            <w:tcBorders>
              <w:bottom w:val="single" w:sz="12" w:space="0" w:color="auto"/>
            </w:tcBorders>
            <w:shd w:val="pct10" w:color="auto" w:fill="auto"/>
            <w:vAlign w:val="bottom"/>
          </w:tcPr>
          <w:p w14:paraId="370EF57C" w14:textId="77777777" w:rsidR="00173148" w:rsidRPr="00D80ADA" w:rsidRDefault="00173148" w:rsidP="008E7A4D">
            <w:pPr>
              <w:spacing w:before="40" w:after="40"/>
              <w:jc w:val="center"/>
              <w:rPr>
                <w:rFonts w:cs="Arial"/>
                <w:b/>
                <w:color w:val="000000"/>
                <w:sz w:val="18"/>
              </w:rPr>
            </w:pPr>
            <w:r>
              <w:rPr>
                <w:rFonts w:cs="Arial"/>
                <w:b/>
                <w:color w:val="000000"/>
                <w:sz w:val="18"/>
              </w:rPr>
              <w:t>DA (sf)</w:t>
            </w:r>
          </w:p>
        </w:tc>
        <w:tc>
          <w:tcPr>
            <w:tcW w:w="990" w:type="dxa"/>
            <w:tcBorders>
              <w:bottom w:val="single" w:sz="12" w:space="0" w:color="auto"/>
            </w:tcBorders>
            <w:shd w:val="pct10" w:color="auto" w:fill="auto"/>
            <w:vAlign w:val="bottom"/>
          </w:tcPr>
          <w:p w14:paraId="53EC767B" w14:textId="77777777" w:rsidR="00173148" w:rsidRPr="00D80ADA" w:rsidRDefault="00173148" w:rsidP="008E7A4D">
            <w:pPr>
              <w:spacing w:before="40" w:after="40"/>
              <w:jc w:val="center"/>
              <w:rPr>
                <w:rFonts w:cs="Arial"/>
                <w:b/>
                <w:color w:val="000000"/>
                <w:sz w:val="18"/>
              </w:rPr>
            </w:pPr>
            <w:r>
              <w:rPr>
                <w:rFonts w:cs="Arial"/>
                <w:b/>
                <w:color w:val="000000"/>
                <w:sz w:val="18"/>
              </w:rPr>
              <w:t>% Imp.</w:t>
            </w:r>
          </w:p>
        </w:tc>
        <w:tc>
          <w:tcPr>
            <w:tcW w:w="3690" w:type="dxa"/>
            <w:gridSpan w:val="5"/>
            <w:tcBorders>
              <w:bottom w:val="single" w:sz="12" w:space="0" w:color="auto"/>
            </w:tcBorders>
            <w:shd w:val="pct10" w:color="auto" w:fill="auto"/>
            <w:vAlign w:val="bottom"/>
          </w:tcPr>
          <w:p w14:paraId="318A1DC2" w14:textId="77777777" w:rsidR="00173148" w:rsidRPr="00D80ADA" w:rsidRDefault="00173148" w:rsidP="008E7A4D">
            <w:pPr>
              <w:spacing w:before="40" w:after="40"/>
              <w:jc w:val="center"/>
              <w:rPr>
                <w:rFonts w:cs="Arial"/>
                <w:b/>
                <w:color w:val="000000"/>
                <w:sz w:val="18"/>
              </w:rPr>
            </w:pPr>
            <w:r w:rsidRPr="00860EB8">
              <w:rPr>
                <w:rFonts w:cs="Arial"/>
                <w:b/>
                <w:color w:val="000000"/>
                <w:sz w:val="18"/>
              </w:rPr>
              <w:t>Description of Materials/Activities in Drainage Area Exposed to Precipitation</w:t>
            </w:r>
          </w:p>
        </w:tc>
        <w:tc>
          <w:tcPr>
            <w:tcW w:w="4140" w:type="dxa"/>
            <w:tcBorders>
              <w:bottom w:val="single" w:sz="12" w:space="0" w:color="auto"/>
            </w:tcBorders>
            <w:shd w:val="pct10" w:color="auto" w:fill="auto"/>
            <w:vAlign w:val="bottom"/>
          </w:tcPr>
          <w:p w14:paraId="1AA4637C" w14:textId="77777777" w:rsidR="00173148" w:rsidRPr="00C00E76" w:rsidRDefault="00173148" w:rsidP="008E7A4D">
            <w:pPr>
              <w:spacing w:before="40" w:after="40"/>
              <w:jc w:val="center"/>
              <w:rPr>
                <w:rFonts w:cs="Arial"/>
                <w:b/>
                <w:color w:val="000000"/>
                <w:sz w:val="18"/>
              </w:rPr>
            </w:pPr>
            <w:r w:rsidRPr="00C00E76">
              <w:rPr>
                <w:rFonts w:cs="Arial"/>
                <w:b/>
                <w:color w:val="000000"/>
                <w:sz w:val="18"/>
                <w:szCs w:val="19"/>
              </w:rPr>
              <w:t>Description of BMPs in Drainage Area to Control Pollutants in Stormwater</w:t>
            </w:r>
          </w:p>
        </w:tc>
      </w:tr>
      <w:tr w:rsidR="00173148" w:rsidRPr="00D80ADA" w14:paraId="4F8D41F4"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28A047E"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bookmarkStart w:id="3" w:name="Text224"/>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bookmarkEnd w:id="3"/>
          </w:p>
        </w:tc>
        <w:tc>
          <w:tcPr>
            <w:tcW w:w="810" w:type="dxa"/>
            <w:tcBorders>
              <w:top w:val="single" w:sz="4" w:space="0" w:color="auto"/>
              <w:bottom w:val="single" w:sz="4" w:space="0" w:color="auto"/>
            </w:tcBorders>
            <w:shd w:val="clear" w:color="auto" w:fill="auto"/>
          </w:tcPr>
          <w:p w14:paraId="43DB3DED"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bookmarkStart w:id="4" w:name="Check36"/>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bookmarkEnd w:id="4"/>
          </w:p>
        </w:tc>
        <w:tc>
          <w:tcPr>
            <w:tcW w:w="900" w:type="dxa"/>
            <w:tcBorders>
              <w:top w:val="single" w:sz="4" w:space="0" w:color="auto"/>
              <w:bottom w:val="single" w:sz="4" w:space="0" w:color="auto"/>
            </w:tcBorders>
            <w:shd w:val="clear" w:color="auto" w:fill="auto"/>
          </w:tcPr>
          <w:p w14:paraId="4CE37301"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4CBFD942"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76FEA864" w14:textId="77777777" w:rsidR="00173148" w:rsidRPr="00A145C2" w:rsidRDefault="0080059E"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228F085B"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644040A1"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0FFC5BD3"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5F5B6061"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7E3CECCA"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792809E0"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00FC738"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485A7819"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51BE3F3B"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0A8CA6B5" w14:textId="77777777" w:rsidR="00173148" w:rsidRPr="00A145C2" w:rsidRDefault="0064529D"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50E43349"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5D9066F0"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07C9E2DA"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67107A9E"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269E5FAD"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2550915"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34A1C4F"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1D2CC697"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59CB48B3"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66B0DD8E"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2A308B52"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235D907F"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577D2B75"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77F900BE"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1797D2F1"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24C943FE"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58424070"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00AEE860" w14:textId="77777777" w:rsidR="00173148" w:rsidRPr="00A145C2" w:rsidRDefault="00E470E2" w:rsidP="00E470E2">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51155CA0"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3B8F5758"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05169B85"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4F58FAE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239E7BF6"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12065281"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3D3A307A"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3684243E"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066F3D50"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748FD0EB"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4C4EC3AD"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04B5AAE1"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486923D9"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049118D2"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4D71F3B9"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279FEC55"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7BBEBCA6"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7C62899D"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6B464F4F"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035D6C89"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3219675D"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139F18FB"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598DFF84"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37905CD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3846A7E8"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09A4362B"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3BAA2490"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5F5832E0"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55A49DE8"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274AA1A7"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75284B5F"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25E07532"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2EFCD86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3506CE12"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611C5C88"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1816BF00"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12746820"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9497FAF"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63B4081B"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0CA7E21B"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1F99E7AC"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6E597E5C"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7A517732"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2256A909"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719F7916"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0DF53163"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19D60FA3"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16CB6034"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33676CC"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2B7823A9"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3AFCE309"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129EA58B"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6B416DBB"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481B8D87"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641151C7"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077B220D"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2C5CE855"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4229B8F"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7EB69164"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3CF49E5E"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0F6C4B80"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48992EB0"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37A0F0D4"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3443B52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24898597"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4AD6C553"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0A2F148D"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349BCEE"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3EE1A4D8"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717DB6A7"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7ED520BF"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515637CC"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73A7630D"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778FD0AC"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63454680"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73AE8B9E"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09B8995A"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B342B48"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2B6D3CA1"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18BBAD4E"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72F44161"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1F7D2159"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E75179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0D16E7E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42CB5FE9"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0F2B4311"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67BA1E8D"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9DFD1B0"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6A7C050E"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32DAEC2A"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13A2C753"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66C57A3D"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40EF741D"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3D466356"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505DBC2C"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3708CD56"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2568F69E"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6A32FDE8"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4143A2B2"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5AC55257"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5EF4BEFA"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6E4F61D2"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7668AFCB"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292CFE5A"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3E26830F"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667EB169"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4C4D8FAD"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6C9CD56"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46D73016"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485C9FA6"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24656D1C"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6217A1CA"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3FA69B53"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75A189EE"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513553F0"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05E20E5C"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57D4E9E8"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568DB8C9"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5F6E82A"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3C355160"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647F999A"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0E349EF6"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3C2FA11"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3A002895"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33219DC4"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2BAE468A"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75F1B68C"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1E1E57F4"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0D20E9FC"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42BD20D1"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6CA0DB93"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72147496"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5C984C6"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6EF75128"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20F15256"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64F068CF"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3D212A28"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54F50189"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5648B52B"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3E5B08A4"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45674322"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25875B1A"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54BEAF90"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32620D37"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76A1D204"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3902D7E4"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5AE545D5" w14:textId="77777777" w:rsidTr="008E7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3C5B22B0" w14:textId="77777777" w:rsidR="00173148" w:rsidRPr="00A145C2" w:rsidRDefault="00E470E2" w:rsidP="008E7A4D">
            <w:pPr>
              <w:spacing w:before="60" w:after="60"/>
              <w:jc w:val="center"/>
              <w:rPr>
                <w:rFonts w:cs="Arial"/>
                <w:sz w:val="18"/>
                <w:szCs w:val="18"/>
              </w:rPr>
            </w:pPr>
            <w:r>
              <w:rPr>
                <w:rFonts w:cs="Arial"/>
                <w:bCs/>
                <w:color w:val="000000"/>
                <w:sz w:val="18"/>
                <w:szCs w:val="18"/>
              </w:rPr>
              <w:fldChar w:fldCharType="begin">
                <w:ffData>
                  <w:name w:val="Text224"/>
                  <w:enabled/>
                  <w:calcOnExit w:val="0"/>
                  <w:statusText w:type="text" w:val="Enter Outfall No."/>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0F4E91D5"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Check36"/>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543D4E54" w14:textId="77777777" w:rsidR="00173148" w:rsidRPr="00A145C2" w:rsidRDefault="00E470E2"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170" w:type="dxa"/>
            <w:gridSpan w:val="2"/>
            <w:tcBorders>
              <w:top w:val="single" w:sz="4" w:space="0" w:color="auto"/>
              <w:bottom w:val="single" w:sz="4" w:space="0" w:color="auto"/>
            </w:tcBorders>
            <w:shd w:val="clear" w:color="auto" w:fill="auto"/>
          </w:tcPr>
          <w:p w14:paraId="4EF2BDF6" w14:textId="77777777" w:rsidR="00173148" w:rsidRPr="00A145C2" w:rsidRDefault="007346A4"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900" w:type="dxa"/>
            <w:tcBorders>
              <w:top w:val="single" w:sz="4" w:space="0" w:color="auto"/>
              <w:bottom w:val="single" w:sz="4" w:space="0" w:color="auto"/>
            </w:tcBorders>
            <w:shd w:val="clear" w:color="auto" w:fill="auto"/>
          </w:tcPr>
          <w:p w14:paraId="516E7137" w14:textId="77777777" w:rsidR="00173148" w:rsidRPr="00A145C2" w:rsidRDefault="001F53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Rep. Outfall"/>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810" w:type="dxa"/>
            <w:tcBorders>
              <w:top w:val="single" w:sz="4" w:space="0" w:color="auto"/>
              <w:bottom w:val="single" w:sz="4" w:space="0" w:color="auto"/>
            </w:tcBorders>
            <w:shd w:val="clear" w:color="auto" w:fill="auto"/>
          </w:tcPr>
          <w:p w14:paraId="14FA2592"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A (sf)"/>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990" w:type="dxa"/>
            <w:tcBorders>
              <w:top w:val="single" w:sz="4" w:space="0" w:color="auto"/>
              <w:bottom w:val="single" w:sz="4" w:space="0" w:color="auto"/>
            </w:tcBorders>
            <w:shd w:val="clear" w:color="auto" w:fill="auto"/>
          </w:tcPr>
          <w:p w14:paraId="5B801CAB" w14:textId="77777777" w:rsidR="00173148" w:rsidRPr="00A145C2" w:rsidRDefault="00302F3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 Imp."/>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3690" w:type="dxa"/>
            <w:gridSpan w:val="5"/>
            <w:tcBorders>
              <w:top w:val="single" w:sz="4" w:space="0" w:color="auto"/>
              <w:bottom w:val="single" w:sz="4" w:space="0" w:color="auto"/>
            </w:tcBorders>
            <w:shd w:val="clear" w:color="auto" w:fill="auto"/>
          </w:tcPr>
          <w:p w14:paraId="5CD8A2A9" w14:textId="77777777" w:rsidR="00173148" w:rsidRPr="00A145C2" w:rsidRDefault="003053F7"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Materials/Activities in Drainage Area Exposed to Precipitatio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4140" w:type="dxa"/>
            <w:tcBorders>
              <w:top w:val="single" w:sz="4" w:space="0" w:color="auto"/>
              <w:bottom w:val="single" w:sz="4" w:space="0" w:color="auto"/>
            </w:tcBorders>
            <w:shd w:val="clear" w:color="auto" w:fill="auto"/>
          </w:tcPr>
          <w:p w14:paraId="7DE525BA" w14:textId="77777777" w:rsidR="00173148" w:rsidRPr="00A145C2" w:rsidRDefault="00D70C3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escription of BMPs in Drainage Area to Control Pollutants in Stormwater"/>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173148" w:rsidRPr="00D80ADA" w14:paraId="2BB52BC1" w14:textId="77777777" w:rsidTr="0055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28" w:type="dxa"/>
            <w:gridSpan w:val="11"/>
            <w:tcBorders>
              <w:top w:val="single" w:sz="4" w:space="0" w:color="auto"/>
              <w:bottom w:val="nil"/>
              <w:right w:val="nil"/>
            </w:tcBorders>
            <w:shd w:val="clear" w:color="auto" w:fill="auto"/>
          </w:tcPr>
          <w:p w14:paraId="28B4E08F" w14:textId="77777777" w:rsidR="00173148" w:rsidRPr="00D80ADA" w:rsidRDefault="00173148" w:rsidP="00554A87">
            <w:pPr>
              <w:numPr>
                <w:ilvl w:val="0"/>
                <w:numId w:val="28"/>
              </w:numPr>
              <w:spacing w:before="120" w:after="60"/>
              <w:ind w:left="360"/>
              <w:rPr>
                <w:rFonts w:cs="Arial"/>
                <w:bCs/>
                <w:color w:val="000000"/>
                <w:sz w:val="18"/>
              </w:rPr>
            </w:pPr>
            <w:r>
              <w:rPr>
                <w:rFonts w:cs="Arial"/>
                <w:color w:val="000000"/>
                <w:sz w:val="19"/>
                <w:szCs w:val="19"/>
              </w:rPr>
              <w:t>Do any of the outfalls identified above discharge to municipal separate storm sewer system (MS4)?</w:t>
            </w:r>
          </w:p>
        </w:tc>
        <w:tc>
          <w:tcPr>
            <w:tcW w:w="5490" w:type="dxa"/>
            <w:gridSpan w:val="4"/>
            <w:tcBorders>
              <w:top w:val="single" w:sz="4" w:space="0" w:color="auto"/>
              <w:left w:val="nil"/>
              <w:bottom w:val="nil"/>
            </w:tcBorders>
            <w:shd w:val="clear" w:color="auto" w:fill="auto"/>
          </w:tcPr>
          <w:p w14:paraId="3E17A22B" w14:textId="77777777" w:rsidR="00173148" w:rsidRPr="00D80ADA" w:rsidRDefault="00E14B81" w:rsidP="00E14B81">
            <w:pPr>
              <w:spacing w:before="120" w:after="60"/>
              <w:ind w:left="360" w:hanging="360"/>
              <w:rPr>
                <w:rFonts w:cs="Arial"/>
                <w:bCs/>
                <w:color w:val="000000"/>
                <w:sz w:val="18"/>
              </w:rPr>
            </w:pPr>
            <w:r>
              <w:rPr>
                <w:rFonts w:cs="Arial"/>
                <w:color w:val="000000"/>
                <w:sz w:val="19"/>
                <w:szCs w:val="19"/>
              </w:rPr>
              <w:fldChar w:fldCharType="begin">
                <w:ffData>
                  <w:name w:val=""/>
                  <w:enabled/>
                  <w:calcOnExit w:val="0"/>
                  <w:statusText w:type="text" w:val="Checkbox for Yes"/>
                  <w:checkBox>
                    <w:sizeAuto/>
                    <w:default w:val="0"/>
                  </w:checkBox>
                </w:ffData>
              </w:fldChar>
            </w:r>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r w:rsidR="00173148" w:rsidRPr="00357569">
              <w:rPr>
                <w:rFonts w:cs="Arial"/>
                <w:color w:val="000000"/>
                <w:sz w:val="19"/>
                <w:szCs w:val="19"/>
              </w:rPr>
              <w:t xml:space="preserve">  Yes   </w:t>
            </w:r>
            <w:r>
              <w:rPr>
                <w:rFonts w:cs="Arial"/>
                <w:color w:val="000000"/>
                <w:sz w:val="19"/>
                <w:szCs w:val="19"/>
              </w:rPr>
              <w:fldChar w:fldCharType="begin">
                <w:ffData>
                  <w:name w:val=""/>
                  <w:enabled/>
                  <w:calcOnExit w:val="0"/>
                  <w:statusText w:type="text" w:val="Checkbox for No"/>
                  <w:checkBox>
                    <w:sizeAuto/>
                    <w:default w:val="0"/>
                  </w:checkBox>
                </w:ffData>
              </w:fldChar>
            </w:r>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r w:rsidR="00173148" w:rsidRPr="00357569">
              <w:rPr>
                <w:rFonts w:cs="Arial"/>
                <w:color w:val="000000"/>
                <w:sz w:val="19"/>
                <w:szCs w:val="19"/>
              </w:rPr>
              <w:t xml:space="preserve">  No</w:t>
            </w:r>
          </w:p>
        </w:tc>
      </w:tr>
      <w:tr w:rsidR="00173148" w:rsidRPr="00D80ADA" w14:paraId="00109DBF" w14:textId="77777777" w:rsidTr="00EB4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68" w:type="dxa"/>
            <w:gridSpan w:val="5"/>
            <w:tcBorders>
              <w:top w:val="nil"/>
              <w:bottom w:val="single" w:sz="4" w:space="0" w:color="auto"/>
              <w:right w:val="nil"/>
            </w:tcBorders>
            <w:shd w:val="clear" w:color="auto" w:fill="auto"/>
          </w:tcPr>
          <w:p w14:paraId="605C66AD" w14:textId="77777777" w:rsidR="00173148" w:rsidRDefault="00173148" w:rsidP="00EB4122">
            <w:pPr>
              <w:spacing w:before="60" w:after="60"/>
              <w:ind w:left="360"/>
              <w:rPr>
                <w:rFonts w:cs="Arial"/>
                <w:color w:val="000000"/>
                <w:sz w:val="19"/>
                <w:szCs w:val="19"/>
              </w:rPr>
            </w:pPr>
            <w:r>
              <w:rPr>
                <w:rFonts w:cs="Arial"/>
                <w:color w:val="000000"/>
                <w:sz w:val="19"/>
                <w:szCs w:val="19"/>
              </w:rPr>
              <w:t>Name of MS4 owner/operator:</w:t>
            </w:r>
          </w:p>
        </w:tc>
        <w:tc>
          <w:tcPr>
            <w:tcW w:w="3420" w:type="dxa"/>
            <w:gridSpan w:val="4"/>
            <w:tcBorders>
              <w:top w:val="nil"/>
              <w:left w:val="nil"/>
              <w:bottom w:val="single" w:sz="4" w:space="0" w:color="auto"/>
              <w:right w:val="nil"/>
            </w:tcBorders>
            <w:shd w:val="clear" w:color="auto" w:fill="auto"/>
          </w:tcPr>
          <w:p w14:paraId="53DBD356" w14:textId="77777777" w:rsidR="00173148" w:rsidRPr="00AB3931" w:rsidRDefault="00E14B81" w:rsidP="008E7A4D">
            <w:pPr>
              <w:spacing w:before="60" w:after="60"/>
              <w:ind w:left="360" w:hanging="360"/>
              <w:rPr>
                <w:rFonts w:cs="Arial"/>
                <w:b/>
                <w:color w:val="000000"/>
                <w:sz w:val="19"/>
                <w:szCs w:val="19"/>
              </w:rPr>
            </w:pPr>
            <w:r>
              <w:rPr>
                <w:rFonts w:cs="Arial"/>
                <w:b/>
                <w:bCs/>
                <w:color w:val="000000"/>
                <w:sz w:val="19"/>
                <w:szCs w:val="19"/>
              </w:rPr>
              <w:fldChar w:fldCharType="begin">
                <w:ffData>
                  <w:name w:val=""/>
                  <w:enabled/>
                  <w:calcOnExit w:val="0"/>
                  <w:statusText w:type="text" w:val="Enter Name of MS4 owner/operator"/>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c>
          <w:tcPr>
            <w:tcW w:w="270" w:type="dxa"/>
            <w:tcBorders>
              <w:top w:val="nil"/>
              <w:left w:val="nil"/>
              <w:bottom w:val="single" w:sz="4" w:space="0" w:color="auto"/>
              <w:right w:val="nil"/>
            </w:tcBorders>
            <w:shd w:val="clear" w:color="auto" w:fill="auto"/>
          </w:tcPr>
          <w:p w14:paraId="334777F0" w14:textId="77777777" w:rsidR="00173148" w:rsidRPr="00C00E76" w:rsidRDefault="00173148" w:rsidP="008E7A4D">
            <w:pPr>
              <w:spacing w:before="60" w:after="60"/>
              <w:ind w:left="360" w:hanging="360"/>
              <w:rPr>
                <w:rFonts w:cs="Arial"/>
                <w:color w:val="000000"/>
                <w:sz w:val="19"/>
                <w:szCs w:val="19"/>
              </w:rPr>
            </w:pPr>
          </w:p>
        </w:tc>
        <w:tc>
          <w:tcPr>
            <w:tcW w:w="2700" w:type="dxa"/>
            <w:gridSpan w:val="2"/>
            <w:tcBorders>
              <w:top w:val="nil"/>
              <w:left w:val="nil"/>
              <w:bottom w:val="single" w:sz="4" w:space="0" w:color="auto"/>
              <w:right w:val="nil"/>
            </w:tcBorders>
            <w:shd w:val="clear" w:color="auto" w:fill="auto"/>
          </w:tcPr>
          <w:p w14:paraId="57D10907" w14:textId="77777777" w:rsidR="00173148" w:rsidRPr="00AB3931" w:rsidRDefault="00173148" w:rsidP="008E7A4D">
            <w:pPr>
              <w:spacing w:before="60" w:after="60"/>
              <w:ind w:left="360" w:hanging="360"/>
              <w:rPr>
                <w:rFonts w:cs="Arial"/>
                <w:b/>
                <w:color w:val="000000"/>
                <w:sz w:val="19"/>
                <w:szCs w:val="19"/>
              </w:rPr>
            </w:pPr>
            <w:r w:rsidRPr="00C00E76">
              <w:rPr>
                <w:rFonts w:cs="Arial"/>
                <w:color w:val="000000"/>
                <w:sz w:val="19"/>
                <w:szCs w:val="19"/>
              </w:rPr>
              <w:t>Outfalls discharging to MS4:</w:t>
            </w:r>
          </w:p>
        </w:tc>
        <w:tc>
          <w:tcPr>
            <w:tcW w:w="4860" w:type="dxa"/>
            <w:gridSpan w:val="3"/>
            <w:tcBorders>
              <w:top w:val="nil"/>
              <w:left w:val="nil"/>
              <w:bottom w:val="single" w:sz="4" w:space="0" w:color="auto"/>
            </w:tcBorders>
            <w:shd w:val="clear" w:color="auto" w:fill="auto"/>
          </w:tcPr>
          <w:p w14:paraId="09543F64" w14:textId="77777777" w:rsidR="00173148" w:rsidRPr="00AB3931" w:rsidRDefault="00E14B81" w:rsidP="008E7A4D">
            <w:pPr>
              <w:spacing w:before="60" w:after="60"/>
              <w:ind w:left="360" w:hanging="360"/>
              <w:rPr>
                <w:rFonts w:cs="Arial"/>
                <w:b/>
                <w:color w:val="000000"/>
                <w:sz w:val="19"/>
                <w:szCs w:val="19"/>
              </w:rPr>
            </w:pPr>
            <w:r>
              <w:rPr>
                <w:rFonts w:cs="Arial"/>
                <w:bCs/>
                <w:color w:val="000000"/>
                <w:sz w:val="18"/>
              </w:rPr>
              <w:fldChar w:fldCharType="begin">
                <w:ffData>
                  <w:name w:val=""/>
                  <w:enabled/>
                  <w:calcOnExit w:val="0"/>
                  <w:statusText w:type="text" w:val="Enter Outfalls discharging to MS4"/>
                  <w:textInput/>
                </w:ffData>
              </w:fldChar>
            </w:r>
            <w:r>
              <w:rPr>
                <w:rFonts w:cs="Arial"/>
                <w:bCs/>
                <w:color w:val="000000"/>
                <w:sz w:val="18"/>
              </w:rPr>
              <w:instrText xml:space="preserve"> FORMTEXT </w:instrText>
            </w:r>
            <w:r>
              <w:rPr>
                <w:rFonts w:cs="Arial"/>
                <w:bCs/>
                <w:color w:val="000000"/>
                <w:sz w:val="18"/>
              </w:rPr>
            </w:r>
            <w:r>
              <w:rPr>
                <w:rFonts w:cs="Arial"/>
                <w:bCs/>
                <w:color w:val="000000"/>
                <w:sz w:val="18"/>
              </w:rPr>
              <w:fldChar w:fldCharType="separate"/>
            </w:r>
            <w:r>
              <w:rPr>
                <w:rFonts w:cs="Arial"/>
                <w:bCs/>
                <w:noProof/>
                <w:color w:val="000000"/>
                <w:sz w:val="18"/>
              </w:rPr>
              <w:t> </w:t>
            </w:r>
            <w:r>
              <w:rPr>
                <w:rFonts w:cs="Arial"/>
                <w:bCs/>
                <w:noProof/>
                <w:color w:val="000000"/>
                <w:sz w:val="18"/>
              </w:rPr>
              <w:t> </w:t>
            </w:r>
            <w:r>
              <w:rPr>
                <w:rFonts w:cs="Arial"/>
                <w:bCs/>
                <w:noProof/>
                <w:color w:val="000000"/>
                <w:sz w:val="18"/>
              </w:rPr>
              <w:t> </w:t>
            </w:r>
            <w:r>
              <w:rPr>
                <w:rFonts w:cs="Arial"/>
                <w:bCs/>
                <w:noProof/>
                <w:color w:val="000000"/>
                <w:sz w:val="18"/>
              </w:rPr>
              <w:t> </w:t>
            </w:r>
            <w:r>
              <w:rPr>
                <w:rFonts w:cs="Arial"/>
                <w:bCs/>
                <w:noProof/>
                <w:color w:val="000000"/>
                <w:sz w:val="18"/>
              </w:rPr>
              <w:t> </w:t>
            </w:r>
            <w:r>
              <w:rPr>
                <w:rFonts w:cs="Arial"/>
                <w:bCs/>
                <w:color w:val="000000"/>
                <w:sz w:val="18"/>
              </w:rPr>
              <w:fldChar w:fldCharType="end"/>
            </w:r>
          </w:p>
        </w:tc>
      </w:tr>
      <w:tr w:rsidR="00B457CD" w:rsidRPr="00D80ADA" w14:paraId="5280D4E2" w14:textId="77777777" w:rsidTr="00E9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98" w:type="dxa"/>
            <w:gridSpan w:val="13"/>
            <w:tcBorders>
              <w:top w:val="single" w:sz="4" w:space="0" w:color="auto"/>
              <w:bottom w:val="nil"/>
              <w:right w:val="nil"/>
            </w:tcBorders>
            <w:shd w:val="clear" w:color="auto" w:fill="auto"/>
          </w:tcPr>
          <w:p w14:paraId="188067A1" w14:textId="77777777" w:rsidR="00B457CD" w:rsidRPr="00D80ADA" w:rsidRDefault="00B457CD" w:rsidP="00E930C9">
            <w:pPr>
              <w:numPr>
                <w:ilvl w:val="0"/>
                <w:numId w:val="28"/>
              </w:numPr>
              <w:spacing w:before="60" w:after="60"/>
              <w:ind w:left="360"/>
              <w:rPr>
                <w:rFonts w:cs="Arial"/>
                <w:bCs/>
                <w:color w:val="000000"/>
                <w:sz w:val="18"/>
              </w:rPr>
            </w:pPr>
            <w:r>
              <w:rPr>
                <w:rFonts w:cs="Arial"/>
                <w:color w:val="000000"/>
                <w:sz w:val="19"/>
                <w:szCs w:val="19"/>
              </w:rPr>
              <w:t>Have any changes occurred during the calendar year reporting period compared to the previous calendar year?</w:t>
            </w:r>
          </w:p>
        </w:tc>
        <w:tc>
          <w:tcPr>
            <w:tcW w:w="4320" w:type="dxa"/>
            <w:gridSpan w:val="2"/>
            <w:tcBorders>
              <w:top w:val="single" w:sz="4" w:space="0" w:color="auto"/>
              <w:left w:val="nil"/>
              <w:bottom w:val="nil"/>
            </w:tcBorders>
            <w:shd w:val="clear" w:color="auto" w:fill="auto"/>
          </w:tcPr>
          <w:p w14:paraId="11144AA8" w14:textId="77777777" w:rsidR="00B457CD" w:rsidRPr="00D80ADA" w:rsidRDefault="00F11ADB" w:rsidP="00E930C9">
            <w:pPr>
              <w:spacing w:before="60" w:after="60"/>
              <w:ind w:left="360" w:hanging="360"/>
              <w:rPr>
                <w:rFonts w:cs="Arial"/>
                <w:bCs/>
                <w:color w:val="000000"/>
                <w:sz w:val="18"/>
              </w:rPr>
            </w:pPr>
            <w:r>
              <w:rPr>
                <w:rFonts w:cs="Arial"/>
                <w:color w:val="000000"/>
                <w:sz w:val="19"/>
                <w:szCs w:val="19"/>
              </w:rPr>
              <w:fldChar w:fldCharType="begin">
                <w:ffData>
                  <w:name w:val=""/>
                  <w:enabled/>
                  <w:calcOnExit w:val="0"/>
                  <w:statusText w:type="text" w:val="Checkbox for Yes"/>
                  <w:checkBox>
                    <w:sizeAuto/>
                    <w:default w:val="0"/>
                  </w:checkBox>
                </w:ffData>
              </w:fldChar>
            </w:r>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r w:rsidR="00B457CD" w:rsidRPr="00357569">
              <w:rPr>
                <w:rFonts w:cs="Arial"/>
                <w:color w:val="000000"/>
                <w:sz w:val="19"/>
                <w:szCs w:val="19"/>
              </w:rPr>
              <w:t xml:space="preserve">  Yes   </w:t>
            </w:r>
            <w:r>
              <w:rPr>
                <w:rFonts w:cs="Arial"/>
                <w:color w:val="000000"/>
                <w:sz w:val="19"/>
                <w:szCs w:val="19"/>
              </w:rPr>
              <w:fldChar w:fldCharType="begin">
                <w:ffData>
                  <w:name w:val=""/>
                  <w:enabled/>
                  <w:calcOnExit w:val="0"/>
                  <w:statusText w:type="text" w:val="Checkbox for No"/>
                  <w:checkBox>
                    <w:sizeAuto/>
                    <w:default w:val="0"/>
                  </w:checkBox>
                </w:ffData>
              </w:fldChar>
            </w:r>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r w:rsidR="00B457CD" w:rsidRPr="00357569">
              <w:rPr>
                <w:rFonts w:cs="Arial"/>
                <w:color w:val="000000"/>
                <w:sz w:val="19"/>
                <w:szCs w:val="19"/>
              </w:rPr>
              <w:t xml:space="preserve">  No</w:t>
            </w:r>
          </w:p>
        </w:tc>
      </w:tr>
      <w:tr w:rsidR="00B457CD" w:rsidRPr="00D80ADA" w14:paraId="7A7A309B" w14:textId="77777777" w:rsidTr="00B45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18" w:type="dxa"/>
            <w:gridSpan w:val="15"/>
            <w:tcBorders>
              <w:top w:val="nil"/>
              <w:bottom w:val="nil"/>
            </w:tcBorders>
            <w:shd w:val="clear" w:color="auto" w:fill="auto"/>
          </w:tcPr>
          <w:p w14:paraId="3373BF2F" w14:textId="77777777" w:rsidR="00B457CD" w:rsidRPr="00D80ADA" w:rsidRDefault="00B457CD" w:rsidP="00EB4122">
            <w:pPr>
              <w:spacing w:before="60" w:after="60"/>
              <w:ind w:left="720" w:hanging="360"/>
              <w:rPr>
                <w:rFonts w:cs="Arial"/>
                <w:bCs/>
                <w:color w:val="000000"/>
                <w:sz w:val="18"/>
              </w:rPr>
            </w:pPr>
            <w:r>
              <w:rPr>
                <w:rFonts w:cs="Arial"/>
                <w:color w:val="000000"/>
                <w:sz w:val="19"/>
                <w:szCs w:val="19"/>
              </w:rPr>
              <w:t>If Yes, describe the changes:</w:t>
            </w:r>
          </w:p>
        </w:tc>
      </w:tr>
      <w:tr w:rsidR="00B457CD" w:rsidRPr="00D80ADA" w14:paraId="08FA21AF" w14:textId="77777777" w:rsidTr="00B45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4"/>
        </w:trPr>
        <w:tc>
          <w:tcPr>
            <w:tcW w:w="14418" w:type="dxa"/>
            <w:gridSpan w:val="15"/>
            <w:tcBorders>
              <w:top w:val="nil"/>
              <w:bottom w:val="single" w:sz="4" w:space="0" w:color="auto"/>
            </w:tcBorders>
            <w:shd w:val="clear" w:color="auto" w:fill="auto"/>
          </w:tcPr>
          <w:p w14:paraId="3CA7B5E7" w14:textId="77777777" w:rsidR="00B457CD" w:rsidRDefault="00F11ADB" w:rsidP="00F11ADB">
            <w:pPr>
              <w:ind w:left="360"/>
              <w:jc w:val="both"/>
              <w:rPr>
                <w:rFonts w:cs="Arial"/>
                <w:color w:val="000000"/>
                <w:sz w:val="19"/>
                <w:szCs w:val="19"/>
              </w:rPr>
            </w:pPr>
            <w:r>
              <w:rPr>
                <w:rFonts w:cs="Arial"/>
                <w:b/>
                <w:bCs/>
                <w:color w:val="000000"/>
                <w:sz w:val="19"/>
                <w:szCs w:val="19"/>
              </w:rPr>
              <w:fldChar w:fldCharType="begin">
                <w:ffData>
                  <w:name w:val=""/>
                  <w:enabled/>
                  <w:calcOnExit w:val="0"/>
                  <w:statusText w:type="text" w:val="Describe"/>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r>
    </w:tbl>
    <w:p w14:paraId="7EEAE3FA" w14:textId="77777777" w:rsidR="00A336EB" w:rsidRDefault="00A336EB" w:rsidP="00C775C7">
      <w:pPr>
        <w:pStyle w:val="Header"/>
        <w:rPr>
          <w:sz w:val="20"/>
        </w:rPr>
        <w:sectPr w:rsidR="00A336EB" w:rsidSect="00173148">
          <w:pgSz w:w="15840" w:h="12240" w:orient="landscape" w:code="1"/>
          <w:pgMar w:top="792" w:right="792" w:bottom="792" w:left="792" w:header="576" w:footer="576" w:gutter="0"/>
          <w:cols w:space="720"/>
          <w:titlePg/>
          <w:docGrid w:linePitch="360"/>
        </w:sectPr>
      </w:pPr>
    </w:p>
    <w:tbl>
      <w:tblPr>
        <w:tblW w:w="14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990"/>
        <w:gridCol w:w="1170"/>
        <w:gridCol w:w="1170"/>
        <w:gridCol w:w="1350"/>
        <w:gridCol w:w="1350"/>
        <w:gridCol w:w="450"/>
        <w:gridCol w:w="2520"/>
        <w:gridCol w:w="1440"/>
        <w:gridCol w:w="630"/>
        <w:gridCol w:w="1260"/>
        <w:gridCol w:w="2070"/>
      </w:tblGrid>
      <w:tr w:rsidR="00A336EB" w:rsidRPr="00D80ADA" w14:paraId="677D6903" w14:textId="77777777" w:rsidTr="008E7A4D">
        <w:trPr>
          <w:gridBefore w:val="1"/>
          <w:wBefore w:w="18" w:type="dxa"/>
          <w:cantSplit/>
        </w:trPr>
        <w:tc>
          <w:tcPr>
            <w:tcW w:w="14400" w:type="dxa"/>
            <w:gridSpan w:val="11"/>
            <w:tcBorders>
              <w:top w:val="single" w:sz="4" w:space="0" w:color="auto"/>
              <w:left w:val="nil"/>
              <w:bottom w:val="single" w:sz="4" w:space="0" w:color="auto"/>
              <w:right w:val="nil"/>
            </w:tcBorders>
            <w:shd w:val="pct10" w:color="auto" w:fill="auto"/>
          </w:tcPr>
          <w:p w14:paraId="1438F0DF" w14:textId="77777777" w:rsidR="00A336EB" w:rsidRPr="00C15668" w:rsidRDefault="00A336EB" w:rsidP="00A336EB">
            <w:pPr>
              <w:pStyle w:val="Heading2"/>
              <w:spacing w:before="60" w:after="60"/>
              <w:rPr>
                <w:rFonts w:cs="Arial"/>
                <w:bCs/>
                <w:sz w:val="20"/>
                <w:szCs w:val="20"/>
              </w:rPr>
            </w:pPr>
            <w:r>
              <w:rPr>
                <w:rFonts w:cs="Arial"/>
                <w:bCs/>
                <w:sz w:val="20"/>
                <w:szCs w:val="20"/>
              </w:rPr>
              <w:lastRenderedPageBreak/>
              <w:t>STORMWATER SAMPLING EVENT INFORMATION</w:t>
            </w:r>
          </w:p>
        </w:tc>
      </w:tr>
      <w:tr w:rsidR="00A336EB" w:rsidRPr="00D80ADA" w14:paraId="17CAE351" w14:textId="77777777" w:rsidTr="008E7A4D">
        <w:trPr>
          <w:gridBefore w:val="1"/>
          <w:wBefore w:w="18" w:type="dxa"/>
          <w:cantSplit/>
        </w:trPr>
        <w:tc>
          <w:tcPr>
            <w:tcW w:w="14400" w:type="dxa"/>
            <w:gridSpan w:val="11"/>
            <w:tcBorders>
              <w:top w:val="nil"/>
              <w:left w:val="nil"/>
              <w:bottom w:val="single" w:sz="4" w:space="0" w:color="auto"/>
              <w:right w:val="nil"/>
            </w:tcBorders>
            <w:vAlign w:val="center"/>
          </w:tcPr>
          <w:p w14:paraId="5132754D" w14:textId="77777777" w:rsidR="00A336EB" w:rsidRPr="00EB2DD8" w:rsidRDefault="007B22F2" w:rsidP="00EB4122">
            <w:pPr>
              <w:widowControl w:val="0"/>
              <w:numPr>
                <w:ilvl w:val="0"/>
                <w:numId w:val="29"/>
              </w:numPr>
              <w:spacing w:before="120" w:after="120"/>
              <w:ind w:left="360"/>
              <w:rPr>
                <w:rFonts w:cs="Arial"/>
                <w:color w:val="000000"/>
                <w:sz w:val="19"/>
                <w:szCs w:val="19"/>
              </w:rPr>
            </w:pPr>
            <w:r>
              <w:rPr>
                <w:rFonts w:cs="Arial"/>
                <w:color w:val="000000"/>
                <w:sz w:val="19"/>
                <w:szCs w:val="19"/>
              </w:rPr>
              <w:t>For each stormwater sampling event conducted during the reporting period, provide the information in the table below.</w:t>
            </w:r>
          </w:p>
        </w:tc>
      </w:tr>
      <w:tr w:rsidR="00EF7086" w:rsidRPr="00D80ADA" w14:paraId="3189A007"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bottom w:val="single" w:sz="12" w:space="0" w:color="auto"/>
            </w:tcBorders>
            <w:shd w:val="pct10" w:color="auto" w:fill="auto"/>
            <w:vAlign w:val="bottom"/>
          </w:tcPr>
          <w:p w14:paraId="5D7F53D2" w14:textId="77777777" w:rsidR="00A336EB" w:rsidRPr="00D80ADA" w:rsidRDefault="00A336EB" w:rsidP="00A336EB">
            <w:pPr>
              <w:spacing w:before="40" w:after="40"/>
              <w:jc w:val="center"/>
              <w:rPr>
                <w:rFonts w:cs="Arial"/>
                <w:b/>
                <w:color w:val="000000"/>
                <w:sz w:val="18"/>
              </w:rPr>
            </w:pPr>
            <w:r>
              <w:rPr>
                <w:rFonts w:cs="Arial"/>
                <w:b/>
                <w:color w:val="000000"/>
                <w:sz w:val="18"/>
              </w:rPr>
              <w:t>Outfall No. Sampled</w:t>
            </w:r>
          </w:p>
        </w:tc>
        <w:tc>
          <w:tcPr>
            <w:tcW w:w="1170" w:type="dxa"/>
            <w:tcBorders>
              <w:bottom w:val="single" w:sz="12" w:space="0" w:color="auto"/>
            </w:tcBorders>
            <w:shd w:val="pct10" w:color="auto" w:fill="auto"/>
            <w:vAlign w:val="bottom"/>
          </w:tcPr>
          <w:p w14:paraId="78BF7E5F" w14:textId="77777777" w:rsidR="00A336EB" w:rsidRPr="00D80ADA" w:rsidRDefault="00A336EB" w:rsidP="008E7A4D">
            <w:pPr>
              <w:spacing w:before="40" w:after="40"/>
              <w:jc w:val="center"/>
              <w:rPr>
                <w:rFonts w:cs="Arial"/>
                <w:b/>
                <w:color w:val="000000"/>
                <w:sz w:val="18"/>
              </w:rPr>
            </w:pPr>
            <w:r>
              <w:rPr>
                <w:rFonts w:cs="Arial"/>
                <w:b/>
                <w:color w:val="000000"/>
                <w:sz w:val="18"/>
              </w:rPr>
              <w:t>Sample Date</w:t>
            </w:r>
          </w:p>
        </w:tc>
        <w:tc>
          <w:tcPr>
            <w:tcW w:w="1170" w:type="dxa"/>
            <w:tcBorders>
              <w:bottom w:val="single" w:sz="12" w:space="0" w:color="auto"/>
            </w:tcBorders>
            <w:shd w:val="pct10" w:color="auto" w:fill="auto"/>
            <w:vAlign w:val="bottom"/>
          </w:tcPr>
          <w:p w14:paraId="655FEF9B" w14:textId="77777777" w:rsidR="00A336EB" w:rsidRPr="00D80ADA" w:rsidRDefault="00A336EB" w:rsidP="008E7A4D">
            <w:pPr>
              <w:spacing w:before="40" w:after="40"/>
              <w:jc w:val="center"/>
              <w:rPr>
                <w:rFonts w:cs="Arial"/>
                <w:b/>
                <w:color w:val="000000"/>
                <w:sz w:val="18"/>
              </w:rPr>
            </w:pPr>
            <w:r>
              <w:rPr>
                <w:rFonts w:cs="Arial"/>
                <w:b/>
                <w:color w:val="000000"/>
                <w:sz w:val="18"/>
              </w:rPr>
              <w:t>Duration of Storm Event (</w:t>
            </w:r>
            <w:proofErr w:type="spellStart"/>
            <w:r>
              <w:rPr>
                <w:rFonts w:cs="Arial"/>
                <w:b/>
                <w:color w:val="000000"/>
                <w:sz w:val="18"/>
              </w:rPr>
              <w:t>hrs</w:t>
            </w:r>
            <w:proofErr w:type="spellEnd"/>
            <w:r>
              <w:rPr>
                <w:rFonts w:cs="Arial"/>
                <w:b/>
                <w:color w:val="000000"/>
                <w:sz w:val="18"/>
              </w:rPr>
              <w:t>)</w:t>
            </w:r>
          </w:p>
        </w:tc>
        <w:tc>
          <w:tcPr>
            <w:tcW w:w="1350" w:type="dxa"/>
            <w:tcBorders>
              <w:bottom w:val="single" w:sz="12" w:space="0" w:color="auto"/>
            </w:tcBorders>
            <w:shd w:val="pct10" w:color="auto" w:fill="auto"/>
            <w:vAlign w:val="bottom"/>
          </w:tcPr>
          <w:p w14:paraId="2C77F922" w14:textId="77777777" w:rsidR="00A336EB" w:rsidRPr="00D80ADA" w:rsidRDefault="00A336EB" w:rsidP="008E7A4D">
            <w:pPr>
              <w:spacing w:before="40" w:after="40"/>
              <w:jc w:val="center"/>
              <w:rPr>
                <w:rFonts w:cs="Arial"/>
                <w:b/>
                <w:color w:val="000000"/>
                <w:sz w:val="18"/>
              </w:rPr>
            </w:pPr>
            <w:r>
              <w:rPr>
                <w:rFonts w:cs="Arial"/>
                <w:b/>
                <w:color w:val="000000"/>
                <w:sz w:val="18"/>
              </w:rPr>
              <w:t>Sample Collected within First 30 Minutes?</w:t>
            </w:r>
          </w:p>
        </w:tc>
        <w:tc>
          <w:tcPr>
            <w:tcW w:w="1350" w:type="dxa"/>
            <w:tcBorders>
              <w:bottom w:val="single" w:sz="12" w:space="0" w:color="auto"/>
            </w:tcBorders>
            <w:shd w:val="pct10" w:color="auto" w:fill="auto"/>
            <w:vAlign w:val="bottom"/>
          </w:tcPr>
          <w:p w14:paraId="119D4F71" w14:textId="77777777" w:rsidR="00A336EB" w:rsidRPr="00D80ADA" w:rsidRDefault="00A336EB" w:rsidP="008E7A4D">
            <w:pPr>
              <w:spacing w:before="40" w:after="40"/>
              <w:jc w:val="center"/>
              <w:rPr>
                <w:rFonts w:cs="Arial"/>
                <w:b/>
                <w:color w:val="000000"/>
                <w:sz w:val="18"/>
              </w:rPr>
            </w:pPr>
            <w:r>
              <w:rPr>
                <w:rFonts w:cs="Arial"/>
                <w:b/>
                <w:color w:val="000000"/>
                <w:sz w:val="18"/>
              </w:rPr>
              <w:t>Precipitation Amount (in)</w:t>
            </w:r>
          </w:p>
        </w:tc>
        <w:tc>
          <w:tcPr>
            <w:tcW w:w="2970" w:type="dxa"/>
            <w:gridSpan w:val="2"/>
            <w:tcBorders>
              <w:bottom w:val="single" w:sz="12" w:space="0" w:color="auto"/>
            </w:tcBorders>
            <w:shd w:val="pct10" w:color="auto" w:fill="auto"/>
            <w:vAlign w:val="bottom"/>
          </w:tcPr>
          <w:p w14:paraId="5AFD5D78" w14:textId="77777777" w:rsidR="00A336EB" w:rsidRPr="00D80ADA" w:rsidRDefault="00A336EB" w:rsidP="008E7A4D">
            <w:pPr>
              <w:spacing w:before="40" w:after="40"/>
              <w:jc w:val="center"/>
              <w:rPr>
                <w:rFonts w:cs="Arial"/>
                <w:b/>
                <w:color w:val="000000"/>
                <w:sz w:val="18"/>
              </w:rPr>
            </w:pPr>
            <w:r>
              <w:rPr>
                <w:rFonts w:cs="Arial"/>
                <w:b/>
                <w:color w:val="000000"/>
                <w:sz w:val="18"/>
              </w:rPr>
              <w:t>Duration Between Storm Event Sampled and Previous Measurable Storm Event (</w:t>
            </w:r>
            <w:proofErr w:type="spellStart"/>
            <w:r>
              <w:rPr>
                <w:rFonts w:cs="Arial"/>
                <w:b/>
                <w:color w:val="000000"/>
                <w:sz w:val="18"/>
              </w:rPr>
              <w:t>hrs</w:t>
            </w:r>
            <w:proofErr w:type="spellEnd"/>
            <w:r>
              <w:rPr>
                <w:rFonts w:cs="Arial"/>
                <w:b/>
                <w:color w:val="000000"/>
                <w:sz w:val="18"/>
              </w:rPr>
              <w:t>)</w:t>
            </w:r>
          </w:p>
        </w:tc>
        <w:tc>
          <w:tcPr>
            <w:tcW w:w="1440" w:type="dxa"/>
            <w:tcBorders>
              <w:bottom w:val="single" w:sz="12" w:space="0" w:color="auto"/>
            </w:tcBorders>
            <w:shd w:val="pct10" w:color="auto" w:fill="auto"/>
            <w:vAlign w:val="bottom"/>
          </w:tcPr>
          <w:p w14:paraId="44F7A002" w14:textId="77777777" w:rsidR="00A336EB" w:rsidRPr="00D80ADA" w:rsidRDefault="00A336EB" w:rsidP="008E7A4D">
            <w:pPr>
              <w:spacing w:before="40" w:after="40"/>
              <w:jc w:val="center"/>
              <w:rPr>
                <w:rFonts w:cs="Arial"/>
                <w:b/>
                <w:color w:val="000000"/>
                <w:sz w:val="18"/>
              </w:rPr>
            </w:pPr>
            <w:r>
              <w:rPr>
                <w:rFonts w:cs="Arial"/>
                <w:b/>
                <w:color w:val="000000"/>
                <w:sz w:val="18"/>
              </w:rPr>
              <w:t>Were Results Reported on DMR?</w:t>
            </w:r>
          </w:p>
        </w:tc>
        <w:tc>
          <w:tcPr>
            <w:tcW w:w="1890" w:type="dxa"/>
            <w:gridSpan w:val="2"/>
            <w:tcBorders>
              <w:bottom w:val="single" w:sz="12" w:space="0" w:color="auto"/>
            </w:tcBorders>
            <w:shd w:val="pct10" w:color="auto" w:fill="auto"/>
            <w:vAlign w:val="bottom"/>
          </w:tcPr>
          <w:p w14:paraId="6AC23747" w14:textId="77777777" w:rsidR="00A336EB" w:rsidRPr="00D80ADA" w:rsidRDefault="00A336EB" w:rsidP="008716C7">
            <w:pPr>
              <w:spacing w:before="40" w:after="40"/>
              <w:jc w:val="center"/>
              <w:rPr>
                <w:rFonts w:cs="Arial"/>
                <w:b/>
                <w:color w:val="000000"/>
                <w:sz w:val="18"/>
              </w:rPr>
            </w:pPr>
            <w:r>
              <w:rPr>
                <w:rFonts w:cs="Arial"/>
                <w:b/>
                <w:color w:val="000000"/>
                <w:sz w:val="18"/>
              </w:rPr>
              <w:t>Were Benchmark Value(s) in P</w:t>
            </w:r>
            <w:r w:rsidR="008716C7">
              <w:rPr>
                <w:rFonts w:cs="Arial"/>
                <w:b/>
                <w:color w:val="000000"/>
                <w:sz w:val="18"/>
              </w:rPr>
              <w:t>ermit</w:t>
            </w:r>
            <w:r>
              <w:rPr>
                <w:rFonts w:cs="Arial"/>
                <w:b/>
                <w:color w:val="000000"/>
                <w:sz w:val="18"/>
              </w:rPr>
              <w:t xml:space="preserve"> Exceeded?</w:t>
            </w:r>
          </w:p>
        </w:tc>
        <w:tc>
          <w:tcPr>
            <w:tcW w:w="2070" w:type="dxa"/>
            <w:tcBorders>
              <w:bottom w:val="single" w:sz="12" w:space="0" w:color="auto"/>
            </w:tcBorders>
            <w:shd w:val="pct10" w:color="auto" w:fill="auto"/>
            <w:vAlign w:val="bottom"/>
          </w:tcPr>
          <w:p w14:paraId="37CF94BB" w14:textId="77777777" w:rsidR="00A336EB" w:rsidRPr="00C00E76" w:rsidRDefault="00A336EB" w:rsidP="008E7A4D">
            <w:pPr>
              <w:spacing w:before="40" w:after="40"/>
              <w:jc w:val="center"/>
              <w:rPr>
                <w:rFonts w:cs="Arial"/>
                <w:b/>
                <w:color w:val="000000"/>
                <w:sz w:val="18"/>
              </w:rPr>
            </w:pPr>
            <w:r>
              <w:rPr>
                <w:rFonts w:cs="Arial"/>
                <w:b/>
                <w:color w:val="000000"/>
                <w:sz w:val="18"/>
                <w:szCs w:val="19"/>
              </w:rPr>
              <w:t>Parameter</w:t>
            </w:r>
            <w:r w:rsidR="00C72953">
              <w:rPr>
                <w:rFonts w:cs="Arial"/>
                <w:b/>
                <w:color w:val="000000"/>
                <w:sz w:val="18"/>
                <w:szCs w:val="19"/>
              </w:rPr>
              <w:t>(</w:t>
            </w:r>
            <w:r>
              <w:rPr>
                <w:rFonts w:cs="Arial"/>
                <w:b/>
                <w:color w:val="000000"/>
                <w:sz w:val="18"/>
                <w:szCs w:val="19"/>
              </w:rPr>
              <w:t>s</w:t>
            </w:r>
            <w:r w:rsidR="00C72953">
              <w:rPr>
                <w:rFonts w:cs="Arial"/>
                <w:b/>
                <w:color w:val="000000"/>
                <w:sz w:val="18"/>
                <w:szCs w:val="19"/>
              </w:rPr>
              <w:t>)</w:t>
            </w:r>
            <w:r>
              <w:rPr>
                <w:rFonts w:cs="Arial"/>
                <w:b/>
                <w:color w:val="000000"/>
                <w:sz w:val="18"/>
                <w:szCs w:val="19"/>
              </w:rPr>
              <w:t xml:space="preserve"> Exceeding Benchmark Value(s)</w:t>
            </w:r>
          </w:p>
        </w:tc>
      </w:tr>
      <w:tr w:rsidR="00437CAB" w:rsidRPr="00D80ADA" w14:paraId="3C7B49A6"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7CCFB12" w14:textId="77777777" w:rsidR="00437CAB" w:rsidRPr="00043BA3" w:rsidRDefault="00437CAB" w:rsidP="00FC7258">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5DC8A2CD" w14:textId="77777777" w:rsidR="00437CAB" w:rsidRPr="00043BA3" w:rsidRDefault="005619A8" w:rsidP="00FC7258">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751A7453" w14:textId="77777777" w:rsidR="00437CAB"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12ED9CE6"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40A8EA10" w14:textId="77777777" w:rsidR="00437CAB"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2B283EBB" w14:textId="77777777" w:rsidR="00437CAB" w:rsidRPr="00043BA3" w:rsidRDefault="00571D4B"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41FB5A62"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62C74242"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1145C3F5" w14:textId="77777777" w:rsidR="00437CAB"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437CAB" w:rsidRPr="00D80ADA" w14:paraId="2FD66D70"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60C52F42" w14:textId="77777777" w:rsidR="00437CAB" w:rsidRPr="00043BA3" w:rsidRDefault="009361AA" w:rsidP="00FC7258">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7B2DB89" w14:textId="77777777" w:rsidR="00437CAB" w:rsidRPr="00043BA3" w:rsidRDefault="005619A8" w:rsidP="00FC7258">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739CC11A" w14:textId="77777777" w:rsidR="00437CAB"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5FA8F456"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6FB264AD" w14:textId="77777777" w:rsidR="00437CAB"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29CD2E18" w14:textId="77777777" w:rsidR="00437CAB" w:rsidRPr="00043BA3" w:rsidRDefault="00571D4B"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3F6E2244"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7F25527B"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55DA3956" w14:textId="77777777" w:rsidR="00437CAB"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437CAB" w:rsidRPr="00D80ADA" w14:paraId="4E36C645"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50312951" w14:textId="77777777" w:rsidR="00437CAB" w:rsidRPr="00043BA3" w:rsidRDefault="009361AA" w:rsidP="00FC7258">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90AFB25" w14:textId="77777777" w:rsidR="00437CAB" w:rsidRPr="00043BA3" w:rsidRDefault="005619A8" w:rsidP="00FC7258">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5517171" w14:textId="77777777" w:rsidR="00437CAB"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2079BBF8"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792CCA3E" w14:textId="77777777" w:rsidR="00437CAB"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4657B2B8" w14:textId="77777777" w:rsidR="00437CAB"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2D7022F9"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41FA7409"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40426558" w14:textId="77777777" w:rsidR="00437CAB"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437CAB" w:rsidRPr="00D80ADA" w14:paraId="311558D6"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26613516" w14:textId="77777777" w:rsidR="00437CAB" w:rsidRPr="00043BA3" w:rsidRDefault="009361AA" w:rsidP="00FC7258">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7A3E55AB" w14:textId="77777777" w:rsidR="00437CAB" w:rsidRPr="00043BA3" w:rsidRDefault="005619A8" w:rsidP="009361AA">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446988AB" w14:textId="77777777" w:rsidR="00437CAB"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1FACD23A"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4409C733" w14:textId="77777777" w:rsidR="00437CAB"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462BB7FC" w14:textId="77777777" w:rsidR="00437CAB"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163E0AD4"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6532170B"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4DAAEB65" w14:textId="77777777" w:rsidR="00437CAB"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437CAB" w:rsidRPr="00D80ADA" w14:paraId="51D24944"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1AFDC6BD" w14:textId="77777777" w:rsidR="00437CAB" w:rsidRPr="00043BA3" w:rsidRDefault="009361AA" w:rsidP="00FC7258">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14BDEE98" w14:textId="77777777" w:rsidR="00437CAB" w:rsidRPr="00043BA3" w:rsidRDefault="005619A8" w:rsidP="00FC7258">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5576FDF5" w14:textId="77777777" w:rsidR="00437CAB"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50F97772"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0D682948" w14:textId="77777777" w:rsidR="00437CAB"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700472F7" w14:textId="77777777" w:rsidR="00437CAB"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75BB5654"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2EEBC43C"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25D4050B" w14:textId="77777777" w:rsidR="00437CAB"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437CAB" w:rsidRPr="00D80ADA" w14:paraId="13E19347"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B51A07B" w14:textId="77777777" w:rsidR="00437CAB" w:rsidRPr="00043BA3" w:rsidRDefault="009361AA" w:rsidP="00FC7258">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55863BF0" w14:textId="77777777" w:rsidR="00437CAB" w:rsidRPr="00043BA3" w:rsidRDefault="005619A8" w:rsidP="00FC7258">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19B65B4E" w14:textId="77777777" w:rsidR="00437CAB"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03D96F25"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47898D92" w14:textId="77777777" w:rsidR="00437CAB"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0308FD8C" w14:textId="77777777" w:rsidR="00437CAB"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0AF39FBB"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3F43816F" w14:textId="77777777" w:rsidR="00437CAB"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1BC94826" w14:textId="77777777" w:rsidR="00437CAB"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C77A30" w:rsidRPr="00D80ADA" w14:paraId="380D65DC"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FDBCA7B" w14:textId="77777777" w:rsidR="00C77A30"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3DF3B9A9" w14:textId="77777777" w:rsidR="00C77A30"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4A264E3A" w14:textId="77777777" w:rsidR="00C77A30"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3A93EC00"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57D1892D" w14:textId="77777777" w:rsidR="00C77A30"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1C8860A3" w14:textId="77777777" w:rsidR="00C77A30"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36F00629"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31292E88"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13EAF6DE" w14:textId="77777777" w:rsidR="00C77A30"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C77A30" w:rsidRPr="00D80ADA" w14:paraId="790AAE2C"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75098023" w14:textId="77777777" w:rsidR="00C77A30"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885A90B" w14:textId="77777777" w:rsidR="00C77A30"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AB2B4E2" w14:textId="77777777" w:rsidR="00C77A30"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04D20A30"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08DD7CE0" w14:textId="77777777" w:rsidR="00C77A30"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340C6203" w14:textId="77777777" w:rsidR="00C77A30"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5A18CF40"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04D3B301"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4886DE4B" w14:textId="77777777" w:rsidR="00C77A30"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C77A30" w:rsidRPr="00D80ADA" w14:paraId="5209706F"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29C8C067" w14:textId="77777777" w:rsidR="00C77A30"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1589F0FC" w14:textId="77777777" w:rsidR="00C77A30"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67EEA48C" w14:textId="77777777" w:rsidR="00C77A30"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492B871E"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25EB7832" w14:textId="77777777" w:rsidR="00C77A30"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556ED806" w14:textId="77777777" w:rsidR="00C77A30"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1862516C"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0EDA5DA6"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6A4772BB" w14:textId="77777777" w:rsidR="00C77A30"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C77A30" w:rsidRPr="00D80ADA" w14:paraId="6BCE336B"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F2B3FDE" w14:textId="77777777" w:rsidR="00C77A30"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493E16EB" w14:textId="77777777" w:rsidR="00C77A30"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6E020518" w14:textId="77777777" w:rsidR="00C77A30"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5E8A4DBF"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7AD5851B" w14:textId="77777777" w:rsidR="00C77A30"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6C604C26" w14:textId="77777777" w:rsidR="00C77A30"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45564B03"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1A8879A6"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00AF9AB1" w14:textId="77777777" w:rsidR="00C77A30"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C77A30" w:rsidRPr="00D80ADA" w14:paraId="4D40D7F3"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609775C6" w14:textId="77777777" w:rsidR="00C77A30"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2D8E1382" w14:textId="77777777" w:rsidR="00C77A30"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3E8F2F41" w14:textId="77777777" w:rsidR="00C77A30"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16149FF7"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304987EB" w14:textId="77777777" w:rsidR="00C77A30"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0FF01D43" w14:textId="77777777" w:rsidR="00C77A30"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099F537B"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40525BBE"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32965B7F" w14:textId="77777777" w:rsidR="00C77A30"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C77A30" w:rsidRPr="00D80ADA" w14:paraId="56754F53"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4BA963B0" w14:textId="77777777" w:rsidR="00C77A30"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3C622BAF" w14:textId="77777777" w:rsidR="00C77A30"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1D329CC3" w14:textId="77777777" w:rsidR="00C77A30"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39B4A38E"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61F359B2" w14:textId="77777777" w:rsidR="00C77A30"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4FC4FD12" w14:textId="77777777" w:rsidR="00C77A30"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532D7B99"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12EB712E" w14:textId="77777777" w:rsidR="00C77A30"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6D61A7F5" w14:textId="77777777" w:rsidR="00C77A30"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EF7086" w:rsidRPr="00D80ADA" w14:paraId="14E86A5A"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6D70FD97" w14:textId="77777777" w:rsidR="00EF7086"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22BD6CEA" w14:textId="77777777" w:rsidR="00EF7086"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58080594" w14:textId="77777777" w:rsidR="00EF7086"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46CADDED"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6FB09ACC" w14:textId="77777777" w:rsidR="00EF7086"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652F6BCF" w14:textId="77777777" w:rsidR="00EF7086"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6747CD06"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48913D70"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06EEDEDD" w14:textId="77777777" w:rsidR="00EF7086"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EF7086" w:rsidRPr="00D80ADA" w14:paraId="2CA2E6D2"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3344BCAA" w14:textId="77777777" w:rsidR="00EF7086"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6F06818C" w14:textId="77777777" w:rsidR="00EF7086"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67A4D61D" w14:textId="77777777" w:rsidR="00EF7086"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39B6F2EC"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3A922027" w14:textId="77777777" w:rsidR="00EF7086"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12E83889" w14:textId="77777777" w:rsidR="00EF7086"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71CD945E"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76C1C79E"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0313E0C7" w14:textId="77777777" w:rsidR="00EF7086"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EF7086" w:rsidRPr="00D80ADA" w14:paraId="7098A1CC"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007DC66F" w14:textId="77777777" w:rsidR="00EF7086"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74324705" w14:textId="77777777" w:rsidR="00EF7086"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47DB7B96" w14:textId="77777777" w:rsidR="00EF7086"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4A20F6BE"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6DA6BB46" w14:textId="77777777" w:rsidR="00EF7086"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306B6DFB" w14:textId="77777777" w:rsidR="00EF7086"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24671246"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2134C3F9"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004EF84F" w14:textId="77777777" w:rsidR="00EF7086"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EF7086" w:rsidRPr="00D80ADA" w14:paraId="3B52A3B0"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2A840AAB" w14:textId="77777777" w:rsidR="00EF7086"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269A1837" w14:textId="77777777" w:rsidR="00EF7086"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09FC482" w14:textId="77777777" w:rsidR="00EF7086"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0C42707E"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6BE24D44" w14:textId="77777777" w:rsidR="00EF7086"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63BB1795" w14:textId="77777777" w:rsidR="00EF7086"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1B84AAB0"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4B94E992"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2AD15265" w14:textId="77777777" w:rsidR="00EF7086"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EF7086" w:rsidRPr="00D80ADA" w14:paraId="239CC4CA"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6C5E7D36" w14:textId="77777777" w:rsidR="00EF7086"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7FF67E7E" w14:textId="77777777" w:rsidR="00EF7086"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2E5FADF9" w14:textId="77777777" w:rsidR="00EF7086"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27A1E939"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097CF94A" w14:textId="77777777" w:rsidR="00EF7086"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1A744D99" w14:textId="77777777" w:rsidR="00EF7086"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7AD1A585"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57C7CF55"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2769DF00" w14:textId="77777777" w:rsidR="00EF7086"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EF7086" w:rsidRPr="00D80ADA" w14:paraId="06DF5921"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gridSpan w:val="2"/>
            <w:tcBorders>
              <w:top w:val="single" w:sz="4" w:space="0" w:color="auto"/>
              <w:bottom w:val="single" w:sz="4" w:space="0" w:color="auto"/>
            </w:tcBorders>
            <w:shd w:val="clear" w:color="auto" w:fill="auto"/>
          </w:tcPr>
          <w:p w14:paraId="50363F4A" w14:textId="77777777" w:rsidR="00EF7086" w:rsidRPr="00043BA3" w:rsidRDefault="009361AA" w:rsidP="008E7A4D">
            <w:pPr>
              <w:spacing w:before="60" w:after="60"/>
              <w:jc w:val="center"/>
              <w:rPr>
                <w:rFonts w:cs="Arial"/>
                <w:sz w:val="18"/>
                <w:szCs w:val="18"/>
              </w:rPr>
            </w:pPr>
            <w:r w:rsidRPr="00043BA3">
              <w:rPr>
                <w:rFonts w:cs="Arial"/>
                <w:bCs/>
                <w:color w:val="000000"/>
                <w:sz w:val="18"/>
                <w:szCs w:val="18"/>
              </w:rPr>
              <w:fldChar w:fldCharType="begin">
                <w:ffData>
                  <w:name w:val="Text224"/>
                  <w:enabled/>
                  <w:calcOnExit w:val="0"/>
                  <w:statusText w:type="text" w:val="Enter NPDES Number"/>
                  <w:textInput/>
                </w:ffData>
              </w:fldChar>
            </w:r>
            <w:r w:rsidRPr="00043BA3">
              <w:rPr>
                <w:rFonts w:cs="Arial"/>
                <w:bCs/>
                <w:color w:val="000000"/>
                <w:sz w:val="18"/>
                <w:szCs w:val="18"/>
              </w:rPr>
              <w:instrText xml:space="preserve"> FORMTEXT </w:instrText>
            </w:r>
            <w:r w:rsidRPr="00043BA3">
              <w:rPr>
                <w:rFonts w:cs="Arial"/>
                <w:bCs/>
                <w:color w:val="000000"/>
                <w:sz w:val="18"/>
                <w:szCs w:val="18"/>
              </w:rPr>
            </w:r>
            <w:r w:rsidRPr="00043BA3">
              <w:rPr>
                <w:rFonts w:cs="Arial"/>
                <w:bCs/>
                <w:color w:val="000000"/>
                <w:sz w:val="18"/>
                <w:szCs w:val="18"/>
              </w:rPr>
              <w:fldChar w:fldCharType="separate"/>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noProof/>
                <w:color w:val="000000"/>
                <w:sz w:val="18"/>
                <w:szCs w:val="18"/>
              </w:rPr>
              <w:t> </w:t>
            </w:r>
            <w:r w:rsidRPr="00043BA3">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4C26E5C7" w14:textId="77777777" w:rsidR="00EF7086" w:rsidRPr="00043BA3" w:rsidRDefault="005619A8"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Sample Date"/>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170" w:type="dxa"/>
            <w:tcBorders>
              <w:top w:val="single" w:sz="4" w:space="0" w:color="auto"/>
              <w:bottom w:val="single" w:sz="4" w:space="0" w:color="auto"/>
            </w:tcBorders>
            <w:shd w:val="clear" w:color="auto" w:fill="auto"/>
          </w:tcPr>
          <w:p w14:paraId="0B49F2B7" w14:textId="77777777" w:rsidR="00EF7086" w:rsidRPr="00043BA3" w:rsidRDefault="00746F40"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of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350" w:type="dxa"/>
            <w:tcBorders>
              <w:top w:val="single" w:sz="4" w:space="0" w:color="auto"/>
              <w:bottom w:val="single" w:sz="4" w:space="0" w:color="auto"/>
            </w:tcBorders>
            <w:shd w:val="clear" w:color="auto" w:fill="auto"/>
          </w:tcPr>
          <w:p w14:paraId="2EF10DC7"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350" w:type="dxa"/>
            <w:tcBorders>
              <w:top w:val="single" w:sz="4" w:space="0" w:color="auto"/>
              <w:bottom w:val="single" w:sz="4" w:space="0" w:color="auto"/>
            </w:tcBorders>
            <w:shd w:val="clear" w:color="auto" w:fill="auto"/>
          </w:tcPr>
          <w:p w14:paraId="70AA6714" w14:textId="77777777" w:rsidR="00EF7086" w:rsidRPr="00043BA3" w:rsidRDefault="00D860C1"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recipitation Amount (in)"/>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2970" w:type="dxa"/>
            <w:gridSpan w:val="2"/>
            <w:tcBorders>
              <w:top w:val="single" w:sz="4" w:space="0" w:color="auto"/>
              <w:bottom w:val="single" w:sz="4" w:space="0" w:color="auto"/>
            </w:tcBorders>
            <w:shd w:val="clear" w:color="auto" w:fill="auto"/>
          </w:tcPr>
          <w:p w14:paraId="544157A9" w14:textId="77777777" w:rsidR="00EF7086" w:rsidRPr="00043BA3" w:rsidRDefault="00A67BF2"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Duration Between Storm Event Sampled and Previous Measurable Storm Event (hr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c>
          <w:tcPr>
            <w:tcW w:w="1440" w:type="dxa"/>
            <w:tcBorders>
              <w:top w:val="single" w:sz="4" w:space="0" w:color="auto"/>
              <w:bottom w:val="single" w:sz="4" w:space="0" w:color="auto"/>
            </w:tcBorders>
            <w:shd w:val="clear" w:color="auto" w:fill="auto"/>
          </w:tcPr>
          <w:p w14:paraId="69CCCFB9"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1890" w:type="dxa"/>
            <w:gridSpan w:val="2"/>
            <w:tcBorders>
              <w:top w:val="single" w:sz="4" w:space="0" w:color="auto"/>
              <w:bottom w:val="single" w:sz="4" w:space="0" w:color="auto"/>
            </w:tcBorders>
            <w:shd w:val="clear" w:color="auto" w:fill="auto"/>
          </w:tcPr>
          <w:p w14:paraId="7149EA89" w14:textId="77777777" w:rsidR="00EF7086" w:rsidRPr="00043BA3" w:rsidRDefault="000D4E35" w:rsidP="008E7A4D">
            <w:pPr>
              <w:spacing w:before="60" w:after="60"/>
              <w:jc w:val="center"/>
              <w:rPr>
                <w:rFonts w:cs="Arial"/>
                <w:sz w:val="18"/>
                <w:szCs w:val="18"/>
              </w:rPr>
            </w:pPr>
            <w:r>
              <w:rPr>
                <w:rFonts w:cs="Arial"/>
                <w:sz w:val="18"/>
                <w:szCs w:val="18"/>
              </w:rPr>
              <w:fldChar w:fldCharType="begin">
                <w:ffData>
                  <w:name w:val=""/>
                  <w:enabled/>
                  <w:calcOnExit w:val="0"/>
                  <w:statusText w:type="text" w:val="Checkbox"/>
                  <w:checkBox>
                    <w:sizeAuto/>
                    <w:default w:val="0"/>
                  </w:checkBox>
                </w:ffData>
              </w:fldChar>
            </w:r>
            <w:r>
              <w:rPr>
                <w:rFonts w:cs="Arial"/>
                <w:sz w:val="18"/>
                <w:szCs w:val="18"/>
              </w:rPr>
              <w:instrText xml:space="preserve"> FORMCHECKBOX </w:instrText>
            </w:r>
            <w:r w:rsidR="0031090C">
              <w:rPr>
                <w:rFonts w:cs="Arial"/>
                <w:sz w:val="18"/>
                <w:szCs w:val="18"/>
              </w:rPr>
            </w:r>
            <w:r w:rsidR="0031090C">
              <w:rPr>
                <w:rFonts w:cs="Arial"/>
                <w:sz w:val="18"/>
                <w:szCs w:val="18"/>
              </w:rPr>
              <w:fldChar w:fldCharType="separate"/>
            </w:r>
            <w:r>
              <w:rPr>
                <w:rFonts w:cs="Arial"/>
                <w:sz w:val="18"/>
                <w:szCs w:val="18"/>
              </w:rPr>
              <w:fldChar w:fldCharType="end"/>
            </w:r>
          </w:p>
        </w:tc>
        <w:tc>
          <w:tcPr>
            <w:tcW w:w="2070" w:type="dxa"/>
            <w:tcBorders>
              <w:top w:val="single" w:sz="4" w:space="0" w:color="auto"/>
              <w:bottom w:val="single" w:sz="4" w:space="0" w:color="auto"/>
            </w:tcBorders>
            <w:shd w:val="clear" w:color="auto" w:fill="auto"/>
          </w:tcPr>
          <w:p w14:paraId="3BB76D0D" w14:textId="77777777" w:rsidR="00EF7086" w:rsidRPr="00043BA3" w:rsidRDefault="000D4E35" w:rsidP="008E7A4D">
            <w:pPr>
              <w:spacing w:before="60" w:after="60"/>
              <w:jc w:val="center"/>
              <w:rPr>
                <w:rFonts w:cs="Arial"/>
                <w:sz w:val="18"/>
                <w:szCs w:val="18"/>
              </w:rPr>
            </w:pPr>
            <w:r>
              <w:rPr>
                <w:rFonts w:cs="Arial"/>
                <w:bCs/>
                <w:color w:val="000000"/>
                <w:sz w:val="18"/>
                <w:szCs w:val="18"/>
              </w:rPr>
              <w:fldChar w:fldCharType="begin">
                <w:ffData>
                  <w:name w:val=""/>
                  <w:enabled/>
                  <w:calcOnExit w:val="0"/>
                  <w:statusText w:type="text" w:val="Enter Paramenter(s) Exceeding Benchmark Value(s)"/>
                  <w:textInput/>
                </w:ffData>
              </w:fldChar>
            </w:r>
            <w:r>
              <w:rPr>
                <w:rFonts w:cs="Arial"/>
                <w:bCs/>
                <w:color w:val="000000"/>
                <w:sz w:val="18"/>
                <w:szCs w:val="18"/>
              </w:rPr>
              <w:instrText xml:space="preserve"> FORMTEXT </w:instrText>
            </w:r>
            <w:r>
              <w:rPr>
                <w:rFonts w:cs="Arial"/>
                <w:bCs/>
                <w:color w:val="000000"/>
                <w:sz w:val="18"/>
                <w:szCs w:val="18"/>
              </w:rPr>
            </w:r>
            <w:r>
              <w:rPr>
                <w:rFonts w:cs="Arial"/>
                <w:bCs/>
                <w:color w:val="000000"/>
                <w:sz w:val="18"/>
                <w:szCs w:val="18"/>
              </w:rPr>
              <w:fldChar w:fldCharType="separate"/>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noProof/>
                <w:color w:val="000000"/>
                <w:sz w:val="18"/>
                <w:szCs w:val="18"/>
              </w:rPr>
              <w:t> </w:t>
            </w:r>
            <w:r>
              <w:rPr>
                <w:rFonts w:cs="Arial"/>
                <w:bCs/>
                <w:color w:val="000000"/>
                <w:sz w:val="18"/>
                <w:szCs w:val="18"/>
              </w:rPr>
              <w:fldChar w:fldCharType="end"/>
            </w:r>
          </w:p>
        </w:tc>
      </w:tr>
      <w:tr w:rsidR="00A336EB" w:rsidRPr="00D80ADA" w14:paraId="5216B5C1"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18" w:type="dxa"/>
            <w:gridSpan w:val="8"/>
            <w:tcBorders>
              <w:top w:val="single" w:sz="4" w:space="0" w:color="auto"/>
              <w:bottom w:val="nil"/>
              <w:right w:val="nil"/>
            </w:tcBorders>
            <w:shd w:val="clear" w:color="auto" w:fill="auto"/>
          </w:tcPr>
          <w:p w14:paraId="416AEC74" w14:textId="77777777" w:rsidR="00A336EB" w:rsidRPr="00D80ADA" w:rsidRDefault="00492A4C" w:rsidP="00EB4122">
            <w:pPr>
              <w:numPr>
                <w:ilvl w:val="0"/>
                <w:numId w:val="29"/>
              </w:numPr>
              <w:spacing w:before="120" w:after="60"/>
              <w:ind w:left="360"/>
              <w:rPr>
                <w:rFonts w:cs="Arial"/>
                <w:bCs/>
                <w:color w:val="000000"/>
                <w:sz w:val="18"/>
              </w:rPr>
            </w:pPr>
            <w:r>
              <w:rPr>
                <w:rFonts w:cs="Arial"/>
                <w:color w:val="000000"/>
                <w:sz w:val="19"/>
                <w:szCs w:val="19"/>
              </w:rPr>
              <w:t>Was the need to develop and submit a corrective action plan triggered during the reporting period</w:t>
            </w:r>
            <w:r w:rsidR="00A336EB">
              <w:rPr>
                <w:rFonts w:cs="Arial"/>
                <w:color w:val="000000"/>
                <w:sz w:val="19"/>
                <w:szCs w:val="19"/>
              </w:rPr>
              <w:t>?</w:t>
            </w:r>
          </w:p>
        </w:tc>
        <w:tc>
          <w:tcPr>
            <w:tcW w:w="5400" w:type="dxa"/>
            <w:gridSpan w:val="4"/>
            <w:tcBorders>
              <w:top w:val="single" w:sz="4" w:space="0" w:color="auto"/>
              <w:left w:val="nil"/>
              <w:bottom w:val="nil"/>
            </w:tcBorders>
            <w:shd w:val="clear" w:color="auto" w:fill="auto"/>
          </w:tcPr>
          <w:p w14:paraId="3DFDF116" w14:textId="77777777" w:rsidR="00A336EB" w:rsidRPr="00D80ADA" w:rsidRDefault="009B2809" w:rsidP="009B2809">
            <w:pPr>
              <w:spacing w:before="120" w:after="60"/>
              <w:ind w:left="360" w:hanging="360"/>
              <w:rPr>
                <w:rFonts w:cs="Arial"/>
                <w:bCs/>
                <w:color w:val="000000"/>
                <w:sz w:val="18"/>
              </w:rPr>
            </w:pPr>
            <w:r>
              <w:rPr>
                <w:rFonts w:cs="Arial"/>
                <w:color w:val="000000"/>
                <w:sz w:val="19"/>
                <w:szCs w:val="19"/>
              </w:rPr>
              <w:fldChar w:fldCharType="begin">
                <w:ffData>
                  <w:name w:val=""/>
                  <w:enabled/>
                  <w:calcOnExit w:val="0"/>
                  <w:statusText w:type="text" w:val="Checkbox for Yes"/>
                  <w:checkBox>
                    <w:sizeAuto/>
                    <w:default w:val="0"/>
                  </w:checkBox>
                </w:ffData>
              </w:fldChar>
            </w:r>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r w:rsidR="00A336EB" w:rsidRPr="00357569">
              <w:rPr>
                <w:rFonts w:cs="Arial"/>
                <w:color w:val="000000"/>
                <w:sz w:val="19"/>
                <w:szCs w:val="19"/>
              </w:rPr>
              <w:t xml:space="preserve">  Yes   </w:t>
            </w:r>
            <w:r>
              <w:rPr>
                <w:rFonts w:cs="Arial"/>
                <w:color w:val="000000"/>
                <w:sz w:val="19"/>
                <w:szCs w:val="19"/>
              </w:rPr>
              <w:fldChar w:fldCharType="begin">
                <w:ffData>
                  <w:name w:val=""/>
                  <w:enabled/>
                  <w:calcOnExit w:val="0"/>
                  <w:statusText w:type="text" w:val="Checkbox for No"/>
                  <w:checkBox>
                    <w:sizeAuto/>
                    <w:default w:val="0"/>
                  </w:checkBox>
                </w:ffData>
              </w:fldChar>
            </w:r>
            <w:r>
              <w:rPr>
                <w:rFonts w:cs="Arial"/>
                <w:color w:val="000000"/>
                <w:sz w:val="19"/>
                <w:szCs w:val="19"/>
              </w:rPr>
              <w:instrText xml:space="preserve"> FORMCHECKBOX </w:instrText>
            </w:r>
            <w:r w:rsidR="0031090C">
              <w:rPr>
                <w:rFonts w:cs="Arial"/>
                <w:color w:val="000000"/>
                <w:sz w:val="19"/>
                <w:szCs w:val="19"/>
              </w:rPr>
            </w:r>
            <w:r w:rsidR="0031090C">
              <w:rPr>
                <w:rFonts w:cs="Arial"/>
                <w:color w:val="000000"/>
                <w:sz w:val="19"/>
                <w:szCs w:val="19"/>
              </w:rPr>
              <w:fldChar w:fldCharType="separate"/>
            </w:r>
            <w:r>
              <w:rPr>
                <w:rFonts w:cs="Arial"/>
                <w:color w:val="000000"/>
                <w:sz w:val="19"/>
                <w:szCs w:val="19"/>
              </w:rPr>
              <w:fldChar w:fldCharType="end"/>
            </w:r>
            <w:r w:rsidR="00A336EB" w:rsidRPr="00357569">
              <w:rPr>
                <w:rFonts w:cs="Arial"/>
                <w:color w:val="000000"/>
                <w:sz w:val="19"/>
                <w:szCs w:val="19"/>
              </w:rPr>
              <w:t xml:space="preserve">  No</w:t>
            </w:r>
          </w:p>
        </w:tc>
      </w:tr>
      <w:tr w:rsidR="00C77A30" w:rsidRPr="00D80ADA" w14:paraId="3111016B" w14:textId="77777777" w:rsidTr="00EB4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98" w:type="dxa"/>
            <w:gridSpan w:val="5"/>
            <w:tcBorders>
              <w:top w:val="nil"/>
              <w:bottom w:val="single" w:sz="4" w:space="0" w:color="auto"/>
              <w:right w:val="nil"/>
            </w:tcBorders>
            <w:shd w:val="clear" w:color="auto" w:fill="auto"/>
          </w:tcPr>
          <w:p w14:paraId="4C478202" w14:textId="77777777" w:rsidR="00C77A30" w:rsidRDefault="00C77A30" w:rsidP="00EB4122">
            <w:pPr>
              <w:spacing w:before="60" w:after="60"/>
              <w:ind w:left="360"/>
              <w:rPr>
                <w:rFonts w:cs="Arial"/>
                <w:color w:val="000000"/>
                <w:sz w:val="19"/>
                <w:szCs w:val="19"/>
              </w:rPr>
            </w:pPr>
            <w:r>
              <w:rPr>
                <w:rFonts w:cs="Arial"/>
                <w:color w:val="000000"/>
                <w:sz w:val="19"/>
                <w:szCs w:val="19"/>
              </w:rPr>
              <w:t>If Yes, date of corrective action plan submission:</w:t>
            </w:r>
          </w:p>
        </w:tc>
        <w:tc>
          <w:tcPr>
            <w:tcW w:w="1800" w:type="dxa"/>
            <w:gridSpan w:val="2"/>
            <w:tcBorders>
              <w:top w:val="nil"/>
              <w:left w:val="nil"/>
              <w:bottom w:val="single" w:sz="4" w:space="0" w:color="auto"/>
              <w:right w:val="nil"/>
            </w:tcBorders>
            <w:shd w:val="clear" w:color="auto" w:fill="auto"/>
          </w:tcPr>
          <w:p w14:paraId="6E5358D8" w14:textId="77777777" w:rsidR="00C77A30" w:rsidRPr="00AB3931" w:rsidRDefault="009B2809" w:rsidP="00492A4C">
            <w:pPr>
              <w:spacing w:before="60" w:after="60"/>
              <w:ind w:left="360" w:hanging="360"/>
              <w:rPr>
                <w:rFonts w:cs="Arial"/>
                <w:b/>
                <w:color w:val="000000"/>
                <w:sz w:val="19"/>
                <w:szCs w:val="19"/>
              </w:rPr>
            </w:pPr>
            <w:r>
              <w:rPr>
                <w:rFonts w:cs="Arial"/>
                <w:b/>
                <w:bCs/>
                <w:color w:val="000000"/>
                <w:sz w:val="19"/>
                <w:szCs w:val="19"/>
              </w:rPr>
              <w:fldChar w:fldCharType="begin">
                <w:ffData>
                  <w:name w:val=""/>
                  <w:enabled/>
                  <w:calcOnExit w:val="0"/>
                  <w:statusText w:type="text" w:val="Enter Date"/>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c>
          <w:tcPr>
            <w:tcW w:w="4590" w:type="dxa"/>
            <w:gridSpan w:val="3"/>
            <w:tcBorders>
              <w:top w:val="nil"/>
              <w:left w:val="nil"/>
              <w:bottom w:val="single" w:sz="4" w:space="0" w:color="auto"/>
              <w:right w:val="nil"/>
            </w:tcBorders>
            <w:shd w:val="clear" w:color="auto" w:fill="auto"/>
          </w:tcPr>
          <w:p w14:paraId="0E8459AC" w14:textId="77777777" w:rsidR="00C77A30" w:rsidRPr="00C77A30" w:rsidRDefault="00C77A30" w:rsidP="00492A4C">
            <w:pPr>
              <w:spacing w:before="60" w:after="60"/>
              <w:ind w:left="360" w:hanging="360"/>
              <w:rPr>
                <w:rFonts w:cs="Arial"/>
                <w:color w:val="000000"/>
                <w:sz w:val="19"/>
                <w:szCs w:val="19"/>
              </w:rPr>
            </w:pPr>
            <w:r w:rsidRPr="00C77A30">
              <w:rPr>
                <w:rFonts w:cs="Arial"/>
                <w:color w:val="000000"/>
                <w:sz w:val="19"/>
                <w:szCs w:val="19"/>
              </w:rPr>
              <w:t>Date by which corrective measures will be in place:</w:t>
            </w:r>
          </w:p>
        </w:tc>
        <w:tc>
          <w:tcPr>
            <w:tcW w:w="3330" w:type="dxa"/>
            <w:gridSpan w:val="2"/>
            <w:tcBorders>
              <w:top w:val="nil"/>
              <w:left w:val="nil"/>
              <w:bottom w:val="single" w:sz="4" w:space="0" w:color="auto"/>
            </w:tcBorders>
            <w:shd w:val="clear" w:color="auto" w:fill="auto"/>
          </w:tcPr>
          <w:p w14:paraId="0670D110" w14:textId="77777777" w:rsidR="00C77A30" w:rsidRPr="00AB3931" w:rsidRDefault="009B2809" w:rsidP="00492A4C">
            <w:pPr>
              <w:spacing w:before="60" w:after="60"/>
              <w:ind w:left="360" w:hanging="360"/>
              <w:rPr>
                <w:rFonts w:cs="Arial"/>
                <w:b/>
                <w:color w:val="000000"/>
                <w:sz w:val="19"/>
                <w:szCs w:val="19"/>
              </w:rPr>
            </w:pPr>
            <w:r>
              <w:rPr>
                <w:rFonts w:cs="Arial"/>
                <w:b/>
                <w:bCs/>
                <w:color w:val="000000"/>
                <w:sz w:val="19"/>
                <w:szCs w:val="19"/>
              </w:rPr>
              <w:fldChar w:fldCharType="begin">
                <w:ffData>
                  <w:name w:val=""/>
                  <w:enabled/>
                  <w:calcOnExit w:val="0"/>
                  <w:statusText w:type="text" w:val="Enter Date"/>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r>
      <w:tr w:rsidR="00437CAB" w:rsidRPr="00D80ADA" w14:paraId="112C3C16" w14:textId="77777777" w:rsidTr="00437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18" w:type="dxa"/>
            <w:gridSpan w:val="12"/>
            <w:tcBorders>
              <w:top w:val="single" w:sz="4" w:space="0" w:color="auto"/>
              <w:bottom w:val="nil"/>
            </w:tcBorders>
            <w:shd w:val="clear" w:color="auto" w:fill="auto"/>
          </w:tcPr>
          <w:p w14:paraId="74703EF5" w14:textId="77777777" w:rsidR="00437CAB" w:rsidRPr="00D80ADA" w:rsidRDefault="00437CAB" w:rsidP="006A1282">
            <w:pPr>
              <w:numPr>
                <w:ilvl w:val="0"/>
                <w:numId w:val="29"/>
              </w:numPr>
              <w:spacing w:before="60" w:after="60"/>
              <w:ind w:left="360"/>
              <w:jc w:val="both"/>
              <w:rPr>
                <w:rFonts w:cs="Arial"/>
                <w:bCs/>
                <w:color w:val="000000"/>
                <w:sz w:val="18"/>
              </w:rPr>
            </w:pPr>
            <w:r>
              <w:rPr>
                <w:rFonts w:cs="Arial"/>
                <w:color w:val="000000"/>
                <w:sz w:val="19"/>
                <w:szCs w:val="19"/>
              </w:rPr>
              <w:t>If samples were not collected within the first 30 minutes for any stormwater sampling event, provide an explanation below as to why this could not be done.</w:t>
            </w:r>
          </w:p>
        </w:tc>
      </w:tr>
      <w:tr w:rsidR="00437CAB" w:rsidRPr="00D80ADA" w14:paraId="382B8821" w14:textId="77777777" w:rsidTr="00EF7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18" w:type="dxa"/>
            <w:gridSpan w:val="12"/>
            <w:tcBorders>
              <w:top w:val="nil"/>
              <w:bottom w:val="single" w:sz="4" w:space="0" w:color="auto"/>
            </w:tcBorders>
            <w:shd w:val="clear" w:color="auto" w:fill="auto"/>
          </w:tcPr>
          <w:p w14:paraId="6909CDDD" w14:textId="77777777" w:rsidR="00437CAB" w:rsidRDefault="006A1282" w:rsidP="00EB4122">
            <w:pPr>
              <w:spacing w:before="60" w:after="60"/>
              <w:ind w:left="360"/>
              <w:rPr>
                <w:rFonts w:cs="Arial"/>
                <w:color w:val="000000"/>
                <w:sz w:val="19"/>
                <w:szCs w:val="19"/>
              </w:rPr>
            </w:pPr>
            <w:r>
              <w:rPr>
                <w:rFonts w:cs="Arial"/>
                <w:b/>
                <w:bCs/>
                <w:color w:val="000000"/>
                <w:sz w:val="19"/>
                <w:szCs w:val="19"/>
              </w:rPr>
              <w:fldChar w:fldCharType="begin">
                <w:ffData>
                  <w:name w:val=""/>
                  <w:enabled/>
                  <w:calcOnExit w:val="0"/>
                  <w:statusText w:type="text" w:val="Provide an explanation"/>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r>
    </w:tbl>
    <w:p w14:paraId="79122297" w14:textId="77777777" w:rsidR="00173148" w:rsidRDefault="00173148" w:rsidP="00C775C7">
      <w:pPr>
        <w:pStyle w:val="Header"/>
        <w:rPr>
          <w:sz w:val="20"/>
        </w:rPr>
        <w:sectPr w:rsidR="00173148" w:rsidSect="00173148">
          <w:pgSz w:w="15840" w:h="12240" w:orient="landscape" w:code="1"/>
          <w:pgMar w:top="792" w:right="792" w:bottom="792" w:left="792" w:header="576" w:footer="576" w:gutter="0"/>
          <w:cols w:space="720"/>
          <w:titlePg/>
          <w:docGrid w:linePitch="360"/>
        </w:sectPr>
      </w:pPr>
    </w:p>
    <w:p w14:paraId="47C5FB6F" w14:textId="77777777" w:rsidR="00F23E92" w:rsidRDefault="00F23E92" w:rsidP="00C775C7">
      <w:pPr>
        <w:pStyle w:val="Header"/>
        <w:rPr>
          <w:sz w:val="20"/>
        </w:rPr>
      </w:pPr>
    </w:p>
    <w:tbl>
      <w:tblPr>
        <w:tblW w:w="10818" w:type="dxa"/>
        <w:tblLayout w:type="fixed"/>
        <w:tblLook w:val="0000" w:firstRow="0" w:lastRow="0" w:firstColumn="0" w:lastColumn="0" w:noHBand="0" w:noVBand="0"/>
      </w:tblPr>
      <w:tblGrid>
        <w:gridCol w:w="5055"/>
        <w:gridCol w:w="720"/>
        <w:gridCol w:w="5043"/>
      </w:tblGrid>
      <w:tr w:rsidR="00A46165" w:rsidRPr="009F20CE" w14:paraId="1D31D01B" w14:textId="77777777" w:rsidTr="009352AA">
        <w:trPr>
          <w:trHeight w:val="66"/>
        </w:trPr>
        <w:tc>
          <w:tcPr>
            <w:tcW w:w="10818" w:type="dxa"/>
            <w:gridSpan w:val="3"/>
            <w:tcBorders>
              <w:top w:val="single" w:sz="4" w:space="0" w:color="auto"/>
              <w:bottom w:val="single" w:sz="4" w:space="0" w:color="auto"/>
            </w:tcBorders>
            <w:shd w:val="clear" w:color="auto" w:fill="D9D9D9"/>
            <w:vAlign w:val="center"/>
          </w:tcPr>
          <w:p w14:paraId="114B9F7A" w14:textId="77777777" w:rsidR="00A46165" w:rsidRPr="009F20CE" w:rsidRDefault="00A46165" w:rsidP="004454C2">
            <w:pPr>
              <w:pStyle w:val="Heading2"/>
              <w:spacing w:before="60" w:after="60"/>
              <w:rPr>
                <w:rFonts w:cs="Arial"/>
                <w:bCs/>
                <w:sz w:val="20"/>
                <w:szCs w:val="20"/>
              </w:rPr>
            </w:pPr>
            <w:r w:rsidRPr="009F20CE">
              <w:rPr>
                <w:rFonts w:cs="Arial"/>
                <w:bCs/>
                <w:sz w:val="20"/>
                <w:szCs w:val="20"/>
              </w:rPr>
              <w:t>CERTIFICATION</w:t>
            </w:r>
          </w:p>
        </w:tc>
      </w:tr>
      <w:tr w:rsidR="00A46165" w:rsidRPr="002F5207" w14:paraId="537D83CA" w14:textId="77777777" w:rsidTr="004454C2">
        <w:trPr>
          <w:trHeight w:val="66"/>
        </w:trPr>
        <w:tc>
          <w:tcPr>
            <w:tcW w:w="10818" w:type="dxa"/>
            <w:gridSpan w:val="3"/>
            <w:tcBorders>
              <w:top w:val="single" w:sz="4" w:space="0" w:color="auto"/>
              <w:left w:val="single" w:sz="4" w:space="0" w:color="auto"/>
              <w:bottom w:val="single" w:sz="4" w:space="0" w:color="auto"/>
              <w:right w:val="single" w:sz="4" w:space="0" w:color="auto"/>
            </w:tcBorders>
          </w:tcPr>
          <w:p w14:paraId="1B096BE9" w14:textId="77777777" w:rsidR="00A46165" w:rsidRPr="006A59E2" w:rsidRDefault="008C14C7" w:rsidP="00437CAB">
            <w:pPr>
              <w:pStyle w:val="Heading3"/>
              <w:spacing w:before="120" w:after="120"/>
              <w:jc w:val="both"/>
              <w:rPr>
                <w:rFonts w:cs="Arial"/>
                <w:b w:val="0"/>
                <w:bCs/>
                <w:sz w:val="17"/>
                <w:szCs w:val="17"/>
              </w:rPr>
            </w:pPr>
            <w:r w:rsidRPr="008C14C7">
              <w:rPr>
                <w:rFonts w:cs="Arial"/>
                <w:b w:val="0"/>
                <w:bCs/>
                <w:sz w:val="17"/>
                <w:szCs w:val="17"/>
              </w:rPr>
              <w:t xml:space="preserve">I certify under penalty of law that this </w:t>
            </w:r>
            <w:r w:rsidR="00437CAB">
              <w:rPr>
                <w:rFonts w:cs="Arial"/>
                <w:b w:val="0"/>
                <w:bCs/>
                <w:sz w:val="17"/>
                <w:szCs w:val="17"/>
              </w:rPr>
              <w:t>report</w:t>
            </w:r>
            <w:r w:rsidRPr="008C14C7">
              <w:rPr>
                <w:rFonts w:cs="Arial"/>
                <w:b w:val="0"/>
                <w:bCs/>
                <w:sz w:val="17"/>
                <w:szCs w:val="17"/>
              </w:rPr>
              <w:t xml:space="preserve"> was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r w:rsidRPr="008C14C7">
              <w:rPr>
                <w:rFonts w:cs="Arial"/>
                <w:b w:val="0"/>
                <w:sz w:val="17"/>
                <w:szCs w:val="17"/>
              </w:rPr>
              <w:t>See 18 Pa. C.S. § 4904 (relating to unsworn falsification).</w:t>
            </w:r>
          </w:p>
        </w:tc>
      </w:tr>
      <w:tr w:rsidR="00A46165" w:rsidRPr="00B37917" w14:paraId="54577D7B" w14:textId="77777777" w:rsidTr="004454C2">
        <w:trPr>
          <w:trHeight w:val="66"/>
        </w:trPr>
        <w:tc>
          <w:tcPr>
            <w:tcW w:w="10818" w:type="dxa"/>
            <w:gridSpan w:val="3"/>
            <w:tcBorders>
              <w:top w:val="single" w:sz="4" w:space="0" w:color="auto"/>
            </w:tcBorders>
            <w:vAlign w:val="center"/>
          </w:tcPr>
          <w:p w14:paraId="1135B46D" w14:textId="77777777" w:rsidR="00A46165" w:rsidRPr="00B37917" w:rsidRDefault="00A46165" w:rsidP="004454C2">
            <w:pPr>
              <w:pStyle w:val="SpotlightHeading"/>
              <w:spacing w:before="60" w:after="60"/>
              <w:rPr>
                <w:rFonts w:cs="Arial"/>
                <w:bCs/>
                <w:sz w:val="19"/>
                <w:szCs w:val="19"/>
              </w:rPr>
            </w:pPr>
          </w:p>
        </w:tc>
      </w:tr>
      <w:tr w:rsidR="00A46165" w:rsidRPr="00DF0643" w14:paraId="480F3E05" w14:textId="77777777" w:rsidTr="004454C2">
        <w:trPr>
          <w:trHeight w:val="66"/>
        </w:trPr>
        <w:tc>
          <w:tcPr>
            <w:tcW w:w="5055" w:type="dxa"/>
            <w:tcBorders>
              <w:bottom w:val="single" w:sz="4" w:space="0" w:color="auto"/>
            </w:tcBorders>
          </w:tcPr>
          <w:p w14:paraId="3B75C741" w14:textId="77777777" w:rsidR="00A46165" w:rsidRPr="00DF0643" w:rsidRDefault="007643CB" w:rsidP="004454C2">
            <w:pPr>
              <w:pStyle w:val="Heading3"/>
              <w:spacing w:before="20" w:after="20"/>
              <w:rPr>
                <w:rFonts w:cs="Arial"/>
                <w:b w:val="0"/>
                <w:bCs/>
                <w:sz w:val="19"/>
                <w:szCs w:val="19"/>
              </w:rPr>
            </w:pPr>
            <w:r>
              <w:rPr>
                <w:rFonts w:cs="Arial"/>
                <w:b w:val="0"/>
                <w:bCs/>
                <w:sz w:val="19"/>
                <w:szCs w:val="19"/>
              </w:rPr>
              <w:fldChar w:fldCharType="begin">
                <w:ffData>
                  <w:name w:val=""/>
                  <w:enabled/>
                  <w:calcOnExit w:val="0"/>
                  <w:statusText w:type="text" w:val="Type or Print Name Legibly"/>
                  <w:textInput/>
                </w:ffData>
              </w:fldChar>
            </w:r>
            <w:r>
              <w:rPr>
                <w:rFonts w:cs="Arial"/>
                <w:b w:val="0"/>
                <w:bCs/>
                <w:sz w:val="19"/>
                <w:szCs w:val="19"/>
              </w:rPr>
              <w:instrText xml:space="preserve"> FORMTEXT </w:instrText>
            </w:r>
            <w:r>
              <w:rPr>
                <w:rFonts w:cs="Arial"/>
                <w:b w:val="0"/>
                <w:bCs/>
                <w:sz w:val="19"/>
                <w:szCs w:val="19"/>
              </w:rPr>
            </w:r>
            <w:r>
              <w:rPr>
                <w:rFonts w:cs="Arial"/>
                <w:b w:val="0"/>
                <w:bCs/>
                <w:sz w:val="19"/>
                <w:szCs w:val="19"/>
              </w:rPr>
              <w:fldChar w:fldCharType="separate"/>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sz w:val="19"/>
                <w:szCs w:val="19"/>
              </w:rPr>
              <w:fldChar w:fldCharType="end"/>
            </w:r>
          </w:p>
        </w:tc>
        <w:tc>
          <w:tcPr>
            <w:tcW w:w="720" w:type="dxa"/>
          </w:tcPr>
          <w:p w14:paraId="3069CDD9" w14:textId="77777777" w:rsidR="00A46165" w:rsidRPr="00DF0643" w:rsidRDefault="00A46165" w:rsidP="004454C2">
            <w:pPr>
              <w:pStyle w:val="Heading3"/>
              <w:spacing w:before="20" w:after="20"/>
              <w:rPr>
                <w:rFonts w:cs="Arial"/>
                <w:b w:val="0"/>
                <w:bCs/>
                <w:sz w:val="19"/>
                <w:szCs w:val="19"/>
              </w:rPr>
            </w:pPr>
          </w:p>
        </w:tc>
        <w:tc>
          <w:tcPr>
            <w:tcW w:w="5043" w:type="dxa"/>
            <w:tcBorders>
              <w:bottom w:val="single" w:sz="4" w:space="0" w:color="auto"/>
            </w:tcBorders>
          </w:tcPr>
          <w:p w14:paraId="660AD160" w14:textId="77777777" w:rsidR="00A46165" w:rsidRPr="00DF0643" w:rsidRDefault="007643CB" w:rsidP="004454C2">
            <w:pPr>
              <w:pStyle w:val="Heading3"/>
              <w:spacing w:before="20" w:after="20"/>
              <w:rPr>
                <w:rFonts w:cs="Arial"/>
                <w:sz w:val="19"/>
                <w:szCs w:val="19"/>
              </w:rPr>
            </w:pPr>
            <w:r>
              <w:rPr>
                <w:rFonts w:cs="Arial"/>
                <w:b w:val="0"/>
                <w:bCs/>
                <w:sz w:val="19"/>
                <w:szCs w:val="19"/>
              </w:rPr>
              <w:fldChar w:fldCharType="begin">
                <w:ffData>
                  <w:name w:val=""/>
                  <w:enabled/>
                  <w:calcOnExit w:val="0"/>
                  <w:statusText w:type="text" w:val="Enter Official Title"/>
                  <w:textInput/>
                </w:ffData>
              </w:fldChar>
            </w:r>
            <w:r>
              <w:rPr>
                <w:rFonts w:cs="Arial"/>
                <w:b w:val="0"/>
                <w:bCs/>
                <w:sz w:val="19"/>
                <w:szCs w:val="19"/>
              </w:rPr>
              <w:instrText xml:space="preserve"> FORMTEXT </w:instrText>
            </w:r>
            <w:r>
              <w:rPr>
                <w:rFonts w:cs="Arial"/>
                <w:b w:val="0"/>
                <w:bCs/>
                <w:sz w:val="19"/>
                <w:szCs w:val="19"/>
              </w:rPr>
            </w:r>
            <w:r>
              <w:rPr>
                <w:rFonts w:cs="Arial"/>
                <w:b w:val="0"/>
                <w:bCs/>
                <w:sz w:val="19"/>
                <w:szCs w:val="19"/>
              </w:rPr>
              <w:fldChar w:fldCharType="separate"/>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sz w:val="19"/>
                <w:szCs w:val="19"/>
              </w:rPr>
              <w:fldChar w:fldCharType="end"/>
            </w:r>
          </w:p>
        </w:tc>
      </w:tr>
      <w:tr w:rsidR="00A46165" w:rsidRPr="00DF0643" w14:paraId="4D21FB19" w14:textId="77777777" w:rsidTr="004454C2">
        <w:trPr>
          <w:trHeight w:val="66"/>
        </w:trPr>
        <w:tc>
          <w:tcPr>
            <w:tcW w:w="5055" w:type="dxa"/>
            <w:tcBorders>
              <w:top w:val="single" w:sz="4" w:space="0" w:color="auto"/>
            </w:tcBorders>
          </w:tcPr>
          <w:p w14:paraId="0BCB201C" w14:textId="77777777" w:rsidR="00A46165" w:rsidRPr="00DF0643" w:rsidRDefault="00A46165" w:rsidP="004454C2">
            <w:pPr>
              <w:pStyle w:val="Heading3"/>
              <w:spacing w:before="20" w:after="20"/>
              <w:rPr>
                <w:rFonts w:cs="Arial"/>
                <w:b w:val="0"/>
                <w:bCs/>
                <w:sz w:val="19"/>
                <w:szCs w:val="19"/>
              </w:rPr>
            </w:pPr>
            <w:r w:rsidRPr="00DF0643">
              <w:rPr>
                <w:rFonts w:cs="Arial"/>
                <w:sz w:val="19"/>
                <w:szCs w:val="19"/>
              </w:rPr>
              <w:t>Name</w:t>
            </w:r>
            <w:r w:rsidRPr="00DF0643">
              <w:rPr>
                <w:rFonts w:cs="Arial"/>
                <w:b w:val="0"/>
                <w:bCs/>
                <w:sz w:val="19"/>
                <w:szCs w:val="19"/>
              </w:rPr>
              <w:t xml:space="preserve">  (type or print legibly)</w:t>
            </w:r>
          </w:p>
        </w:tc>
        <w:tc>
          <w:tcPr>
            <w:tcW w:w="720" w:type="dxa"/>
          </w:tcPr>
          <w:p w14:paraId="0A9B80EE" w14:textId="77777777" w:rsidR="00A46165" w:rsidRPr="00DF0643" w:rsidRDefault="00A46165" w:rsidP="004454C2">
            <w:pPr>
              <w:pStyle w:val="Heading3"/>
              <w:spacing w:before="20" w:after="20"/>
              <w:rPr>
                <w:rFonts w:cs="Arial"/>
                <w:b w:val="0"/>
                <w:bCs/>
                <w:sz w:val="19"/>
                <w:szCs w:val="19"/>
              </w:rPr>
            </w:pPr>
          </w:p>
        </w:tc>
        <w:tc>
          <w:tcPr>
            <w:tcW w:w="5043" w:type="dxa"/>
          </w:tcPr>
          <w:p w14:paraId="0AADEB21" w14:textId="77777777" w:rsidR="00A46165" w:rsidRPr="00DF0643" w:rsidRDefault="00A46165" w:rsidP="004454C2">
            <w:pPr>
              <w:pStyle w:val="Heading3"/>
              <w:spacing w:before="20" w:after="20"/>
              <w:rPr>
                <w:rFonts w:cs="Arial"/>
                <w:b w:val="0"/>
                <w:bCs/>
                <w:sz w:val="19"/>
                <w:szCs w:val="19"/>
              </w:rPr>
            </w:pPr>
            <w:r w:rsidRPr="00DF0643">
              <w:rPr>
                <w:rFonts w:cs="Arial"/>
                <w:sz w:val="19"/>
                <w:szCs w:val="19"/>
              </w:rPr>
              <w:t>Official Title</w:t>
            </w:r>
          </w:p>
        </w:tc>
      </w:tr>
      <w:tr w:rsidR="00A46165" w:rsidRPr="00DF0643" w14:paraId="7EBCABB9" w14:textId="77777777" w:rsidTr="004454C2">
        <w:trPr>
          <w:trHeight w:val="66"/>
        </w:trPr>
        <w:tc>
          <w:tcPr>
            <w:tcW w:w="5055" w:type="dxa"/>
            <w:tcBorders>
              <w:bottom w:val="single" w:sz="4" w:space="0" w:color="auto"/>
            </w:tcBorders>
          </w:tcPr>
          <w:p w14:paraId="2BAACB12" w14:textId="77777777" w:rsidR="00A46165" w:rsidRPr="00DF0643" w:rsidRDefault="00A46165" w:rsidP="004454C2">
            <w:pPr>
              <w:pStyle w:val="Heading3"/>
              <w:spacing w:before="240" w:after="20"/>
              <w:rPr>
                <w:rFonts w:cs="Arial"/>
                <w:b w:val="0"/>
                <w:sz w:val="19"/>
                <w:szCs w:val="19"/>
              </w:rPr>
            </w:pPr>
          </w:p>
        </w:tc>
        <w:tc>
          <w:tcPr>
            <w:tcW w:w="720" w:type="dxa"/>
          </w:tcPr>
          <w:p w14:paraId="523D34F9" w14:textId="77777777" w:rsidR="00A46165" w:rsidRPr="00DF0643" w:rsidRDefault="00A46165" w:rsidP="004454C2">
            <w:pPr>
              <w:pStyle w:val="Heading3"/>
              <w:spacing w:before="240" w:after="20"/>
              <w:rPr>
                <w:rFonts w:cs="Arial"/>
                <w:b w:val="0"/>
                <w:sz w:val="19"/>
                <w:szCs w:val="19"/>
              </w:rPr>
            </w:pPr>
          </w:p>
        </w:tc>
        <w:tc>
          <w:tcPr>
            <w:tcW w:w="5043" w:type="dxa"/>
            <w:tcBorders>
              <w:bottom w:val="single" w:sz="4" w:space="0" w:color="auto"/>
            </w:tcBorders>
          </w:tcPr>
          <w:p w14:paraId="11262095" w14:textId="77777777" w:rsidR="00A46165" w:rsidRPr="00DF0643" w:rsidRDefault="007643CB" w:rsidP="004454C2">
            <w:pPr>
              <w:pStyle w:val="Heading3"/>
              <w:spacing w:before="240" w:after="20"/>
              <w:rPr>
                <w:rFonts w:cs="Arial"/>
                <w:b w:val="0"/>
                <w:sz w:val="19"/>
                <w:szCs w:val="19"/>
              </w:rPr>
            </w:pPr>
            <w:r>
              <w:rPr>
                <w:rFonts w:cs="Arial"/>
                <w:b w:val="0"/>
                <w:sz w:val="19"/>
                <w:szCs w:val="19"/>
              </w:rPr>
              <w:fldChar w:fldCharType="begin">
                <w:ffData>
                  <w:name w:val="Text209"/>
                  <w:enabled/>
                  <w:calcOnExit w:val="0"/>
                  <w:statusText w:type="text" w:val="Enter Date Signed"/>
                  <w:textInput/>
                </w:ffData>
              </w:fldChar>
            </w:r>
            <w:bookmarkStart w:id="5" w:name="Text209"/>
            <w:r>
              <w:rPr>
                <w:rFonts w:cs="Arial"/>
                <w:b w:val="0"/>
                <w:sz w:val="19"/>
                <w:szCs w:val="19"/>
              </w:rPr>
              <w:instrText xml:space="preserve"> FORMTEXT </w:instrText>
            </w:r>
            <w:r>
              <w:rPr>
                <w:rFonts w:cs="Arial"/>
                <w:b w:val="0"/>
                <w:sz w:val="19"/>
                <w:szCs w:val="19"/>
              </w:rPr>
            </w:r>
            <w:r>
              <w:rPr>
                <w:rFonts w:cs="Arial"/>
                <w:b w:val="0"/>
                <w:sz w:val="19"/>
                <w:szCs w:val="19"/>
              </w:rPr>
              <w:fldChar w:fldCharType="separate"/>
            </w:r>
            <w:r>
              <w:rPr>
                <w:rFonts w:cs="Arial"/>
                <w:b w:val="0"/>
                <w:noProof/>
                <w:sz w:val="19"/>
                <w:szCs w:val="19"/>
              </w:rPr>
              <w:t> </w:t>
            </w:r>
            <w:r>
              <w:rPr>
                <w:rFonts w:cs="Arial"/>
                <w:b w:val="0"/>
                <w:noProof/>
                <w:sz w:val="19"/>
                <w:szCs w:val="19"/>
              </w:rPr>
              <w:t> </w:t>
            </w:r>
            <w:r>
              <w:rPr>
                <w:rFonts w:cs="Arial"/>
                <w:b w:val="0"/>
                <w:noProof/>
                <w:sz w:val="19"/>
                <w:szCs w:val="19"/>
              </w:rPr>
              <w:t> </w:t>
            </w:r>
            <w:r>
              <w:rPr>
                <w:rFonts w:cs="Arial"/>
                <w:b w:val="0"/>
                <w:noProof/>
                <w:sz w:val="19"/>
                <w:szCs w:val="19"/>
              </w:rPr>
              <w:t> </w:t>
            </w:r>
            <w:r>
              <w:rPr>
                <w:rFonts w:cs="Arial"/>
                <w:b w:val="0"/>
                <w:noProof/>
                <w:sz w:val="19"/>
                <w:szCs w:val="19"/>
              </w:rPr>
              <w:t> </w:t>
            </w:r>
            <w:r>
              <w:rPr>
                <w:rFonts w:cs="Arial"/>
                <w:b w:val="0"/>
                <w:sz w:val="19"/>
                <w:szCs w:val="19"/>
              </w:rPr>
              <w:fldChar w:fldCharType="end"/>
            </w:r>
            <w:bookmarkEnd w:id="5"/>
          </w:p>
        </w:tc>
      </w:tr>
      <w:tr w:rsidR="00A46165" w:rsidRPr="00DF0643" w14:paraId="237D306E" w14:textId="77777777" w:rsidTr="004454C2">
        <w:trPr>
          <w:trHeight w:val="66"/>
        </w:trPr>
        <w:tc>
          <w:tcPr>
            <w:tcW w:w="5055" w:type="dxa"/>
            <w:tcBorders>
              <w:top w:val="single" w:sz="4" w:space="0" w:color="auto"/>
            </w:tcBorders>
          </w:tcPr>
          <w:p w14:paraId="2714CFDF" w14:textId="77777777" w:rsidR="00A46165" w:rsidRPr="00DF0643" w:rsidRDefault="00A46165" w:rsidP="004454C2">
            <w:pPr>
              <w:pStyle w:val="Heading3"/>
              <w:spacing w:before="20" w:after="20"/>
              <w:rPr>
                <w:rFonts w:cs="Arial"/>
                <w:b w:val="0"/>
                <w:sz w:val="19"/>
                <w:szCs w:val="19"/>
              </w:rPr>
            </w:pPr>
            <w:r w:rsidRPr="00DF0643">
              <w:rPr>
                <w:rFonts w:cs="Arial"/>
                <w:sz w:val="19"/>
                <w:szCs w:val="19"/>
              </w:rPr>
              <w:t>Signature</w:t>
            </w:r>
          </w:p>
        </w:tc>
        <w:tc>
          <w:tcPr>
            <w:tcW w:w="720" w:type="dxa"/>
          </w:tcPr>
          <w:p w14:paraId="647754A2" w14:textId="77777777" w:rsidR="00A46165" w:rsidRPr="00DF0643" w:rsidRDefault="00A46165" w:rsidP="004454C2">
            <w:pPr>
              <w:pStyle w:val="Heading3"/>
              <w:spacing w:before="20" w:after="20"/>
              <w:rPr>
                <w:rFonts w:cs="Arial"/>
                <w:b w:val="0"/>
                <w:sz w:val="19"/>
                <w:szCs w:val="19"/>
              </w:rPr>
            </w:pPr>
          </w:p>
        </w:tc>
        <w:tc>
          <w:tcPr>
            <w:tcW w:w="5043" w:type="dxa"/>
            <w:tcBorders>
              <w:top w:val="single" w:sz="4" w:space="0" w:color="auto"/>
            </w:tcBorders>
          </w:tcPr>
          <w:p w14:paraId="50F6B4A6" w14:textId="77777777" w:rsidR="00A46165" w:rsidRPr="00DF0643" w:rsidRDefault="00A46165" w:rsidP="004454C2">
            <w:pPr>
              <w:pStyle w:val="Heading3"/>
              <w:spacing w:before="20" w:after="20"/>
              <w:rPr>
                <w:rFonts w:cs="Arial"/>
                <w:b w:val="0"/>
                <w:sz w:val="19"/>
                <w:szCs w:val="19"/>
              </w:rPr>
            </w:pPr>
            <w:r w:rsidRPr="00DF0643">
              <w:rPr>
                <w:rFonts w:cs="Arial"/>
                <w:sz w:val="19"/>
                <w:szCs w:val="19"/>
              </w:rPr>
              <w:t>Date Signed</w:t>
            </w:r>
          </w:p>
        </w:tc>
      </w:tr>
    </w:tbl>
    <w:p w14:paraId="14B7A390" w14:textId="77777777" w:rsidR="006A59E2" w:rsidRDefault="006A59E2" w:rsidP="00C775C7">
      <w:pPr>
        <w:pStyle w:val="Header"/>
        <w:tabs>
          <w:tab w:val="clear" w:pos="4320"/>
          <w:tab w:val="clear" w:pos="8640"/>
        </w:tabs>
        <w:rPr>
          <w:sz w:val="20"/>
        </w:rPr>
        <w:sectPr w:rsidR="006A59E2" w:rsidSect="00B457CD">
          <w:pgSz w:w="12240" w:h="15840" w:code="1"/>
          <w:pgMar w:top="792" w:right="792" w:bottom="792" w:left="792" w:header="576" w:footer="576" w:gutter="0"/>
          <w:cols w:space="720"/>
          <w:titlePg/>
          <w:docGrid w:linePitch="360"/>
        </w:sectPr>
      </w:pPr>
    </w:p>
    <w:p w14:paraId="640A763F" w14:textId="77777777" w:rsidR="008716C7" w:rsidRDefault="008716C7" w:rsidP="007F5B04">
      <w:pPr>
        <w:pStyle w:val="BodyText"/>
        <w:jc w:val="center"/>
      </w:pPr>
    </w:p>
    <w:p w14:paraId="00672BCD" w14:textId="77777777" w:rsidR="007F5B04" w:rsidRDefault="007F5B04" w:rsidP="007F5B04">
      <w:pPr>
        <w:pStyle w:val="BodyText"/>
        <w:jc w:val="center"/>
      </w:pPr>
      <w:r>
        <w:t>NATIONAL POLLUTANT DISCHARGE ELIMINATION SYSTEM (NPDES)</w:t>
      </w:r>
    </w:p>
    <w:p w14:paraId="110813F1" w14:textId="77777777" w:rsidR="007F5B04" w:rsidRDefault="007F5B04" w:rsidP="007F5B04">
      <w:pPr>
        <w:pStyle w:val="BodyText"/>
        <w:jc w:val="center"/>
      </w:pPr>
      <w:r>
        <w:t>DISCHARGES OF</w:t>
      </w:r>
      <w:r w:rsidR="008716C7">
        <w:t xml:space="preserve"> </w:t>
      </w:r>
      <w:r>
        <w:t>STORMWATER ASSOCIATED WITH INDUSTRIAL ACTIVITY</w:t>
      </w:r>
    </w:p>
    <w:p w14:paraId="7DF1CE6E" w14:textId="77777777" w:rsidR="007F5B04" w:rsidRDefault="00437CAB" w:rsidP="007F5B04">
      <w:pPr>
        <w:pStyle w:val="BodyText"/>
        <w:spacing w:after="240"/>
        <w:jc w:val="center"/>
      </w:pPr>
      <w:r>
        <w:t>ANNUAL REPORT</w:t>
      </w:r>
      <w:r w:rsidR="007F5B04">
        <w:t xml:space="preserve"> INSTRUCTIONS</w:t>
      </w:r>
    </w:p>
    <w:p w14:paraId="40893DEA" w14:textId="77777777" w:rsidR="006A59E2" w:rsidRDefault="006A59E2" w:rsidP="006A59E2">
      <w:pPr>
        <w:pStyle w:val="BodyText"/>
        <w:jc w:val="center"/>
      </w:pPr>
    </w:p>
    <w:p w14:paraId="6C1911E5" w14:textId="77777777" w:rsidR="006A59E2" w:rsidRDefault="009E103D" w:rsidP="006A59E2">
      <w:pPr>
        <w:pStyle w:val="BodyText"/>
        <w:jc w:val="both"/>
        <w:rPr>
          <w:b w:val="0"/>
          <w:sz w:val="20"/>
        </w:rPr>
      </w:pPr>
      <w:r>
        <w:rPr>
          <w:b w:val="0"/>
          <w:sz w:val="20"/>
        </w:rPr>
        <w:t xml:space="preserve">The submission of this </w:t>
      </w:r>
      <w:r w:rsidR="00437CAB">
        <w:rPr>
          <w:b w:val="0"/>
          <w:sz w:val="20"/>
        </w:rPr>
        <w:t>Annual Report</w:t>
      </w:r>
      <w:r>
        <w:rPr>
          <w:b w:val="0"/>
          <w:sz w:val="20"/>
        </w:rPr>
        <w:t xml:space="preserve"> each year is a requirement under the </w:t>
      </w:r>
      <w:r w:rsidR="008716C7">
        <w:rPr>
          <w:b w:val="0"/>
          <w:sz w:val="20"/>
        </w:rPr>
        <w:t>individual permit</w:t>
      </w:r>
      <w:r>
        <w:rPr>
          <w:b w:val="0"/>
          <w:sz w:val="20"/>
        </w:rPr>
        <w:t xml:space="preserve"> for ongoing coverage under the </w:t>
      </w:r>
      <w:r w:rsidR="008716C7">
        <w:rPr>
          <w:b w:val="0"/>
          <w:sz w:val="20"/>
        </w:rPr>
        <w:t>individual permit.</w:t>
      </w:r>
    </w:p>
    <w:p w14:paraId="18D080DE" w14:textId="77777777" w:rsidR="006A59E2" w:rsidRDefault="006A59E2" w:rsidP="006A59E2">
      <w:pPr>
        <w:pStyle w:val="BodyText"/>
        <w:jc w:val="both"/>
        <w:rPr>
          <w:b w:val="0"/>
          <w:sz w:val="20"/>
        </w:rPr>
      </w:pPr>
    </w:p>
    <w:p w14:paraId="11EC9619" w14:textId="77777777" w:rsidR="001A5BBF" w:rsidRDefault="001A5BBF" w:rsidP="006A59E2">
      <w:pPr>
        <w:pStyle w:val="BodyText"/>
        <w:jc w:val="both"/>
        <w:rPr>
          <w:b w:val="0"/>
          <w:sz w:val="20"/>
        </w:rPr>
      </w:pPr>
      <w:r>
        <w:rPr>
          <w:b w:val="0"/>
          <w:sz w:val="20"/>
        </w:rPr>
        <w:t>Enter the reporting period (calendar year) at the top of the report (e.g., January 1, 201</w:t>
      </w:r>
      <w:r w:rsidR="00437CAB">
        <w:rPr>
          <w:b w:val="0"/>
          <w:sz w:val="20"/>
        </w:rPr>
        <w:t>6</w:t>
      </w:r>
      <w:r>
        <w:rPr>
          <w:b w:val="0"/>
          <w:sz w:val="20"/>
        </w:rPr>
        <w:t xml:space="preserve"> to December 31, 201</w:t>
      </w:r>
      <w:r w:rsidR="00437CAB">
        <w:rPr>
          <w:b w:val="0"/>
          <w:sz w:val="20"/>
        </w:rPr>
        <w:t>6</w:t>
      </w:r>
      <w:r>
        <w:rPr>
          <w:b w:val="0"/>
          <w:sz w:val="20"/>
        </w:rPr>
        <w:t>).</w:t>
      </w:r>
    </w:p>
    <w:p w14:paraId="3C470191" w14:textId="77777777" w:rsidR="001A5BBF" w:rsidRDefault="001A5BBF" w:rsidP="006A59E2">
      <w:pPr>
        <w:pStyle w:val="BodyText"/>
        <w:jc w:val="both"/>
        <w:rPr>
          <w:b w:val="0"/>
          <w:sz w:val="20"/>
        </w:rPr>
      </w:pPr>
    </w:p>
    <w:p w14:paraId="0B13F245" w14:textId="77777777" w:rsidR="006A59E2" w:rsidRPr="003B36D9" w:rsidRDefault="003B36D9" w:rsidP="003B36D9">
      <w:pPr>
        <w:pStyle w:val="BodyText"/>
        <w:jc w:val="both"/>
        <w:rPr>
          <w:b w:val="0"/>
          <w:sz w:val="20"/>
          <w:u w:val="single"/>
        </w:rPr>
      </w:pPr>
      <w:r w:rsidRPr="003B36D9">
        <w:rPr>
          <w:b w:val="0"/>
          <w:sz w:val="20"/>
          <w:u w:val="single"/>
        </w:rPr>
        <w:t>General Information</w:t>
      </w:r>
    </w:p>
    <w:p w14:paraId="1741E556" w14:textId="77777777" w:rsidR="003B36D9" w:rsidRDefault="003B36D9" w:rsidP="003B36D9">
      <w:pPr>
        <w:pStyle w:val="BodyText"/>
        <w:jc w:val="both"/>
        <w:rPr>
          <w:b w:val="0"/>
          <w:sz w:val="20"/>
        </w:rPr>
      </w:pPr>
    </w:p>
    <w:p w14:paraId="5607C46C" w14:textId="77777777" w:rsidR="003C6E38" w:rsidRDefault="003B36D9" w:rsidP="003C6E38">
      <w:pPr>
        <w:pStyle w:val="BodyText"/>
        <w:jc w:val="both"/>
        <w:rPr>
          <w:b w:val="0"/>
          <w:sz w:val="20"/>
        </w:rPr>
      </w:pPr>
      <w:r w:rsidRPr="003C6E38">
        <w:rPr>
          <w:b w:val="0"/>
          <w:sz w:val="20"/>
        </w:rPr>
        <w:t xml:space="preserve">Identify the permittee name (as it appears on </w:t>
      </w:r>
      <w:r w:rsidR="00535218" w:rsidRPr="003C6E38">
        <w:rPr>
          <w:b w:val="0"/>
          <w:sz w:val="20"/>
        </w:rPr>
        <w:t xml:space="preserve">the first page of the </w:t>
      </w:r>
      <w:r w:rsidR="008716C7">
        <w:rPr>
          <w:b w:val="0"/>
          <w:sz w:val="20"/>
        </w:rPr>
        <w:t>permit</w:t>
      </w:r>
      <w:r w:rsidR="00535218" w:rsidRPr="003C6E38">
        <w:rPr>
          <w:b w:val="0"/>
          <w:sz w:val="20"/>
        </w:rPr>
        <w:t xml:space="preserve"> issued by DEP), the permittee address and phone number, the permit number, </w:t>
      </w:r>
      <w:r w:rsidR="003C6E38" w:rsidRPr="003C6E38">
        <w:rPr>
          <w:b w:val="0"/>
          <w:sz w:val="20"/>
        </w:rPr>
        <w:t xml:space="preserve">and </w:t>
      </w:r>
      <w:r w:rsidR="00535218" w:rsidRPr="003C6E38">
        <w:rPr>
          <w:b w:val="0"/>
          <w:sz w:val="20"/>
        </w:rPr>
        <w:t xml:space="preserve">the </w:t>
      </w:r>
      <w:r w:rsidR="008716C7">
        <w:rPr>
          <w:b w:val="0"/>
          <w:sz w:val="20"/>
        </w:rPr>
        <w:t>permit issuance date</w:t>
      </w:r>
      <w:r w:rsidR="00A27192">
        <w:rPr>
          <w:b w:val="0"/>
          <w:sz w:val="20"/>
        </w:rPr>
        <w:t xml:space="preserve"> (i.e., latest new or reissued approval issued by DEP)</w:t>
      </w:r>
      <w:r w:rsidR="003C6E38" w:rsidRPr="003C6E38">
        <w:rPr>
          <w:b w:val="0"/>
          <w:sz w:val="20"/>
        </w:rPr>
        <w:t xml:space="preserve">.  </w:t>
      </w:r>
      <w:r w:rsidR="003C6E38">
        <w:rPr>
          <w:b w:val="0"/>
          <w:sz w:val="20"/>
        </w:rPr>
        <w:t xml:space="preserve">Check the </w:t>
      </w:r>
      <w:r w:rsidR="001A5BBF">
        <w:rPr>
          <w:b w:val="0"/>
          <w:sz w:val="20"/>
        </w:rPr>
        <w:t xml:space="preserve">appropriate box to indicate whether the permittee’s Preparedness, Prevention and Contingency (PPC) Plan has been reviewed and </w:t>
      </w:r>
      <w:r w:rsidR="007F5B04">
        <w:rPr>
          <w:b w:val="0"/>
          <w:sz w:val="20"/>
        </w:rPr>
        <w:t>if</w:t>
      </w:r>
      <w:r w:rsidR="001A5BBF">
        <w:rPr>
          <w:b w:val="0"/>
          <w:sz w:val="20"/>
        </w:rPr>
        <w:t xml:space="preserve"> necessary </w:t>
      </w:r>
      <w:r w:rsidR="007F5B04">
        <w:rPr>
          <w:b w:val="0"/>
          <w:sz w:val="20"/>
        </w:rPr>
        <w:t xml:space="preserve">updated </w:t>
      </w:r>
      <w:r w:rsidR="001A5BBF">
        <w:rPr>
          <w:b w:val="0"/>
          <w:sz w:val="20"/>
        </w:rPr>
        <w:t>during the calendar year reporting period.</w:t>
      </w:r>
      <w:r w:rsidR="007F5B04">
        <w:rPr>
          <w:b w:val="0"/>
          <w:sz w:val="20"/>
        </w:rPr>
        <w:t xml:space="preserve">  </w:t>
      </w:r>
      <w:r w:rsidR="00522FDD">
        <w:rPr>
          <w:b w:val="0"/>
          <w:sz w:val="20"/>
        </w:rPr>
        <w:t>Check the appropriate box to indicate whether</w:t>
      </w:r>
      <w:r w:rsidR="00522FDD" w:rsidRPr="00522FDD">
        <w:rPr>
          <w:b w:val="0"/>
          <w:sz w:val="20"/>
        </w:rPr>
        <w:t xml:space="preserve"> </w:t>
      </w:r>
      <w:r w:rsidR="00DA33D2">
        <w:rPr>
          <w:b w:val="0"/>
          <w:sz w:val="20"/>
        </w:rPr>
        <w:t xml:space="preserve">annual </w:t>
      </w:r>
      <w:r w:rsidR="00522FDD" w:rsidRPr="00522FDD">
        <w:rPr>
          <w:b w:val="0"/>
          <w:sz w:val="20"/>
        </w:rPr>
        <w:t xml:space="preserve">employee training </w:t>
      </w:r>
      <w:r w:rsidR="00522FDD">
        <w:rPr>
          <w:b w:val="0"/>
          <w:sz w:val="20"/>
        </w:rPr>
        <w:t xml:space="preserve">required by the </w:t>
      </w:r>
      <w:r w:rsidR="008716C7">
        <w:rPr>
          <w:b w:val="0"/>
          <w:sz w:val="20"/>
        </w:rPr>
        <w:t xml:space="preserve">permit </w:t>
      </w:r>
      <w:r w:rsidR="00DA33D2">
        <w:rPr>
          <w:b w:val="0"/>
          <w:sz w:val="20"/>
        </w:rPr>
        <w:t xml:space="preserve">has </w:t>
      </w:r>
      <w:r w:rsidR="00522FDD" w:rsidRPr="00522FDD">
        <w:rPr>
          <w:b w:val="0"/>
          <w:sz w:val="20"/>
        </w:rPr>
        <w:t>been provided during the reporting period</w:t>
      </w:r>
      <w:r w:rsidR="00DA33D2">
        <w:rPr>
          <w:b w:val="0"/>
          <w:sz w:val="20"/>
        </w:rPr>
        <w:t xml:space="preserve"> and list the date(s) training occurred.</w:t>
      </w:r>
    </w:p>
    <w:p w14:paraId="03073536" w14:textId="77777777" w:rsidR="003C6E38" w:rsidRDefault="003C6E38" w:rsidP="003C6E38">
      <w:pPr>
        <w:pStyle w:val="BodyText"/>
        <w:jc w:val="both"/>
        <w:rPr>
          <w:b w:val="0"/>
          <w:sz w:val="20"/>
        </w:rPr>
      </w:pPr>
    </w:p>
    <w:p w14:paraId="46910127" w14:textId="77777777" w:rsidR="003C6E38" w:rsidRPr="003C6E38" w:rsidRDefault="007F5B04" w:rsidP="003C6E38">
      <w:pPr>
        <w:pStyle w:val="BodyText"/>
        <w:jc w:val="both"/>
        <w:rPr>
          <w:b w:val="0"/>
          <w:sz w:val="20"/>
          <w:u w:val="single"/>
        </w:rPr>
      </w:pPr>
      <w:r>
        <w:rPr>
          <w:b w:val="0"/>
          <w:sz w:val="20"/>
          <w:u w:val="single"/>
        </w:rPr>
        <w:t xml:space="preserve">Inspection </w:t>
      </w:r>
      <w:r w:rsidR="003C6E38" w:rsidRPr="003C6E38">
        <w:rPr>
          <w:b w:val="0"/>
          <w:sz w:val="20"/>
          <w:u w:val="single"/>
        </w:rPr>
        <w:t>Information</w:t>
      </w:r>
    </w:p>
    <w:p w14:paraId="43E61946" w14:textId="77777777" w:rsidR="003C6E38" w:rsidRDefault="003C6E38" w:rsidP="003C6E38">
      <w:pPr>
        <w:pStyle w:val="BodyText"/>
        <w:jc w:val="both"/>
        <w:rPr>
          <w:b w:val="0"/>
          <w:sz w:val="20"/>
        </w:rPr>
      </w:pPr>
    </w:p>
    <w:p w14:paraId="6D6476AE" w14:textId="77777777" w:rsidR="00E930C9" w:rsidRDefault="007F5B04" w:rsidP="008D59D3">
      <w:pPr>
        <w:numPr>
          <w:ilvl w:val="0"/>
          <w:numId w:val="30"/>
        </w:numPr>
        <w:ind w:left="360"/>
        <w:jc w:val="both"/>
        <w:rPr>
          <w:rFonts w:cs="Arial"/>
          <w:sz w:val="20"/>
        </w:rPr>
      </w:pPr>
      <w:r>
        <w:rPr>
          <w:rFonts w:cs="Arial"/>
          <w:sz w:val="20"/>
        </w:rPr>
        <w:t xml:space="preserve">The </w:t>
      </w:r>
      <w:r w:rsidR="008716C7">
        <w:rPr>
          <w:rFonts w:cs="Arial"/>
          <w:sz w:val="20"/>
        </w:rPr>
        <w:t xml:space="preserve">permit </w:t>
      </w:r>
      <w:r>
        <w:rPr>
          <w:rFonts w:cs="Arial"/>
          <w:sz w:val="20"/>
        </w:rPr>
        <w:t>requires visua</w:t>
      </w:r>
      <w:r w:rsidR="002C46CE">
        <w:rPr>
          <w:rFonts w:cs="Arial"/>
          <w:sz w:val="20"/>
        </w:rPr>
        <w:t>l inspections at least semiannually</w:t>
      </w:r>
      <w:r>
        <w:rPr>
          <w:rFonts w:cs="Arial"/>
          <w:sz w:val="20"/>
        </w:rPr>
        <w:t xml:space="preserve"> (once every calendar </w:t>
      </w:r>
      <w:r w:rsidR="002C46CE">
        <w:rPr>
          <w:rFonts w:cs="Arial"/>
          <w:sz w:val="20"/>
        </w:rPr>
        <w:t>semiannual period</w:t>
      </w:r>
      <w:r>
        <w:rPr>
          <w:rFonts w:cs="Arial"/>
          <w:sz w:val="20"/>
        </w:rPr>
        <w:t xml:space="preserve">).  A table is provided to summarize all inspections conducted during the calendar year.  Assign each inspection event a number, chronologically, and report the number in the table.  Report the date of the inspection and the </w:t>
      </w:r>
      <w:r w:rsidR="00230CF0">
        <w:rPr>
          <w:rFonts w:cs="Arial"/>
          <w:sz w:val="20"/>
        </w:rPr>
        <w:t xml:space="preserve">name and title of the inspector.  </w:t>
      </w:r>
      <w:r>
        <w:rPr>
          <w:rFonts w:cs="Arial"/>
          <w:sz w:val="20"/>
        </w:rPr>
        <w:t xml:space="preserve">Check the box in the column for “Stormwater Discharge During Inspection?” </w:t>
      </w:r>
      <w:r w:rsidR="00345DD6">
        <w:rPr>
          <w:rFonts w:cs="Arial"/>
          <w:sz w:val="20"/>
        </w:rPr>
        <w:t>I</w:t>
      </w:r>
      <w:r>
        <w:rPr>
          <w:rFonts w:cs="Arial"/>
          <w:sz w:val="20"/>
        </w:rPr>
        <w:t>f a stormwater discharge was occurring durin</w:t>
      </w:r>
      <w:r w:rsidR="00230CF0">
        <w:rPr>
          <w:rFonts w:cs="Arial"/>
          <w:sz w:val="20"/>
        </w:rPr>
        <w:t>g the inspection.  The p</w:t>
      </w:r>
      <w:r>
        <w:rPr>
          <w:rFonts w:cs="Arial"/>
          <w:sz w:val="20"/>
        </w:rPr>
        <w:t xml:space="preserve">ermit requires that at least one </w:t>
      </w:r>
      <w:r w:rsidR="002C46CE">
        <w:rPr>
          <w:rFonts w:cs="Arial"/>
          <w:sz w:val="20"/>
        </w:rPr>
        <w:t>semiannual</w:t>
      </w:r>
      <w:r>
        <w:rPr>
          <w:rFonts w:cs="Arial"/>
          <w:sz w:val="20"/>
        </w:rPr>
        <w:t xml:space="preserve"> inspection be conducted during conditions where a stormwater discharge is occurring.</w:t>
      </w:r>
    </w:p>
    <w:p w14:paraId="4229F2C3" w14:textId="77777777" w:rsidR="00E930C9" w:rsidRDefault="00E930C9" w:rsidP="00E930C9">
      <w:pPr>
        <w:ind w:left="360"/>
        <w:jc w:val="both"/>
        <w:rPr>
          <w:rFonts w:cs="Arial"/>
          <w:sz w:val="20"/>
        </w:rPr>
      </w:pPr>
    </w:p>
    <w:p w14:paraId="5E52FEED" w14:textId="77777777" w:rsidR="00E930C9" w:rsidRDefault="007F5B04" w:rsidP="008D59D3">
      <w:pPr>
        <w:numPr>
          <w:ilvl w:val="0"/>
          <w:numId w:val="30"/>
        </w:numPr>
        <w:ind w:left="360"/>
        <w:jc w:val="both"/>
        <w:rPr>
          <w:rFonts w:cs="Arial"/>
          <w:sz w:val="20"/>
        </w:rPr>
      </w:pPr>
      <w:r w:rsidRPr="00E930C9">
        <w:rPr>
          <w:rFonts w:cs="Arial"/>
          <w:sz w:val="20"/>
        </w:rPr>
        <w:t xml:space="preserve">Check the appropriate boxes to indicate areas, activities and practices evaluated during the inspections.  These areas, activities and practices must be inspected during all inspections in accordance with </w:t>
      </w:r>
      <w:r w:rsidR="008716C7">
        <w:rPr>
          <w:rFonts w:cs="Arial"/>
          <w:sz w:val="20"/>
        </w:rPr>
        <w:t>the permit</w:t>
      </w:r>
      <w:r w:rsidRPr="00E930C9">
        <w:rPr>
          <w:rFonts w:cs="Arial"/>
          <w:sz w:val="20"/>
        </w:rPr>
        <w:t>.</w:t>
      </w:r>
    </w:p>
    <w:p w14:paraId="310AAD01" w14:textId="77777777" w:rsidR="00E930C9" w:rsidRPr="00345DD6" w:rsidRDefault="00E930C9" w:rsidP="00345DD6">
      <w:pPr>
        <w:pStyle w:val="ListParagraph"/>
        <w:ind w:left="360"/>
        <w:rPr>
          <w:rFonts w:ascii="Arial" w:hAnsi="Arial" w:cs="Arial"/>
          <w:sz w:val="20"/>
        </w:rPr>
      </w:pPr>
    </w:p>
    <w:p w14:paraId="019BD037" w14:textId="77777777" w:rsidR="007F5B04" w:rsidRDefault="007F5B04" w:rsidP="008D59D3">
      <w:pPr>
        <w:numPr>
          <w:ilvl w:val="0"/>
          <w:numId w:val="30"/>
        </w:numPr>
        <w:ind w:left="360"/>
        <w:jc w:val="both"/>
        <w:rPr>
          <w:rFonts w:cs="Arial"/>
          <w:sz w:val="20"/>
        </w:rPr>
      </w:pPr>
      <w:r w:rsidRPr="00E930C9">
        <w:rPr>
          <w:rFonts w:cs="Arial"/>
          <w:sz w:val="20"/>
        </w:rPr>
        <w:t>For each inspection answer each of the questions</w:t>
      </w:r>
      <w:r w:rsidR="00E930C9">
        <w:rPr>
          <w:rFonts w:cs="Arial"/>
          <w:sz w:val="20"/>
        </w:rPr>
        <w:t xml:space="preserve"> listed in the column headers.  Enter the Inspection No. corresponding to the inspection dates identified in No. 1, and check any box in which the answer to the question is “Yes”.</w:t>
      </w:r>
    </w:p>
    <w:p w14:paraId="518F8115" w14:textId="77777777" w:rsidR="00E930C9" w:rsidRPr="00345DD6" w:rsidRDefault="00E930C9" w:rsidP="00345DD6">
      <w:pPr>
        <w:pStyle w:val="ListParagraph"/>
        <w:ind w:left="360"/>
        <w:rPr>
          <w:rFonts w:ascii="Arial" w:hAnsi="Arial" w:cs="Arial"/>
          <w:sz w:val="20"/>
        </w:rPr>
      </w:pPr>
    </w:p>
    <w:p w14:paraId="0957D7D4" w14:textId="77777777" w:rsidR="00E930C9" w:rsidRDefault="00E930C9" w:rsidP="008D59D3">
      <w:pPr>
        <w:numPr>
          <w:ilvl w:val="0"/>
          <w:numId w:val="30"/>
        </w:numPr>
        <w:ind w:left="360"/>
        <w:jc w:val="both"/>
        <w:rPr>
          <w:rFonts w:cs="Arial"/>
          <w:sz w:val="20"/>
        </w:rPr>
      </w:pPr>
      <w:r>
        <w:rPr>
          <w:rFonts w:cs="Arial"/>
          <w:sz w:val="20"/>
        </w:rPr>
        <w:t>Where any answer to No. 3 is “Yes”, describe the corrective measures taken or are planned by the permittee.</w:t>
      </w:r>
    </w:p>
    <w:p w14:paraId="09FF8CC0" w14:textId="77777777" w:rsidR="00E930C9" w:rsidRPr="00345DD6" w:rsidRDefault="00E930C9" w:rsidP="00345DD6">
      <w:pPr>
        <w:pStyle w:val="ListParagraph"/>
        <w:ind w:left="360"/>
        <w:jc w:val="both"/>
        <w:rPr>
          <w:rFonts w:ascii="Arial" w:hAnsi="Arial" w:cs="Arial"/>
          <w:sz w:val="20"/>
        </w:rPr>
      </w:pPr>
    </w:p>
    <w:p w14:paraId="2BC76616" w14:textId="77777777" w:rsidR="00E930C9" w:rsidRPr="00E930C9" w:rsidRDefault="00E930C9" w:rsidP="008D59D3">
      <w:pPr>
        <w:numPr>
          <w:ilvl w:val="0"/>
          <w:numId w:val="30"/>
        </w:numPr>
        <w:ind w:left="360"/>
        <w:jc w:val="both"/>
        <w:rPr>
          <w:rFonts w:cs="Arial"/>
          <w:sz w:val="20"/>
        </w:rPr>
      </w:pPr>
      <w:r>
        <w:rPr>
          <w:rFonts w:cs="Arial"/>
          <w:sz w:val="20"/>
        </w:rPr>
        <w:t xml:space="preserve">Check the appropriate box to indicate whether all BMPs required by </w:t>
      </w:r>
      <w:r w:rsidR="008716C7">
        <w:rPr>
          <w:rFonts w:cs="Arial"/>
          <w:sz w:val="20"/>
        </w:rPr>
        <w:t xml:space="preserve">the permit </w:t>
      </w:r>
      <w:r>
        <w:rPr>
          <w:rFonts w:cs="Arial"/>
          <w:sz w:val="20"/>
        </w:rPr>
        <w:t xml:space="preserve">were </w:t>
      </w:r>
      <w:r w:rsidR="00F548F8">
        <w:rPr>
          <w:rFonts w:cs="Arial"/>
          <w:sz w:val="20"/>
        </w:rPr>
        <w:t>implemented during the reporting period (Yes or No).  If No, identify which BMPs were not implemented and efforts being undertaken to begin or resume implementation of the BMPs.</w:t>
      </w:r>
    </w:p>
    <w:p w14:paraId="1BA426A5" w14:textId="77777777" w:rsidR="007F5B04" w:rsidRDefault="007F5B04" w:rsidP="008D59D3">
      <w:pPr>
        <w:jc w:val="both"/>
        <w:rPr>
          <w:rFonts w:cs="Arial"/>
          <w:sz w:val="20"/>
        </w:rPr>
      </w:pPr>
    </w:p>
    <w:p w14:paraId="036B5AD1" w14:textId="77777777" w:rsidR="008D59D3" w:rsidRPr="00B24B33" w:rsidRDefault="00F548F8" w:rsidP="008D59D3">
      <w:pPr>
        <w:jc w:val="both"/>
        <w:rPr>
          <w:rFonts w:cs="Arial"/>
          <w:sz w:val="20"/>
          <w:u w:val="single"/>
        </w:rPr>
      </w:pPr>
      <w:r>
        <w:rPr>
          <w:rFonts w:cs="Arial"/>
          <w:sz w:val="20"/>
          <w:u w:val="single"/>
        </w:rPr>
        <w:t>Stormwater Outfall Information</w:t>
      </w:r>
    </w:p>
    <w:p w14:paraId="4887B35B" w14:textId="77777777" w:rsidR="00B24B33" w:rsidRDefault="00B24B33" w:rsidP="008D59D3">
      <w:pPr>
        <w:jc w:val="both"/>
        <w:rPr>
          <w:rFonts w:cs="Arial"/>
          <w:b/>
          <w:sz w:val="20"/>
        </w:rPr>
      </w:pPr>
    </w:p>
    <w:p w14:paraId="18F88313" w14:textId="77777777" w:rsidR="00F548F8" w:rsidRPr="00F548F8" w:rsidRDefault="00F548F8" w:rsidP="007C0904">
      <w:pPr>
        <w:numPr>
          <w:ilvl w:val="0"/>
          <w:numId w:val="33"/>
        </w:numPr>
        <w:ind w:left="360"/>
        <w:jc w:val="both"/>
        <w:rPr>
          <w:rFonts w:cs="Arial"/>
          <w:sz w:val="20"/>
        </w:rPr>
      </w:pPr>
      <w:r>
        <w:rPr>
          <w:rFonts w:cs="Arial"/>
          <w:sz w:val="20"/>
        </w:rPr>
        <w:t>Permittees must complete th</w:t>
      </w:r>
      <w:r w:rsidR="007C0904">
        <w:rPr>
          <w:rFonts w:cs="Arial"/>
          <w:sz w:val="20"/>
        </w:rPr>
        <w:t>e stormwater outfall</w:t>
      </w:r>
      <w:r>
        <w:rPr>
          <w:rFonts w:cs="Arial"/>
          <w:sz w:val="20"/>
        </w:rPr>
        <w:t xml:space="preserve"> table for each </w:t>
      </w:r>
      <w:r w:rsidR="00437CAB">
        <w:rPr>
          <w:rFonts w:cs="Arial"/>
          <w:sz w:val="20"/>
        </w:rPr>
        <w:t>Annual Report</w:t>
      </w:r>
      <w:r>
        <w:rPr>
          <w:rFonts w:cs="Arial"/>
          <w:sz w:val="20"/>
        </w:rPr>
        <w:t>.  It is possible for conditions to change from year to year; for example, an outfall that is considered “No Exposure” one year is not the next year, and the percentage of impervious surface in an outfall’s drainage area may change.  The following lists the column headers and an explanation of the information requested:</w:t>
      </w:r>
    </w:p>
    <w:p w14:paraId="10C941A7" w14:textId="77777777" w:rsidR="00F548F8" w:rsidRDefault="00F548F8" w:rsidP="008D59D3">
      <w:pPr>
        <w:jc w:val="both"/>
        <w:rPr>
          <w:rFonts w:cs="Arial"/>
          <w:b/>
          <w:sz w:val="20"/>
        </w:rPr>
      </w:pPr>
    </w:p>
    <w:p w14:paraId="13E85DAA" w14:textId="77777777" w:rsidR="00F548F8" w:rsidRDefault="00F548F8" w:rsidP="007C0904">
      <w:pPr>
        <w:numPr>
          <w:ilvl w:val="0"/>
          <w:numId w:val="32"/>
        </w:numPr>
        <w:overflowPunct w:val="0"/>
        <w:autoSpaceDE w:val="0"/>
        <w:autoSpaceDN w:val="0"/>
        <w:adjustRightInd w:val="0"/>
        <w:ind w:left="720"/>
        <w:jc w:val="both"/>
        <w:textAlignment w:val="baseline"/>
        <w:rPr>
          <w:rFonts w:cs="Arial"/>
          <w:b/>
          <w:sz w:val="20"/>
          <w:szCs w:val="20"/>
        </w:rPr>
      </w:pPr>
      <w:r w:rsidRPr="00F548F8">
        <w:rPr>
          <w:rFonts w:cs="Arial"/>
          <w:b/>
          <w:sz w:val="20"/>
          <w:szCs w:val="20"/>
        </w:rPr>
        <w:t>Outfall No.</w:t>
      </w:r>
      <w:r w:rsidRPr="00F548F8">
        <w:rPr>
          <w:rFonts w:cs="Arial"/>
          <w:sz w:val="20"/>
          <w:szCs w:val="20"/>
        </w:rPr>
        <w:t xml:space="preserve"> – </w:t>
      </w:r>
      <w:r>
        <w:rPr>
          <w:rFonts w:cs="Arial"/>
          <w:sz w:val="20"/>
        </w:rPr>
        <w:t xml:space="preserve">Provide a 3-digit </w:t>
      </w:r>
      <w:r w:rsidRPr="00362FBC">
        <w:rPr>
          <w:rFonts w:cs="Arial"/>
          <w:sz w:val="20"/>
        </w:rPr>
        <w:t>identification number</w:t>
      </w:r>
      <w:r>
        <w:rPr>
          <w:rFonts w:cs="Arial"/>
          <w:sz w:val="20"/>
        </w:rPr>
        <w:t xml:space="preserve"> (numeric only)</w:t>
      </w:r>
      <w:r w:rsidRPr="00362FBC">
        <w:rPr>
          <w:rFonts w:cs="Arial"/>
          <w:sz w:val="20"/>
        </w:rPr>
        <w:t xml:space="preserve"> for each outfall (discharge point) </w:t>
      </w:r>
      <w:r>
        <w:rPr>
          <w:rFonts w:cs="Arial"/>
          <w:sz w:val="20"/>
        </w:rPr>
        <w:t xml:space="preserve">discharging stormwater associated with industrial activity </w:t>
      </w:r>
      <w:r w:rsidRPr="00362FBC">
        <w:rPr>
          <w:rFonts w:cs="Arial"/>
          <w:sz w:val="20"/>
        </w:rPr>
        <w:t>from the facility, starting with 001 and continuing with 002, 003, etc.  If there are more outfalls than space allows, attach an additional sheet.</w:t>
      </w:r>
      <w:r>
        <w:rPr>
          <w:rFonts w:cs="Arial"/>
          <w:sz w:val="20"/>
        </w:rPr>
        <w:t xml:space="preserve"> </w:t>
      </w:r>
    </w:p>
    <w:p w14:paraId="545E0CDC" w14:textId="77777777" w:rsidR="00F548F8" w:rsidRDefault="00F548F8" w:rsidP="007C0904">
      <w:pPr>
        <w:overflowPunct w:val="0"/>
        <w:autoSpaceDE w:val="0"/>
        <w:autoSpaceDN w:val="0"/>
        <w:adjustRightInd w:val="0"/>
        <w:ind w:left="720" w:hanging="360"/>
        <w:jc w:val="both"/>
        <w:textAlignment w:val="baseline"/>
        <w:rPr>
          <w:rFonts w:cs="Arial"/>
          <w:b/>
          <w:sz w:val="20"/>
          <w:szCs w:val="20"/>
        </w:rPr>
      </w:pPr>
    </w:p>
    <w:p w14:paraId="3720466A" w14:textId="77777777" w:rsidR="00F548F8" w:rsidRDefault="00F548F8" w:rsidP="007C0904">
      <w:pPr>
        <w:numPr>
          <w:ilvl w:val="0"/>
          <w:numId w:val="32"/>
        </w:numPr>
        <w:overflowPunct w:val="0"/>
        <w:autoSpaceDE w:val="0"/>
        <w:autoSpaceDN w:val="0"/>
        <w:adjustRightInd w:val="0"/>
        <w:ind w:left="720"/>
        <w:jc w:val="both"/>
        <w:textAlignment w:val="baseline"/>
        <w:rPr>
          <w:rFonts w:cs="Arial"/>
          <w:b/>
          <w:sz w:val="20"/>
          <w:szCs w:val="20"/>
        </w:rPr>
      </w:pPr>
      <w:r w:rsidRPr="00F548F8">
        <w:rPr>
          <w:rFonts w:cs="Arial"/>
          <w:b/>
          <w:sz w:val="20"/>
          <w:szCs w:val="20"/>
        </w:rPr>
        <w:t>No Exp.?</w:t>
      </w:r>
      <w:r w:rsidRPr="00F548F8">
        <w:rPr>
          <w:rFonts w:cs="Arial"/>
          <w:sz w:val="20"/>
          <w:szCs w:val="20"/>
        </w:rPr>
        <w:t xml:space="preserve"> – Check the box if</w:t>
      </w:r>
      <w:r>
        <w:rPr>
          <w:rFonts w:cs="Arial"/>
          <w:sz w:val="20"/>
          <w:szCs w:val="20"/>
        </w:rPr>
        <w:t>, during the reporting period,</w:t>
      </w:r>
      <w:r w:rsidRPr="00F548F8">
        <w:rPr>
          <w:rFonts w:cs="Arial"/>
          <w:sz w:val="20"/>
          <w:szCs w:val="20"/>
        </w:rPr>
        <w:t xml:space="preserve"> the listed outfall discharges stormwater consistent with a “No Exposure” condition.</w:t>
      </w:r>
    </w:p>
    <w:p w14:paraId="6C3A18F6" w14:textId="77777777" w:rsidR="00F548F8" w:rsidRPr="00984A55" w:rsidRDefault="00F548F8" w:rsidP="00F548F8">
      <w:pPr>
        <w:pStyle w:val="ListParagraph"/>
        <w:rPr>
          <w:rFonts w:ascii="Arial" w:hAnsi="Arial" w:cs="Arial"/>
          <w:sz w:val="20"/>
          <w:szCs w:val="20"/>
        </w:rPr>
      </w:pPr>
    </w:p>
    <w:p w14:paraId="0BDC8803" w14:textId="77777777" w:rsidR="00F548F8" w:rsidRDefault="00F548F8" w:rsidP="007C0904">
      <w:pPr>
        <w:overflowPunct w:val="0"/>
        <w:autoSpaceDE w:val="0"/>
        <w:autoSpaceDN w:val="0"/>
        <w:adjustRightInd w:val="0"/>
        <w:ind w:left="720"/>
        <w:jc w:val="both"/>
        <w:textAlignment w:val="baseline"/>
        <w:rPr>
          <w:rFonts w:cs="Arial"/>
          <w:b/>
          <w:sz w:val="20"/>
          <w:szCs w:val="20"/>
        </w:rPr>
      </w:pPr>
      <w:r w:rsidRPr="00F548F8">
        <w:rPr>
          <w:rFonts w:cs="Arial"/>
          <w:sz w:val="20"/>
          <w:szCs w:val="20"/>
        </w:rPr>
        <w:t xml:space="preserve">No Exposure means that all industrial materials and activities (in the drainage area of the outfall) are protected by a storm resistant shelter to prevent exposure to rain, snow, snowmelt, and/or runoff. Industrial materials or </w:t>
      </w:r>
      <w:r w:rsidRPr="00F548F8">
        <w:rPr>
          <w:rFonts w:cs="Arial"/>
          <w:sz w:val="20"/>
          <w:szCs w:val="20"/>
        </w:rPr>
        <w:lastRenderedPageBreak/>
        <w:t>activities include, but are not limited to, material handling equipment or activities, industrial machinery, raw materials, intermediate products, by-products, final products, or waste products. Material handling activities include the storage, loading and unloading, transportation, or conveyance of any raw material, intermediate product, final product or waste product.  (See the instructions to the No Exposure Certification application, 38</w:t>
      </w:r>
      <w:r w:rsidR="009D0DDA">
        <w:rPr>
          <w:rFonts w:cs="Arial"/>
          <w:sz w:val="20"/>
          <w:szCs w:val="20"/>
        </w:rPr>
        <w:t>5</w:t>
      </w:r>
      <w:r w:rsidRPr="00F548F8">
        <w:rPr>
          <w:rFonts w:cs="Arial"/>
          <w:sz w:val="20"/>
          <w:szCs w:val="20"/>
        </w:rPr>
        <w:t>0</w:t>
      </w:r>
      <w:r w:rsidR="009D0DDA">
        <w:rPr>
          <w:rFonts w:cs="Arial"/>
          <w:sz w:val="20"/>
          <w:szCs w:val="20"/>
        </w:rPr>
        <w:noBreakHyphen/>
      </w:r>
      <w:r w:rsidRPr="00F548F8">
        <w:rPr>
          <w:rFonts w:cs="Arial"/>
          <w:sz w:val="20"/>
          <w:szCs w:val="20"/>
        </w:rPr>
        <w:t>PM</w:t>
      </w:r>
      <w:r w:rsidR="009D0DDA">
        <w:rPr>
          <w:rFonts w:cs="Arial"/>
          <w:sz w:val="20"/>
          <w:szCs w:val="20"/>
        </w:rPr>
        <w:noBreakHyphen/>
      </w:r>
      <w:r w:rsidR="00984A55">
        <w:rPr>
          <w:rFonts w:cs="Arial"/>
          <w:sz w:val="20"/>
          <w:szCs w:val="20"/>
        </w:rPr>
        <w:t>BCW</w:t>
      </w:r>
      <w:r w:rsidRPr="00F548F8">
        <w:rPr>
          <w:rFonts w:cs="Arial"/>
          <w:sz w:val="20"/>
          <w:szCs w:val="20"/>
        </w:rPr>
        <w:t>0083e, for additional information).</w:t>
      </w:r>
    </w:p>
    <w:p w14:paraId="265A8B45" w14:textId="77777777" w:rsidR="00F548F8" w:rsidRDefault="00F548F8" w:rsidP="007C0904">
      <w:pPr>
        <w:overflowPunct w:val="0"/>
        <w:autoSpaceDE w:val="0"/>
        <w:autoSpaceDN w:val="0"/>
        <w:adjustRightInd w:val="0"/>
        <w:ind w:left="720"/>
        <w:jc w:val="both"/>
        <w:textAlignment w:val="baseline"/>
        <w:rPr>
          <w:rFonts w:cs="Arial"/>
          <w:b/>
          <w:sz w:val="20"/>
          <w:szCs w:val="20"/>
        </w:rPr>
      </w:pPr>
    </w:p>
    <w:p w14:paraId="7A9DA809" w14:textId="77777777" w:rsidR="00F548F8" w:rsidRPr="00F548F8" w:rsidRDefault="00F548F8" w:rsidP="007C0904">
      <w:pPr>
        <w:overflowPunct w:val="0"/>
        <w:autoSpaceDE w:val="0"/>
        <w:autoSpaceDN w:val="0"/>
        <w:adjustRightInd w:val="0"/>
        <w:ind w:left="720"/>
        <w:jc w:val="both"/>
        <w:textAlignment w:val="baseline"/>
        <w:rPr>
          <w:rFonts w:cs="Arial"/>
          <w:b/>
          <w:sz w:val="20"/>
          <w:szCs w:val="20"/>
        </w:rPr>
      </w:pPr>
      <w:r w:rsidRPr="00F548F8">
        <w:rPr>
          <w:rFonts w:cs="Arial"/>
          <w:sz w:val="20"/>
          <w:szCs w:val="20"/>
        </w:rPr>
        <w:t>By checking the box, the applicant is certifying that a No Exposure condition exist</w:t>
      </w:r>
      <w:r>
        <w:rPr>
          <w:rFonts w:cs="Arial"/>
          <w:sz w:val="20"/>
          <w:szCs w:val="20"/>
        </w:rPr>
        <w:t>ed</w:t>
      </w:r>
      <w:r w:rsidRPr="00F548F8">
        <w:rPr>
          <w:rFonts w:cs="Arial"/>
          <w:sz w:val="20"/>
          <w:szCs w:val="20"/>
        </w:rPr>
        <w:t xml:space="preserve"> within the drainage area for the particular outfall</w:t>
      </w:r>
      <w:r>
        <w:rPr>
          <w:rFonts w:cs="Arial"/>
          <w:sz w:val="20"/>
          <w:szCs w:val="20"/>
        </w:rPr>
        <w:t xml:space="preserve"> during the reporting period</w:t>
      </w:r>
      <w:r w:rsidRPr="00F548F8">
        <w:rPr>
          <w:rFonts w:cs="Arial"/>
          <w:sz w:val="20"/>
          <w:szCs w:val="20"/>
        </w:rPr>
        <w:t>.</w:t>
      </w:r>
    </w:p>
    <w:p w14:paraId="0D445689" w14:textId="77777777" w:rsidR="00F548F8" w:rsidRPr="00F548F8" w:rsidRDefault="00F548F8" w:rsidP="009D0DDA">
      <w:pPr>
        <w:overflowPunct w:val="0"/>
        <w:autoSpaceDE w:val="0"/>
        <w:autoSpaceDN w:val="0"/>
        <w:adjustRightInd w:val="0"/>
        <w:ind w:left="720"/>
        <w:jc w:val="both"/>
        <w:textAlignment w:val="baseline"/>
        <w:rPr>
          <w:rFonts w:cs="Arial"/>
          <w:sz w:val="20"/>
          <w:szCs w:val="20"/>
        </w:rPr>
      </w:pPr>
    </w:p>
    <w:p w14:paraId="11B88397" w14:textId="77777777" w:rsidR="00F548F8" w:rsidRP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Non-SW?</w:t>
      </w:r>
      <w:r w:rsidRPr="00F548F8">
        <w:rPr>
          <w:rFonts w:cs="Arial"/>
          <w:sz w:val="20"/>
          <w:szCs w:val="20"/>
        </w:rPr>
        <w:t xml:space="preserve"> – Check the box if the listed outfall receive</w:t>
      </w:r>
      <w:r>
        <w:rPr>
          <w:rFonts w:cs="Arial"/>
          <w:sz w:val="20"/>
          <w:szCs w:val="20"/>
        </w:rPr>
        <w:t xml:space="preserve">d </w:t>
      </w:r>
      <w:r w:rsidRPr="00F548F8">
        <w:rPr>
          <w:rFonts w:cs="Arial"/>
          <w:sz w:val="20"/>
          <w:szCs w:val="20"/>
        </w:rPr>
        <w:t>any non-stormwater discharges</w:t>
      </w:r>
      <w:r>
        <w:rPr>
          <w:rFonts w:cs="Arial"/>
          <w:sz w:val="20"/>
          <w:szCs w:val="20"/>
        </w:rPr>
        <w:t xml:space="preserve"> during the reporting period</w:t>
      </w:r>
      <w:r w:rsidRPr="00F548F8">
        <w:rPr>
          <w:rFonts w:cs="Arial"/>
          <w:sz w:val="20"/>
          <w:szCs w:val="20"/>
        </w:rPr>
        <w:t>.</w:t>
      </w:r>
    </w:p>
    <w:p w14:paraId="6E9CE5B6" w14:textId="77777777" w:rsidR="00F548F8" w:rsidRPr="00F548F8" w:rsidRDefault="00F548F8" w:rsidP="00F114B6">
      <w:pPr>
        <w:overflowPunct w:val="0"/>
        <w:autoSpaceDE w:val="0"/>
        <w:autoSpaceDN w:val="0"/>
        <w:adjustRightInd w:val="0"/>
        <w:ind w:left="720"/>
        <w:jc w:val="both"/>
        <w:textAlignment w:val="baseline"/>
        <w:rPr>
          <w:rFonts w:cs="Arial"/>
          <w:sz w:val="20"/>
          <w:szCs w:val="20"/>
        </w:rPr>
      </w:pPr>
    </w:p>
    <w:p w14:paraId="14255741" w14:textId="77777777" w:rsidR="00F548F8" w:rsidRP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Sampling?</w:t>
      </w:r>
      <w:r w:rsidRPr="00F548F8">
        <w:rPr>
          <w:rFonts w:cs="Arial"/>
          <w:sz w:val="20"/>
          <w:szCs w:val="20"/>
        </w:rPr>
        <w:t xml:space="preserve"> – Check the box if the listed outfall has been sampled for analysis of pollutant concentrations</w:t>
      </w:r>
      <w:r>
        <w:rPr>
          <w:rFonts w:cs="Arial"/>
          <w:sz w:val="20"/>
          <w:szCs w:val="20"/>
        </w:rPr>
        <w:t xml:space="preserve">, consistent with </w:t>
      </w:r>
      <w:r w:rsidR="008716C7">
        <w:rPr>
          <w:rFonts w:cs="Arial"/>
          <w:sz w:val="20"/>
          <w:szCs w:val="20"/>
        </w:rPr>
        <w:t>the permit</w:t>
      </w:r>
      <w:r>
        <w:rPr>
          <w:rFonts w:cs="Arial"/>
          <w:sz w:val="20"/>
          <w:szCs w:val="20"/>
        </w:rPr>
        <w:t>,</w:t>
      </w:r>
      <w:r w:rsidRPr="00F548F8">
        <w:rPr>
          <w:rFonts w:cs="Arial"/>
          <w:sz w:val="20"/>
          <w:szCs w:val="20"/>
        </w:rPr>
        <w:t xml:space="preserve"> </w:t>
      </w:r>
      <w:r>
        <w:rPr>
          <w:rFonts w:cs="Arial"/>
          <w:sz w:val="20"/>
          <w:szCs w:val="20"/>
        </w:rPr>
        <w:t>during the reporting period.</w:t>
      </w:r>
    </w:p>
    <w:p w14:paraId="77910DE2" w14:textId="77777777" w:rsidR="00F548F8" w:rsidRPr="00F548F8" w:rsidRDefault="00F548F8" w:rsidP="00F114B6">
      <w:pPr>
        <w:overflowPunct w:val="0"/>
        <w:autoSpaceDE w:val="0"/>
        <w:autoSpaceDN w:val="0"/>
        <w:adjustRightInd w:val="0"/>
        <w:ind w:left="720"/>
        <w:textAlignment w:val="baseline"/>
        <w:rPr>
          <w:rFonts w:cs="Arial"/>
          <w:sz w:val="20"/>
          <w:szCs w:val="20"/>
        </w:rPr>
      </w:pPr>
    </w:p>
    <w:p w14:paraId="12CE9CED" w14:textId="77777777" w:rsid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Rep. Outfall</w:t>
      </w:r>
      <w:r w:rsidRPr="00F548F8">
        <w:rPr>
          <w:rFonts w:cs="Arial"/>
          <w:sz w:val="20"/>
          <w:szCs w:val="20"/>
        </w:rPr>
        <w:t xml:space="preserve"> – </w:t>
      </w:r>
      <w:r>
        <w:rPr>
          <w:rFonts w:cs="Arial"/>
          <w:sz w:val="20"/>
          <w:szCs w:val="20"/>
        </w:rPr>
        <w:t>Identify the representative outfall, if applicable, for each listed outfall during the reporting period.</w:t>
      </w:r>
    </w:p>
    <w:p w14:paraId="1B66F376" w14:textId="77777777" w:rsidR="00F548F8" w:rsidRPr="00984A55" w:rsidRDefault="00F548F8" w:rsidP="00F548F8">
      <w:pPr>
        <w:pStyle w:val="ListParagraph"/>
        <w:rPr>
          <w:rFonts w:ascii="Arial" w:hAnsi="Arial" w:cs="Arial"/>
          <w:sz w:val="20"/>
          <w:szCs w:val="20"/>
        </w:rPr>
      </w:pPr>
    </w:p>
    <w:p w14:paraId="5796B4A8" w14:textId="77777777" w:rsidR="00F548F8" w:rsidRPr="00F548F8" w:rsidRDefault="007C0904" w:rsidP="007C0904">
      <w:pPr>
        <w:overflowPunct w:val="0"/>
        <w:autoSpaceDE w:val="0"/>
        <w:autoSpaceDN w:val="0"/>
        <w:adjustRightInd w:val="0"/>
        <w:ind w:left="720"/>
        <w:jc w:val="both"/>
        <w:textAlignment w:val="baseline"/>
        <w:rPr>
          <w:rFonts w:cs="Arial"/>
          <w:sz w:val="20"/>
          <w:szCs w:val="20"/>
        </w:rPr>
      </w:pPr>
      <w:r>
        <w:rPr>
          <w:rFonts w:cs="Arial"/>
          <w:sz w:val="20"/>
          <w:szCs w:val="20"/>
        </w:rPr>
        <w:t>Permittees</w:t>
      </w:r>
      <w:r w:rsidR="00F548F8" w:rsidRPr="00F548F8">
        <w:rPr>
          <w:rFonts w:cs="Arial"/>
          <w:sz w:val="20"/>
          <w:szCs w:val="20"/>
        </w:rPr>
        <w:t xml:space="preserve"> may group outfalls based on industrial activities occurring within the drainage areas of those outfalls and, if it is determined by the </w:t>
      </w:r>
      <w:r>
        <w:rPr>
          <w:rFonts w:cs="Arial"/>
          <w:sz w:val="20"/>
          <w:szCs w:val="20"/>
        </w:rPr>
        <w:t>permittee</w:t>
      </w:r>
      <w:r w:rsidR="00F548F8" w:rsidRPr="00F548F8">
        <w:rPr>
          <w:rFonts w:cs="Arial"/>
          <w:sz w:val="20"/>
          <w:szCs w:val="20"/>
        </w:rPr>
        <w:t xml:space="preserve"> that the quality of stormwater discharges are substantially identical, select one outfall to represent others in the group.  Enter the representative outfall number, if applicable.  For example, if</w:t>
      </w:r>
      <w:r>
        <w:rPr>
          <w:rFonts w:cs="Arial"/>
          <w:sz w:val="20"/>
          <w:szCs w:val="20"/>
        </w:rPr>
        <w:t xml:space="preserve"> during the reporting period</w:t>
      </w:r>
      <w:r w:rsidR="00F548F8" w:rsidRPr="00F548F8">
        <w:rPr>
          <w:rFonts w:cs="Arial"/>
          <w:sz w:val="20"/>
          <w:szCs w:val="20"/>
        </w:rPr>
        <w:t xml:space="preserve"> Outfalls 001, 002 and 003 all have drainage areas characterized by unloading of the same raw materials and the applicant has reason to believe that the quality of Outfalls 001, 002 and 003 are substantially identical, the applicant may select Outfall 001 as representative of Outfalls 002 and 003.  The permittee would then monitor stormwater discharges for pollu</w:t>
      </w:r>
      <w:r>
        <w:rPr>
          <w:rFonts w:cs="Arial"/>
          <w:sz w:val="20"/>
          <w:szCs w:val="20"/>
        </w:rPr>
        <w:t xml:space="preserve">tants </w:t>
      </w:r>
      <w:r w:rsidR="00F548F8" w:rsidRPr="00F548F8">
        <w:rPr>
          <w:rFonts w:cs="Arial"/>
          <w:sz w:val="20"/>
          <w:szCs w:val="20"/>
        </w:rPr>
        <w:t xml:space="preserve">for Outfall 001 only.  In this example, for the </w:t>
      </w:r>
      <w:r w:rsidR="00437CAB">
        <w:rPr>
          <w:rFonts w:cs="Arial"/>
          <w:sz w:val="20"/>
          <w:szCs w:val="20"/>
        </w:rPr>
        <w:t>Annual Report</w:t>
      </w:r>
      <w:r>
        <w:rPr>
          <w:rFonts w:cs="Arial"/>
          <w:sz w:val="20"/>
          <w:szCs w:val="20"/>
        </w:rPr>
        <w:t xml:space="preserve"> </w:t>
      </w:r>
      <w:r w:rsidR="00F548F8" w:rsidRPr="00F548F8">
        <w:rPr>
          <w:rFonts w:cs="Arial"/>
          <w:sz w:val="20"/>
          <w:szCs w:val="20"/>
        </w:rPr>
        <w:t>the “Rep. Outfall” column would remain blank for Outfall 001, and contain “001” for Outfalls 002 and 003 (see below).</w:t>
      </w:r>
    </w:p>
    <w:p w14:paraId="4B9D731D" w14:textId="77777777" w:rsidR="00F548F8" w:rsidRPr="00F548F8" w:rsidRDefault="00F548F8" w:rsidP="00F548F8">
      <w:pPr>
        <w:overflowPunct w:val="0"/>
        <w:autoSpaceDE w:val="0"/>
        <w:autoSpaceDN w:val="0"/>
        <w:adjustRightInd w:val="0"/>
        <w:ind w:left="720"/>
        <w:textAlignment w:val="baseline"/>
        <w:rPr>
          <w:rFonts w:cs="Arial"/>
          <w:sz w:val="20"/>
          <w:szCs w:val="20"/>
        </w:rPr>
      </w:pPr>
    </w:p>
    <w:p w14:paraId="7255F074" w14:textId="77777777" w:rsidR="00F548F8" w:rsidRPr="00F548F8" w:rsidRDefault="000217A3" w:rsidP="00F548F8">
      <w:pPr>
        <w:overflowPunct w:val="0"/>
        <w:autoSpaceDE w:val="0"/>
        <w:autoSpaceDN w:val="0"/>
        <w:adjustRightInd w:val="0"/>
        <w:ind w:left="720"/>
        <w:jc w:val="both"/>
        <w:textAlignment w:val="baseline"/>
        <w:rPr>
          <w:rFonts w:cs="Arial"/>
          <w:sz w:val="20"/>
          <w:szCs w:val="20"/>
        </w:rPr>
      </w:pPr>
      <w:r>
        <w:rPr>
          <w:rFonts w:cs="Arial"/>
          <w:noProof/>
          <w:sz w:val="20"/>
          <w:szCs w:val="20"/>
        </w:rPr>
        <w:drawing>
          <wp:inline distT="0" distB="0" distL="0" distR="0" wp14:anchorId="066C8CCE" wp14:editId="0D625E95">
            <wp:extent cx="293433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1017905"/>
                    </a:xfrm>
                    <a:prstGeom prst="rect">
                      <a:avLst/>
                    </a:prstGeom>
                    <a:noFill/>
                    <a:ln>
                      <a:noFill/>
                    </a:ln>
                  </pic:spPr>
                </pic:pic>
              </a:graphicData>
            </a:graphic>
          </wp:inline>
        </w:drawing>
      </w:r>
    </w:p>
    <w:p w14:paraId="65F698EF" w14:textId="77777777" w:rsidR="00F548F8" w:rsidRPr="00F548F8" w:rsidRDefault="00F548F8" w:rsidP="00F548F8">
      <w:pPr>
        <w:overflowPunct w:val="0"/>
        <w:autoSpaceDE w:val="0"/>
        <w:autoSpaceDN w:val="0"/>
        <w:adjustRightInd w:val="0"/>
        <w:ind w:left="720"/>
        <w:textAlignment w:val="baseline"/>
        <w:rPr>
          <w:rFonts w:cs="Arial"/>
          <w:sz w:val="20"/>
          <w:szCs w:val="20"/>
        </w:rPr>
      </w:pPr>
    </w:p>
    <w:p w14:paraId="40560056" w14:textId="77777777" w:rsidR="00F548F8" w:rsidRP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 xml:space="preserve">DA (sf) </w:t>
      </w:r>
      <w:r w:rsidRPr="00F548F8">
        <w:rPr>
          <w:rFonts w:cs="Arial"/>
          <w:sz w:val="20"/>
          <w:szCs w:val="20"/>
        </w:rPr>
        <w:t>– Report the drainage area of the outfall in square feet</w:t>
      </w:r>
      <w:r w:rsidR="007C0904">
        <w:rPr>
          <w:rFonts w:cs="Arial"/>
          <w:sz w:val="20"/>
          <w:szCs w:val="20"/>
        </w:rPr>
        <w:t>, as of the last day of the reporting period</w:t>
      </w:r>
      <w:r w:rsidRPr="00F548F8">
        <w:rPr>
          <w:rFonts w:cs="Arial"/>
          <w:sz w:val="20"/>
          <w:szCs w:val="20"/>
        </w:rPr>
        <w:t>.</w:t>
      </w:r>
    </w:p>
    <w:p w14:paraId="3E57B238" w14:textId="77777777" w:rsidR="00F548F8" w:rsidRPr="00F548F8" w:rsidRDefault="00F548F8" w:rsidP="007C0904">
      <w:pPr>
        <w:overflowPunct w:val="0"/>
        <w:autoSpaceDE w:val="0"/>
        <w:autoSpaceDN w:val="0"/>
        <w:adjustRightInd w:val="0"/>
        <w:ind w:left="720" w:hanging="360"/>
        <w:jc w:val="both"/>
        <w:textAlignment w:val="baseline"/>
        <w:rPr>
          <w:rFonts w:cs="Arial"/>
          <w:sz w:val="20"/>
          <w:szCs w:val="20"/>
        </w:rPr>
      </w:pPr>
    </w:p>
    <w:p w14:paraId="455CD30E" w14:textId="77777777" w:rsidR="00F548F8" w:rsidRP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 xml:space="preserve">% Imp. </w:t>
      </w:r>
      <w:r w:rsidRPr="00F548F8">
        <w:rPr>
          <w:rFonts w:cs="Arial"/>
          <w:sz w:val="20"/>
          <w:szCs w:val="20"/>
        </w:rPr>
        <w:t>– Enter the percentage of the outfall’s drainage area that is impervious surface</w:t>
      </w:r>
      <w:r w:rsidR="007C0904">
        <w:rPr>
          <w:rFonts w:cs="Arial"/>
          <w:sz w:val="20"/>
          <w:szCs w:val="20"/>
        </w:rPr>
        <w:t>, as of the last day of the reporting period</w:t>
      </w:r>
      <w:r w:rsidRPr="00F548F8">
        <w:rPr>
          <w:rFonts w:cs="Arial"/>
          <w:sz w:val="20"/>
          <w:szCs w:val="20"/>
        </w:rPr>
        <w:t>.</w:t>
      </w:r>
    </w:p>
    <w:p w14:paraId="15198938" w14:textId="77777777" w:rsidR="00F548F8" w:rsidRPr="00F548F8" w:rsidRDefault="00F548F8" w:rsidP="007C0904">
      <w:pPr>
        <w:overflowPunct w:val="0"/>
        <w:autoSpaceDE w:val="0"/>
        <w:autoSpaceDN w:val="0"/>
        <w:adjustRightInd w:val="0"/>
        <w:ind w:left="720" w:hanging="360"/>
        <w:textAlignment w:val="baseline"/>
        <w:rPr>
          <w:rFonts w:cs="Arial"/>
          <w:sz w:val="20"/>
          <w:szCs w:val="20"/>
        </w:rPr>
      </w:pPr>
    </w:p>
    <w:p w14:paraId="0FB1E79D" w14:textId="77777777" w:rsidR="00F548F8" w:rsidRP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Description of Materials/Activities in Drainage Area Exposed to Precipitation</w:t>
      </w:r>
      <w:r w:rsidRPr="00F548F8">
        <w:rPr>
          <w:rFonts w:cs="Arial"/>
          <w:sz w:val="20"/>
          <w:szCs w:val="20"/>
        </w:rPr>
        <w:t xml:space="preserve"> – Enter a characterization of the drainage area for each outfall</w:t>
      </w:r>
      <w:r w:rsidR="007C0904">
        <w:rPr>
          <w:rFonts w:cs="Arial"/>
          <w:sz w:val="20"/>
          <w:szCs w:val="20"/>
        </w:rPr>
        <w:t xml:space="preserve"> during the reporting period</w:t>
      </w:r>
      <w:r w:rsidRPr="00F548F8">
        <w:rPr>
          <w:rFonts w:cs="Arial"/>
          <w:sz w:val="20"/>
          <w:szCs w:val="20"/>
        </w:rPr>
        <w:t xml:space="preserve">, identifying all existing activities including material storage and utilization.  Attach additional pages with this information to the </w:t>
      </w:r>
      <w:r w:rsidR="00437CAB">
        <w:rPr>
          <w:rFonts w:cs="Arial"/>
          <w:sz w:val="20"/>
          <w:szCs w:val="20"/>
        </w:rPr>
        <w:t>Annual Report</w:t>
      </w:r>
      <w:r w:rsidRPr="00F548F8">
        <w:rPr>
          <w:rFonts w:cs="Arial"/>
          <w:sz w:val="20"/>
          <w:szCs w:val="20"/>
        </w:rPr>
        <w:t xml:space="preserve"> if necessary.</w:t>
      </w:r>
    </w:p>
    <w:p w14:paraId="370F2357" w14:textId="77777777" w:rsidR="00F548F8" w:rsidRPr="00F548F8" w:rsidRDefault="00F548F8" w:rsidP="007C0904">
      <w:pPr>
        <w:overflowPunct w:val="0"/>
        <w:autoSpaceDE w:val="0"/>
        <w:autoSpaceDN w:val="0"/>
        <w:adjustRightInd w:val="0"/>
        <w:ind w:left="720" w:hanging="360"/>
        <w:textAlignment w:val="baseline"/>
        <w:rPr>
          <w:rFonts w:cs="Arial"/>
          <w:sz w:val="20"/>
          <w:szCs w:val="20"/>
        </w:rPr>
      </w:pPr>
    </w:p>
    <w:p w14:paraId="5ACB8803" w14:textId="77777777" w:rsidR="00F548F8" w:rsidRPr="00F548F8" w:rsidRDefault="00F548F8" w:rsidP="007C0904">
      <w:pPr>
        <w:numPr>
          <w:ilvl w:val="0"/>
          <w:numId w:val="32"/>
        </w:numPr>
        <w:overflowPunct w:val="0"/>
        <w:autoSpaceDE w:val="0"/>
        <w:autoSpaceDN w:val="0"/>
        <w:adjustRightInd w:val="0"/>
        <w:ind w:left="720"/>
        <w:jc w:val="both"/>
        <w:textAlignment w:val="baseline"/>
        <w:rPr>
          <w:rFonts w:cs="Arial"/>
          <w:sz w:val="20"/>
          <w:szCs w:val="20"/>
        </w:rPr>
      </w:pPr>
      <w:r w:rsidRPr="00F548F8">
        <w:rPr>
          <w:rFonts w:cs="Arial"/>
          <w:b/>
          <w:sz w:val="20"/>
          <w:szCs w:val="20"/>
        </w:rPr>
        <w:t>Description of BMPs in Drainage Area to Control Pollutants in Stormwater</w:t>
      </w:r>
      <w:r w:rsidRPr="00F548F8">
        <w:rPr>
          <w:rFonts w:cs="Arial"/>
          <w:sz w:val="20"/>
          <w:szCs w:val="20"/>
        </w:rPr>
        <w:t xml:space="preserve"> – Identify and describe all best management practices (BMPs) </w:t>
      </w:r>
      <w:r w:rsidR="007C0904">
        <w:rPr>
          <w:rFonts w:cs="Arial"/>
          <w:sz w:val="20"/>
          <w:szCs w:val="20"/>
        </w:rPr>
        <w:t>that were implemented</w:t>
      </w:r>
      <w:r w:rsidRPr="00F548F8">
        <w:rPr>
          <w:rFonts w:cs="Arial"/>
          <w:sz w:val="20"/>
          <w:szCs w:val="20"/>
        </w:rPr>
        <w:t xml:space="preserve"> within the drainage areas of each outfall to control pollutants in stormwater</w:t>
      </w:r>
      <w:r w:rsidR="007C0904">
        <w:rPr>
          <w:rFonts w:cs="Arial"/>
          <w:sz w:val="20"/>
          <w:szCs w:val="20"/>
        </w:rPr>
        <w:t xml:space="preserve"> during the reporting period</w:t>
      </w:r>
      <w:r w:rsidRPr="00F548F8">
        <w:rPr>
          <w:rFonts w:cs="Arial"/>
          <w:sz w:val="20"/>
          <w:szCs w:val="20"/>
        </w:rPr>
        <w:t xml:space="preserve">.  Attach additional pages with this information to the </w:t>
      </w:r>
      <w:r w:rsidR="00437CAB">
        <w:rPr>
          <w:rFonts w:cs="Arial"/>
          <w:sz w:val="20"/>
          <w:szCs w:val="20"/>
        </w:rPr>
        <w:t>Annual Report</w:t>
      </w:r>
      <w:r w:rsidR="00F114B6">
        <w:rPr>
          <w:rFonts w:cs="Arial"/>
          <w:sz w:val="20"/>
          <w:szCs w:val="20"/>
        </w:rPr>
        <w:t xml:space="preserve"> if necessary.</w:t>
      </w:r>
    </w:p>
    <w:p w14:paraId="4D2DB8E6" w14:textId="77777777" w:rsidR="00F548F8" w:rsidRPr="00F548F8" w:rsidRDefault="00F548F8" w:rsidP="00F548F8">
      <w:pPr>
        <w:overflowPunct w:val="0"/>
        <w:autoSpaceDE w:val="0"/>
        <w:autoSpaceDN w:val="0"/>
        <w:adjustRightInd w:val="0"/>
        <w:jc w:val="both"/>
        <w:textAlignment w:val="baseline"/>
        <w:rPr>
          <w:rFonts w:cs="Arial"/>
          <w:sz w:val="20"/>
          <w:szCs w:val="20"/>
        </w:rPr>
      </w:pPr>
    </w:p>
    <w:p w14:paraId="6E1B3947" w14:textId="77777777" w:rsidR="00F548F8" w:rsidRPr="00F548F8" w:rsidRDefault="00F548F8" w:rsidP="007C0904">
      <w:pPr>
        <w:numPr>
          <w:ilvl w:val="0"/>
          <w:numId w:val="33"/>
        </w:numPr>
        <w:overflowPunct w:val="0"/>
        <w:autoSpaceDE w:val="0"/>
        <w:autoSpaceDN w:val="0"/>
        <w:adjustRightInd w:val="0"/>
        <w:ind w:left="360"/>
        <w:jc w:val="both"/>
        <w:textAlignment w:val="baseline"/>
        <w:rPr>
          <w:rFonts w:cs="Arial"/>
          <w:sz w:val="20"/>
          <w:szCs w:val="20"/>
        </w:rPr>
      </w:pPr>
      <w:r w:rsidRPr="00F548F8">
        <w:rPr>
          <w:rFonts w:cs="Arial"/>
          <w:sz w:val="20"/>
          <w:szCs w:val="20"/>
        </w:rPr>
        <w:t>Check the appropriate box to indicate whether any of the outfalls identified in Nos. 6 and 7 above discharge to a municipal separate storm sewer system (MS4) (Yes or No).  If Yes, identify the name of the MS4 owner/operator and list all outfall numbers that discharge to the MS4.</w:t>
      </w:r>
    </w:p>
    <w:p w14:paraId="25713DF3" w14:textId="77777777" w:rsidR="00F548F8" w:rsidRPr="00F548F8" w:rsidRDefault="00F548F8" w:rsidP="00F548F8">
      <w:pPr>
        <w:overflowPunct w:val="0"/>
        <w:autoSpaceDE w:val="0"/>
        <w:autoSpaceDN w:val="0"/>
        <w:adjustRightInd w:val="0"/>
        <w:jc w:val="both"/>
        <w:textAlignment w:val="baseline"/>
        <w:rPr>
          <w:rFonts w:cs="Arial"/>
          <w:sz w:val="20"/>
          <w:szCs w:val="20"/>
        </w:rPr>
      </w:pPr>
    </w:p>
    <w:p w14:paraId="04624F26" w14:textId="77777777" w:rsidR="00F548F8" w:rsidRPr="00F548F8" w:rsidRDefault="00F548F8" w:rsidP="00F548F8">
      <w:pPr>
        <w:overflowPunct w:val="0"/>
        <w:autoSpaceDE w:val="0"/>
        <w:autoSpaceDN w:val="0"/>
        <w:adjustRightInd w:val="0"/>
        <w:ind w:left="360"/>
        <w:jc w:val="both"/>
        <w:textAlignment w:val="baseline"/>
        <w:rPr>
          <w:rFonts w:cs="Arial"/>
          <w:sz w:val="20"/>
          <w:szCs w:val="20"/>
        </w:rPr>
      </w:pPr>
      <w:r w:rsidRPr="00F548F8">
        <w:rPr>
          <w:rFonts w:cs="Arial"/>
          <w:b/>
          <w:sz w:val="20"/>
          <w:szCs w:val="20"/>
        </w:rPr>
        <w:t xml:space="preserve">NOTE </w:t>
      </w:r>
      <w:r w:rsidRPr="00F548F8">
        <w:rPr>
          <w:rFonts w:cs="Arial"/>
          <w:sz w:val="20"/>
          <w:szCs w:val="20"/>
        </w:rPr>
        <w:t xml:space="preserve">– </w:t>
      </w:r>
      <w:r w:rsidR="007C0904" w:rsidRPr="007C0904">
        <w:rPr>
          <w:rFonts w:cs="Arial"/>
          <w:sz w:val="20"/>
          <w:szCs w:val="20"/>
        </w:rPr>
        <w:t>If the permittee discharges to a</w:t>
      </w:r>
      <w:r w:rsidR="00174208">
        <w:rPr>
          <w:rFonts w:cs="Arial"/>
          <w:sz w:val="20"/>
          <w:szCs w:val="20"/>
        </w:rPr>
        <w:t>n MS4</w:t>
      </w:r>
      <w:r w:rsidR="007C0904" w:rsidRPr="007C0904">
        <w:rPr>
          <w:rFonts w:cs="Arial"/>
          <w:sz w:val="20"/>
          <w:szCs w:val="20"/>
        </w:rPr>
        <w:t xml:space="preserve">, a copy of the </w:t>
      </w:r>
      <w:r w:rsidR="00437CAB">
        <w:rPr>
          <w:rFonts w:cs="Arial"/>
          <w:sz w:val="20"/>
          <w:szCs w:val="20"/>
        </w:rPr>
        <w:t>Annual Report</w:t>
      </w:r>
      <w:r w:rsidR="007C0904" w:rsidRPr="007C0904">
        <w:rPr>
          <w:rFonts w:cs="Arial"/>
          <w:sz w:val="20"/>
          <w:szCs w:val="20"/>
        </w:rPr>
        <w:t xml:space="preserve"> </w:t>
      </w:r>
      <w:r w:rsidR="00174208">
        <w:rPr>
          <w:rFonts w:cs="Arial"/>
          <w:sz w:val="20"/>
          <w:szCs w:val="20"/>
        </w:rPr>
        <w:t xml:space="preserve">must </w:t>
      </w:r>
      <w:r w:rsidR="007C0904" w:rsidRPr="007C0904">
        <w:rPr>
          <w:rFonts w:cs="Arial"/>
          <w:sz w:val="20"/>
          <w:szCs w:val="20"/>
        </w:rPr>
        <w:t>be submitted to the operator of the MS4</w:t>
      </w:r>
      <w:r w:rsidR="00174208">
        <w:rPr>
          <w:rFonts w:cs="Arial"/>
          <w:sz w:val="20"/>
          <w:szCs w:val="20"/>
        </w:rPr>
        <w:t>.</w:t>
      </w:r>
    </w:p>
    <w:p w14:paraId="4A831D4D" w14:textId="77777777" w:rsidR="00B24B33" w:rsidRDefault="00B24B33" w:rsidP="008D59D3">
      <w:pPr>
        <w:jc w:val="both"/>
        <w:rPr>
          <w:rFonts w:cs="Arial"/>
          <w:sz w:val="20"/>
        </w:rPr>
      </w:pPr>
    </w:p>
    <w:p w14:paraId="2307EB2A" w14:textId="77777777" w:rsidR="00174208" w:rsidRDefault="00174208" w:rsidP="00174208">
      <w:pPr>
        <w:numPr>
          <w:ilvl w:val="0"/>
          <w:numId w:val="33"/>
        </w:numPr>
        <w:ind w:left="360"/>
        <w:jc w:val="both"/>
        <w:rPr>
          <w:rFonts w:cs="Arial"/>
          <w:sz w:val="20"/>
        </w:rPr>
      </w:pPr>
      <w:r>
        <w:rPr>
          <w:rFonts w:cs="Arial"/>
          <w:sz w:val="20"/>
        </w:rPr>
        <w:t>Indicate whether any changes to outfall information (Nos. 1 and 2 above) have changed during the reporting period as compared to the previous reporting period by checking the appropriate box (Yes or No).  If changes have occurred, describe those changes in the space provided or as a separate attachment.</w:t>
      </w:r>
    </w:p>
    <w:p w14:paraId="01D57C15" w14:textId="77777777" w:rsidR="00174208" w:rsidRDefault="00174208" w:rsidP="008D59D3">
      <w:pPr>
        <w:jc w:val="both"/>
        <w:rPr>
          <w:rFonts w:cs="Arial"/>
          <w:sz w:val="20"/>
        </w:rPr>
      </w:pPr>
    </w:p>
    <w:p w14:paraId="7605F297" w14:textId="77777777" w:rsidR="00174208" w:rsidRPr="00B24B33" w:rsidRDefault="00174208" w:rsidP="00174208">
      <w:pPr>
        <w:jc w:val="both"/>
        <w:rPr>
          <w:rFonts w:cs="Arial"/>
          <w:sz w:val="20"/>
          <w:u w:val="single"/>
        </w:rPr>
      </w:pPr>
      <w:r>
        <w:rPr>
          <w:rFonts w:cs="Arial"/>
          <w:sz w:val="20"/>
          <w:u w:val="single"/>
        </w:rPr>
        <w:t>Stormwater Sampling Event Information</w:t>
      </w:r>
    </w:p>
    <w:p w14:paraId="5D387734" w14:textId="77777777" w:rsidR="00174208" w:rsidRDefault="00174208" w:rsidP="00174208">
      <w:pPr>
        <w:jc w:val="both"/>
        <w:rPr>
          <w:rFonts w:cs="Arial"/>
          <w:b/>
          <w:sz w:val="20"/>
        </w:rPr>
      </w:pPr>
    </w:p>
    <w:p w14:paraId="5A41E978" w14:textId="77777777" w:rsidR="00174208" w:rsidRPr="00F548F8" w:rsidRDefault="00174208" w:rsidP="00174208">
      <w:pPr>
        <w:numPr>
          <w:ilvl w:val="0"/>
          <w:numId w:val="34"/>
        </w:numPr>
        <w:ind w:left="360"/>
        <w:jc w:val="both"/>
        <w:rPr>
          <w:rFonts w:cs="Arial"/>
          <w:sz w:val="20"/>
        </w:rPr>
      </w:pPr>
      <w:r>
        <w:rPr>
          <w:rFonts w:cs="Arial"/>
          <w:sz w:val="20"/>
        </w:rPr>
        <w:t>In the table provided, enter the information requested concerning each storm event in which samples were collected.  The following lists the column headers and an explanation of the information requested:</w:t>
      </w:r>
    </w:p>
    <w:p w14:paraId="2DA689CB" w14:textId="77777777" w:rsidR="00174208" w:rsidRDefault="00174208" w:rsidP="00174208">
      <w:pPr>
        <w:jc w:val="both"/>
        <w:rPr>
          <w:rFonts w:cs="Arial"/>
          <w:b/>
          <w:sz w:val="20"/>
        </w:rPr>
      </w:pPr>
    </w:p>
    <w:p w14:paraId="69010B7B" w14:textId="77777777" w:rsidR="00174208" w:rsidRPr="00174208" w:rsidRDefault="00174208" w:rsidP="00174208">
      <w:pPr>
        <w:numPr>
          <w:ilvl w:val="0"/>
          <w:numId w:val="32"/>
        </w:numPr>
        <w:overflowPunct w:val="0"/>
        <w:autoSpaceDE w:val="0"/>
        <w:autoSpaceDN w:val="0"/>
        <w:adjustRightInd w:val="0"/>
        <w:ind w:left="720"/>
        <w:jc w:val="both"/>
        <w:textAlignment w:val="baseline"/>
        <w:rPr>
          <w:rFonts w:cs="Arial"/>
          <w:b/>
          <w:sz w:val="20"/>
          <w:szCs w:val="20"/>
        </w:rPr>
      </w:pPr>
      <w:r w:rsidRPr="00F548F8">
        <w:rPr>
          <w:rFonts w:cs="Arial"/>
          <w:b/>
          <w:sz w:val="20"/>
          <w:szCs w:val="20"/>
        </w:rPr>
        <w:t>Outfall No.</w:t>
      </w:r>
      <w:r>
        <w:rPr>
          <w:rFonts w:cs="Arial"/>
          <w:b/>
          <w:sz w:val="20"/>
          <w:szCs w:val="20"/>
        </w:rPr>
        <w:t xml:space="preserve"> Sampled</w:t>
      </w:r>
      <w:r w:rsidRPr="00F548F8">
        <w:rPr>
          <w:rFonts w:cs="Arial"/>
          <w:sz w:val="20"/>
          <w:szCs w:val="20"/>
        </w:rPr>
        <w:t xml:space="preserve"> – </w:t>
      </w:r>
      <w:r>
        <w:rPr>
          <w:rFonts w:cs="Arial"/>
          <w:sz w:val="20"/>
        </w:rPr>
        <w:t>List every outfall number sampled per storm event.</w:t>
      </w:r>
    </w:p>
    <w:p w14:paraId="68226C9C" w14:textId="77777777" w:rsidR="00174208" w:rsidRPr="00174208" w:rsidRDefault="00174208" w:rsidP="00174208">
      <w:pPr>
        <w:overflowPunct w:val="0"/>
        <w:autoSpaceDE w:val="0"/>
        <w:autoSpaceDN w:val="0"/>
        <w:adjustRightInd w:val="0"/>
        <w:ind w:left="720"/>
        <w:jc w:val="both"/>
        <w:textAlignment w:val="baseline"/>
        <w:rPr>
          <w:rFonts w:cs="Arial"/>
          <w:b/>
          <w:sz w:val="20"/>
          <w:szCs w:val="20"/>
        </w:rPr>
      </w:pPr>
    </w:p>
    <w:p w14:paraId="0BAD9157" w14:textId="77777777" w:rsidR="00174208" w:rsidRPr="00174208" w:rsidRDefault="00174208" w:rsidP="00174208">
      <w:pPr>
        <w:numPr>
          <w:ilvl w:val="0"/>
          <w:numId w:val="32"/>
        </w:numPr>
        <w:overflowPunct w:val="0"/>
        <w:autoSpaceDE w:val="0"/>
        <w:autoSpaceDN w:val="0"/>
        <w:adjustRightInd w:val="0"/>
        <w:ind w:left="720"/>
        <w:jc w:val="both"/>
        <w:textAlignment w:val="baseline"/>
        <w:rPr>
          <w:rFonts w:cs="Arial"/>
          <w:b/>
          <w:sz w:val="20"/>
          <w:szCs w:val="20"/>
        </w:rPr>
      </w:pPr>
      <w:r>
        <w:rPr>
          <w:rFonts w:cs="Arial"/>
          <w:b/>
          <w:sz w:val="20"/>
          <w:szCs w:val="20"/>
        </w:rPr>
        <w:t>Sample Date</w:t>
      </w:r>
      <w:r>
        <w:rPr>
          <w:rFonts w:cs="Arial"/>
          <w:sz w:val="20"/>
          <w:szCs w:val="20"/>
        </w:rPr>
        <w:t xml:space="preserve"> – Identify the date in which samples were collected.</w:t>
      </w:r>
    </w:p>
    <w:p w14:paraId="1CAD62F7" w14:textId="77777777" w:rsidR="00174208" w:rsidRDefault="00174208" w:rsidP="00174208">
      <w:pPr>
        <w:overflowPunct w:val="0"/>
        <w:autoSpaceDE w:val="0"/>
        <w:autoSpaceDN w:val="0"/>
        <w:adjustRightInd w:val="0"/>
        <w:ind w:left="720"/>
        <w:jc w:val="both"/>
        <w:textAlignment w:val="baseline"/>
        <w:rPr>
          <w:rFonts w:cs="Arial"/>
          <w:b/>
          <w:sz w:val="20"/>
          <w:szCs w:val="20"/>
        </w:rPr>
      </w:pPr>
    </w:p>
    <w:p w14:paraId="42BA6596" w14:textId="77777777" w:rsidR="00174208" w:rsidRDefault="00174208" w:rsidP="00174208">
      <w:pPr>
        <w:overflowPunct w:val="0"/>
        <w:autoSpaceDE w:val="0"/>
        <w:autoSpaceDN w:val="0"/>
        <w:adjustRightInd w:val="0"/>
        <w:ind w:left="720"/>
        <w:jc w:val="both"/>
        <w:textAlignment w:val="baseline"/>
        <w:rPr>
          <w:rFonts w:cs="Arial"/>
          <w:sz w:val="20"/>
        </w:rPr>
      </w:pPr>
      <w:r w:rsidRPr="00174208">
        <w:rPr>
          <w:rFonts w:cs="Arial"/>
          <w:sz w:val="20"/>
          <w:szCs w:val="20"/>
        </w:rPr>
        <w:t>Example – T</w:t>
      </w:r>
      <w:r w:rsidRPr="00174208">
        <w:rPr>
          <w:rFonts w:cs="Arial"/>
          <w:sz w:val="20"/>
        </w:rPr>
        <w:t>hree outfalls were sampled twice during the reporting perio</w:t>
      </w:r>
      <w:r>
        <w:rPr>
          <w:rFonts w:cs="Arial"/>
          <w:sz w:val="20"/>
        </w:rPr>
        <w:t>d: one event took place on February 1 and the other event occurred on August 15.  The first two columns should be completed as follows:</w:t>
      </w:r>
    </w:p>
    <w:p w14:paraId="03D80CC1" w14:textId="77777777" w:rsidR="00174208" w:rsidRDefault="00174208" w:rsidP="00174208">
      <w:pPr>
        <w:overflowPunct w:val="0"/>
        <w:autoSpaceDE w:val="0"/>
        <w:autoSpaceDN w:val="0"/>
        <w:adjustRightInd w:val="0"/>
        <w:ind w:left="720"/>
        <w:jc w:val="both"/>
        <w:textAlignment w:val="baseline"/>
        <w:rPr>
          <w:rFonts w:cs="Arial"/>
          <w:sz w:val="20"/>
        </w:rPr>
      </w:pPr>
    </w:p>
    <w:p w14:paraId="126DF2C0" w14:textId="77777777" w:rsidR="00174208" w:rsidRPr="00174208" w:rsidRDefault="000217A3" w:rsidP="00174208">
      <w:pPr>
        <w:overflowPunct w:val="0"/>
        <w:autoSpaceDE w:val="0"/>
        <w:autoSpaceDN w:val="0"/>
        <w:adjustRightInd w:val="0"/>
        <w:ind w:left="720"/>
        <w:jc w:val="both"/>
        <w:textAlignment w:val="baseline"/>
        <w:rPr>
          <w:rFonts w:cs="Arial"/>
          <w:sz w:val="20"/>
          <w:szCs w:val="20"/>
        </w:rPr>
      </w:pPr>
      <w:r>
        <w:rPr>
          <w:rFonts w:cs="Arial"/>
          <w:noProof/>
          <w:sz w:val="20"/>
          <w:szCs w:val="20"/>
        </w:rPr>
        <w:drawing>
          <wp:inline distT="0" distB="0" distL="0" distR="0" wp14:anchorId="11D31FE5" wp14:editId="6B7B5CA5">
            <wp:extent cx="1454785" cy="194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948180"/>
                    </a:xfrm>
                    <a:prstGeom prst="rect">
                      <a:avLst/>
                    </a:prstGeom>
                    <a:noFill/>
                    <a:ln>
                      <a:noFill/>
                    </a:ln>
                  </pic:spPr>
                </pic:pic>
              </a:graphicData>
            </a:graphic>
          </wp:inline>
        </w:drawing>
      </w:r>
    </w:p>
    <w:p w14:paraId="1F0670CA" w14:textId="77777777" w:rsidR="00174208" w:rsidRDefault="00174208" w:rsidP="00174208">
      <w:pPr>
        <w:overflowPunct w:val="0"/>
        <w:autoSpaceDE w:val="0"/>
        <w:autoSpaceDN w:val="0"/>
        <w:adjustRightInd w:val="0"/>
        <w:ind w:left="720" w:hanging="360"/>
        <w:jc w:val="both"/>
        <w:textAlignment w:val="baseline"/>
        <w:rPr>
          <w:rFonts w:cs="Arial"/>
          <w:b/>
          <w:sz w:val="20"/>
          <w:szCs w:val="20"/>
        </w:rPr>
      </w:pPr>
    </w:p>
    <w:p w14:paraId="5521C255" w14:textId="77777777" w:rsidR="00174208" w:rsidRDefault="00AD4BE1" w:rsidP="00174208">
      <w:pPr>
        <w:numPr>
          <w:ilvl w:val="0"/>
          <w:numId w:val="32"/>
        </w:numPr>
        <w:overflowPunct w:val="0"/>
        <w:autoSpaceDE w:val="0"/>
        <w:autoSpaceDN w:val="0"/>
        <w:adjustRightInd w:val="0"/>
        <w:ind w:left="720"/>
        <w:jc w:val="both"/>
        <w:textAlignment w:val="baseline"/>
        <w:rPr>
          <w:rFonts w:cs="Arial"/>
          <w:b/>
          <w:sz w:val="20"/>
          <w:szCs w:val="20"/>
        </w:rPr>
      </w:pPr>
      <w:r>
        <w:rPr>
          <w:rFonts w:cs="Arial"/>
          <w:b/>
          <w:sz w:val="20"/>
          <w:szCs w:val="20"/>
        </w:rPr>
        <w:t>Duration of Storm Event</w:t>
      </w:r>
      <w:r w:rsidR="00174208" w:rsidRPr="00F548F8">
        <w:rPr>
          <w:rFonts w:cs="Arial"/>
          <w:sz w:val="20"/>
          <w:szCs w:val="20"/>
        </w:rPr>
        <w:t xml:space="preserve"> – </w:t>
      </w:r>
      <w:r>
        <w:rPr>
          <w:rFonts w:cs="Arial"/>
          <w:sz w:val="20"/>
          <w:szCs w:val="20"/>
        </w:rPr>
        <w:t>Report the duration, in hours, of the storm event in which samples were collected</w:t>
      </w:r>
      <w:r w:rsidR="00174208" w:rsidRPr="00F548F8">
        <w:rPr>
          <w:rFonts w:cs="Arial"/>
          <w:sz w:val="20"/>
          <w:szCs w:val="20"/>
        </w:rPr>
        <w:t>.</w:t>
      </w:r>
    </w:p>
    <w:p w14:paraId="0B2925A0" w14:textId="77777777" w:rsidR="00174208" w:rsidRPr="00F548F8" w:rsidRDefault="00174208" w:rsidP="00E041E5">
      <w:pPr>
        <w:overflowPunct w:val="0"/>
        <w:autoSpaceDE w:val="0"/>
        <w:autoSpaceDN w:val="0"/>
        <w:adjustRightInd w:val="0"/>
        <w:ind w:left="360"/>
        <w:jc w:val="both"/>
        <w:textAlignment w:val="baseline"/>
        <w:rPr>
          <w:rFonts w:cs="Arial"/>
          <w:sz w:val="20"/>
          <w:szCs w:val="20"/>
        </w:rPr>
      </w:pPr>
    </w:p>
    <w:p w14:paraId="4495306F" w14:textId="77777777" w:rsidR="00174208" w:rsidRPr="00F548F8" w:rsidRDefault="00AD4BE1" w:rsidP="00174208">
      <w:pPr>
        <w:numPr>
          <w:ilvl w:val="0"/>
          <w:numId w:val="32"/>
        </w:numPr>
        <w:overflowPunct w:val="0"/>
        <w:autoSpaceDE w:val="0"/>
        <w:autoSpaceDN w:val="0"/>
        <w:adjustRightInd w:val="0"/>
        <w:ind w:left="720"/>
        <w:jc w:val="both"/>
        <w:textAlignment w:val="baseline"/>
        <w:rPr>
          <w:rFonts w:cs="Arial"/>
          <w:sz w:val="20"/>
          <w:szCs w:val="20"/>
        </w:rPr>
      </w:pPr>
      <w:r>
        <w:rPr>
          <w:rFonts w:cs="Arial"/>
          <w:b/>
          <w:sz w:val="20"/>
          <w:szCs w:val="20"/>
        </w:rPr>
        <w:t>Sample Collected within First 30 Minutes?</w:t>
      </w:r>
      <w:r>
        <w:rPr>
          <w:rFonts w:cs="Arial"/>
          <w:sz w:val="20"/>
          <w:szCs w:val="20"/>
        </w:rPr>
        <w:t xml:space="preserve"> – Check the box if the sample was collected within the first 30</w:t>
      </w:r>
      <w:r w:rsidR="00E041E5">
        <w:rPr>
          <w:rFonts w:cs="Arial"/>
          <w:sz w:val="20"/>
          <w:szCs w:val="20"/>
        </w:rPr>
        <w:t> </w:t>
      </w:r>
      <w:r>
        <w:rPr>
          <w:rFonts w:cs="Arial"/>
          <w:sz w:val="20"/>
          <w:szCs w:val="20"/>
        </w:rPr>
        <w:t>minutes of the stormwater discharge</w:t>
      </w:r>
      <w:r w:rsidR="00174208" w:rsidRPr="00F548F8">
        <w:rPr>
          <w:rFonts w:cs="Arial"/>
          <w:sz w:val="20"/>
          <w:szCs w:val="20"/>
        </w:rPr>
        <w:t>.</w:t>
      </w:r>
    </w:p>
    <w:p w14:paraId="2A6FECD7" w14:textId="77777777" w:rsidR="00174208" w:rsidRPr="00F548F8" w:rsidRDefault="00174208" w:rsidP="00174208">
      <w:pPr>
        <w:overflowPunct w:val="0"/>
        <w:autoSpaceDE w:val="0"/>
        <w:autoSpaceDN w:val="0"/>
        <w:adjustRightInd w:val="0"/>
        <w:ind w:left="720" w:hanging="360"/>
        <w:jc w:val="both"/>
        <w:textAlignment w:val="baseline"/>
        <w:rPr>
          <w:rFonts w:cs="Arial"/>
          <w:sz w:val="20"/>
          <w:szCs w:val="20"/>
        </w:rPr>
      </w:pPr>
    </w:p>
    <w:p w14:paraId="22DDB7C5" w14:textId="77777777" w:rsidR="00174208" w:rsidRPr="00F548F8" w:rsidRDefault="00AD4BE1" w:rsidP="00174208">
      <w:pPr>
        <w:numPr>
          <w:ilvl w:val="0"/>
          <w:numId w:val="32"/>
        </w:numPr>
        <w:overflowPunct w:val="0"/>
        <w:autoSpaceDE w:val="0"/>
        <w:autoSpaceDN w:val="0"/>
        <w:adjustRightInd w:val="0"/>
        <w:ind w:left="720"/>
        <w:jc w:val="both"/>
        <w:textAlignment w:val="baseline"/>
        <w:rPr>
          <w:rFonts w:cs="Arial"/>
          <w:sz w:val="20"/>
          <w:szCs w:val="20"/>
        </w:rPr>
      </w:pPr>
      <w:r>
        <w:rPr>
          <w:rFonts w:cs="Arial"/>
          <w:b/>
          <w:sz w:val="20"/>
          <w:szCs w:val="20"/>
        </w:rPr>
        <w:t>Precipitation Amount</w:t>
      </w:r>
      <w:r w:rsidR="00174208" w:rsidRPr="00F548F8">
        <w:rPr>
          <w:rFonts w:cs="Arial"/>
          <w:sz w:val="20"/>
          <w:szCs w:val="20"/>
        </w:rPr>
        <w:t xml:space="preserve"> – </w:t>
      </w:r>
      <w:r>
        <w:rPr>
          <w:rFonts w:cs="Arial"/>
          <w:sz w:val="20"/>
          <w:szCs w:val="20"/>
        </w:rPr>
        <w:t xml:space="preserve">Report the amount of precipitation, in inches, that fell during the storm event in which samples were collected.  Note that the </w:t>
      </w:r>
      <w:r w:rsidR="008716C7">
        <w:rPr>
          <w:rFonts w:cs="Arial"/>
          <w:sz w:val="20"/>
          <w:szCs w:val="20"/>
        </w:rPr>
        <w:t>permit</w:t>
      </w:r>
      <w:r>
        <w:rPr>
          <w:rFonts w:cs="Arial"/>
          <w:sz w:val="20"/>
          <w:szCs w:val="20"/>
        </w:rPr>
        <w:t xml:space="preserve"> requires that samples be collected from storm events producing greater than 0.1 inch of precipitation.</w:t>
      </w:r>
    </w:p>
    <w:p w14:paraId="2EDFB4DE" w14:textId="77777777" w:rsidR="00174208" w:rsidRPr="00F548F8" w:rsidRDefault="00174208" w:rsidP="00174208">
      <w:pPr>
        <w:overflowPunct w:val="0"/>
        <w:autoSpaceDE w:val="0"/>
        <w:autoSpaceDN w:val="0"/>
        <w:adjustRightInd w:val="0"/>
        <w:ind w:left="720" w:hanging="360"/>
        <w:textAlignment w:val="baseline"/>
        <w:rPr>
          <w:rFonts w:cs="Arial"/>
          <w:sz w:val="20"/>
          <w:szCs w:val="20"/>
        </w:rPr>
      </w:pPr>
    </w:p>
    <w:p w14:paraId="572A7A3F" w14:textId="77777777" w:rsidR="00174208" w:rsidRPr="00F548F8" w:rsidRDefault="00AD4BE1" w:rsidP="00AD4BE1">
      <w:pPr>
        <w:numPr>
          <w:ilvl w:val="0"/>
          <w:numId w:val="32"/>
        </w:numPr>
        <w:overflowPunct w:val="0"/>
        <w:autoSpaceDE w:val="0"/>
        <w:autoSpaceDN w:val="0"/>
        <w:adjustRightInd w:val="0"/>
        <w:ind w:left="720"/>
        <w:jc w:val="both"/>
        <w:textAlignment w:val="baseline"/>
        <w:rPr>
          <w:rFonts w:cs="Arial"/>
          <w:sz w:val="20"/>
          <w:szCs w:val="20"/>
        </w:rPr>
      </w:pPr>
      <w:r>
        <w:rPr>
          <w:rFonts w:cs="Arial"/>
          <w:b/>
          <w:sz w:val="20"/>
          <w:szCs w:val="20"/>
        </w:rPr>
        <w:t>Duration Between Storm Event Sampled and Previous Measurable Storm Event</w:t>
      </w:r>
      <w:r w:rsidR="00174208" w:rsidRPr="00F548F8">
        <w:rPr>
          <w:rFonts w:cs="Arial"/>
          <w:sz w:val="20"/>
          <w:szCs w:val="20"/>
        </w:rPr>
        <w:t xml:space="preserve"> – </w:t>
      </w:r>
      <w:r>
        <w:rPr>
          <w:rFonts w:cs="Arial"/>
          <w:sz w:val="20"/>
          <w:szCs w:val="20"/>
        </w:rPr>
        <w:t>Enter the amount of time, in hours, between the storm event sampled and the previous measurable storm event (greater than 0.1</w:t>
      </w:r>
      <w:r w:rsidR="00E041E5">
        <w:rPr>
          <w:rFonts w:cs="Arial"/>
          <w:sz w:val="20"/>
          <w:szCs w:val="20"/>
        </w:rPr>
        <w:t> </w:t>
      </w:r>
      <w:r>
        <w:rPr>
          <w:rFonts w:cs="Arial"/>
          <w:sz w:val="20"/>
          <w:szCs w:val="20"/>
        </w:rPr>
        <w:t>inch of precipitation)</w:t>
      </w:r>
      <w:r w:rsidR="00174208">
        <w:rPr>
          <w:rFonts w:cs="Arial"/>
          <w:sz w:val="20"/>
          <w:szCs w:val="20"/>
        </w:rPr>
        <w:t>.</w:t>
      </w:r>
    </w:p>
    <w:p w14:paraId="13A09550" w14:textId="77777777" w:rsidR="00174208" w:rsidRPr="00F548F8" w:rsidRDefault="00174208" w:rsidP="00174208">
      <w:pPr>
        <w:overflowPunct w:val="0"/>
        <w:autoSpaceDE w:val="0"/>
        <w:autoSpaceDN w:val="0"/>
        <w:adjustRightInd w:val="0"/>
        <w:ind w:left="720"/>
        <w:textAlignment w:val="baseline"/>
        <w:rPr>
          <w:rFonts w:cs="Arial"/>
          <w:sz w:val="20"/>
          <w:szCs w:val="20"/>
        </w:rPr>
      </w:pPr>
    </w:p>
    <w:p w14:paraId="128CCA0C" w14:textId="77777777" w:rsidR="00174208" w:rsidRPr="00F548F8" w:rsidRDefault="00AD4BE1" w:rsidP="00174208">
      <w:pPr>
        <w:numPr>
          <w:ilvl w:val="0"/>
          <w:numId w:val="32"/>
        </w:numPr>
        <w:overflowPunct w:val="0"/>
        <w:autoSpaceDE w:val="0"/>
        <w:autoSpaceDN w:val="0"/>
        <w:adjustRightInd w:val="0"/>
        <w:ind w:left="720"/>
        <w:jc w:val="both"/>
        <w:textAlignment w:val="baseline"/>
        <w:rPr>
          <w:rFonts w:cs="Arial"/>
          <w:sz w:val="20"/>
          <w:szCs w:val="20"/>
        </w:rPr>
      </w:pPr>
      <w:r>
        <w:rPr>
          <w:rFonts w:cs="Arial"/>
          <w:b/>
          <w:sz w:val="20"/>
          <w:szCs w:val="20"/>
        </w:rPr>
        <w:t>Were Results Reported on DMR?</w:t>
      </w:r>
      <w:r w:rsidR="00174208" w:rsidRPr="00F548F8">
        <w:rPr>
          <w:rFonts w:cs="Arial"/>
          <w:b/>
          <w:sz w:val="20"/>
          <w:szCs w:val="20"/>
        </w:rPr>
        <w:t xml:space="preserve"> </w:t>
      </w:r>
      <w:r w:rsidR="00174208" w:rsidRPr="00F548F8">
        <w:rPr>
          <w:rFonts w:cs="Arial"/>
          <w:sz w:val="20"/>
          <w:szCs w:val="20"/>
        </w:rPr>
        <w:t xml:space="preserve">– </w:t>
      </w:r>
      <w:r>
        <w:rPr>
          <w:rFonts w:cs="Arial"/>
          <w:sz w:val="20"/>
          <w:szCs w:val="20"/>
        </w:rPr>
        <w:t>Check the box if the analytical results for the sampling event were reported to DEP on a Discharge Monitoring Report (DMR)</w:t>
      </w:r>
      <w:r w:rsidR="00174208" w:rsidRPr="00F548F8">
        <w:rPr>
          <w:rFonts w:cs="Arial"/>
          <w:sz w:val="20"/>
          <w:szCs w:val="20"/>
        </w:rPr>
        <w:t>.</w:t>
      </w:r>
    </w:p>
    <w:p w14:paraId="3E2FF9BD" w14:textId="77777777" w:rsidR="00174208" w:rsidRPr="00F548F8" w:rsidRDefault="00174208" w:rsidP="00174208">
      <w:pPr>
        <w:overflowPunct w:val="0"/>
        <w:autoSpaceDE w:val="0"/>
        <w:autoSpaceDN w:val="0"/>
        <w:adjustRightInd w:val="0"/>
        <w:ind w:left="720" w:hanging="360"/>
        <w:jc w:val="both"/>
        <w:textAlignment w:val="baseline"/>
        <w:rPr>
          <w:rFonts w:cs="Arial"/>
          <w:sz w:val="20"/>
          <w:szCs w:val="20"/>
        </w:rPr>
      </w:pPr>
    </w:p>
    <w:p w14:paraId="518C9729" w14:textId="77777777" w:rsidR="00174208" w:rsidRPr="00F548F8" w:rsidRDefault="00AD4BE1" w:rsidP="00174208">
      <w:pPr>
        <w:numPr>
          <w:ilvl w:val="0"/>
          <w:numId w:val="32"/>
        </w:numPr>
        <w:overflowPunct w:val="0"/>
        <w:autoSpaceDE w:val="0"/>
        <w:autoSpaceDN w:val="0"/>
        <w:adjustRightInd w:val="0"/>
        <w:ind w:left="720"/>
        <w:jc w:val="both"/>
        <w:textAlignment w:val="baseline"/>
        <w:rPr>
          <w:rFonts w:cs="Arial"/>
          <w:sz w:val="20"/>
          <w:szCs w:val="20"/>
        </w:rPr>
      </w:pPr>
      <w:r>
        <w:rPr>
          <w:rFonts w:cs="Arial"/>
          <w:b/>
          <w:sz w:val="20"/>
          <w:szCs w:val="20"/>
        </w:rPr>
        <w:t xml:space="preserve">Were Benchmark Value(s) in </w:t>
      </w:r>
      <w:r w:rsidR="008716C7">
        <w:rPr>
          <w:rFonts w:cs="Arial"/>
          <w:b/>
          <w:sz w:val="20"/>
          <w:szCs w:val="20"/>
        </w:rPr>
        <w:t>Permit</w:t>
      </w:r>
      <w:r>
        <w:rPr>
          <w:rFonts w:cs="Arial"/>
          <w:b/>
          <w:sz w:val="20"/>
          <w:szCs w:val="20"/>
        </w:rPr>
        <w:t xml:space="preserve"> Exceeded?</w:t>
      </w:r>
      <w:r w:rsidR="00174208" w:rsidRPr="00F548F8">
        <w:rPr>
          <w:rFonts w:cs="Arial"/>
          <w:b/>
          <w:sz w:val="20"/>
          <w:szCs w:val="20"/>
        </w:rPr>
        <w:t xml:space="preserve"> </w:t>
      </w:r>
      <w:r w:rsidR="00174208" w:rsidRPr="00F548F8">
        <w:rPr>
          <w:rFonts w:cs="Arial"/>
          <w:sz w:val="20"/>
          <w:szCs w:val="20"/>
        </w:rPr>
        <w:t xml:space="preserve">– </w:t>
      </w:r>
      <w:r>
        <w:rPr>
          <w:rFonts w:cs="Arial"/>
          <w:sz w:val="20"/>
          <w:szCs w:val="20"/>
        </w:rPr>
        <w:t xml:space="preserve">Check the box if any benchmark values identified in the </w:t>
      </w:r>
      <w:r w:rsidR="008716C7">
        <w:rPr>
          <w:rFonts w:cs="Arial"/>
          <w:sz w:val="20"/>
          <w:szCs w:val="20"/>
        </w:rPr>
        <w:t>permit</w:t>
      </w:r>
      <w:r>
        <w:rPr>
          <w:rFonts w:cs="Arial"/>
          <w:sz w:val="20"/>
          <w:szCs w:val="20"/>
        </w:rPr>
        <w:t xml:space="preserve"> were exceeded for the outfall and sampling event listed.</w:t>
      </w:r>
    </w:p>
    <w:p w14:paraId="198FCF05" w14:textId="77777777" w:rsidR="00174208" w:rsidRPr="00F548F8" w:rsidRDefault="00174208" w:rsidP="00174208">
      <w:pPr>
        <w:overflowPunct w:val="0"/>
        <w:autoSpaceDE w:val="0"/>
        <w:autoSpaceDN w:val="0"/>
        <w:adjustRightInd w:val="0"/>
        <w:ind w:left="720" w:hanging="360"/>
        <w:textAlignment w:val="baseline"/>
        <w:rPr>
          <w:rFonts w:cs="Arial"/>
          <w:sz w:val="20"/>
          <w:szCs w:val="20"/>
        </w:rPr>
      </w:pPr>
    </w:p>
    <w:p w14:paraId="3D05C576" w14:textId="77777777" w:rsidR="00174208" w:rsidRPr="00F548F8" w:rsidRDefault="00AD4BE1" w:rsidP="00174208">
      <w:pPr>
        <w:numPr>
          <w:ilvl w:val="0"/>
          <w:numId w:val="32"/>
        </w:numPr>
        <w:overflowPunct w:val="0"/>
        <w:autoSpaceDE w:val="0"/>
        <w:autoSpaceDN w:val="0"/>
        <w:adjustRightInd w:val="0"/>
        <w:ind w:left="720"/>
        <w:jc w:val="both"/>
        <w:textAlignment w:val="baseline"/>
        <w:rPr>
          <w:rFonts w:cs="Arial"/>
          <w:sz w:val="20"/>
          <w:szCs w:val="20"/>
        </w:rPr>
      </w:pPr>
      <w:r>
        <w:rPr>
          <w:rFonts w:cs="Arial"/>
          <w:b/>
          <w:sz w:val="20"/>
          <w:szCs w:val="20"/>
        </w:rPr>
        <w:t>Parameter(s) Exceeding Benchmark Value(s)</w:t>
      </w:r>
      <w:r w:rsidR="00174208" w:rsidRPr="00F548F8">
        <w:rPr>
          <w:rFonts w:cs="Arial"/>
          <w:sz w:val="20"/>
          <w:szCs w:val="20"/>
        </w:rPr>
        <w:t xml:space="preserve"> – </w:t>
      </w:r>
      <w:r>
        <w:rPr>
          <w:rFonts w:cs="Arial"/>
          <w:sz w:val="20"/>
          <w:szCs w:val="20"/>
        </w:rPr>
        <w:t>If benchmark values were exceeded, report the name(s) of all parameter(s) in which stormwater concentrations exceeded the benchmarks.</w:t>
      </w:r>
    </w:p>
    <w:p w14:paraId="2175271F" w14:textId="77777777" w:rsidR="00174208" w:rsidRPr="00F548F8" w:rsidRDefault="00174208" w:rsidP="00E041E5">
      <w:pPr>
        <w:overflowPunct w:val="0"/>
        <w:autoSpaceDE w:val="0"/>
        <w:autoSpaceDN w:val="0"/>
        <w:adjustRightInd w:val="0"/>
        <w:ind w:left="720" w:hanging="360"/>
        <w:jc w:val="both"/>
        <w:textAlignment w:val="baseline"/>
        <w:rPr>
          <w:rFonts w:cs="Arial"/>
          <w:sz w:val="20"/>
          <w:szCs w:val="20"/>
        </w:rPr>
      </w:pPr>
    </w:p>
    <w:p w14:paraId="266A8F47" w14:textId="77777777" w:rsidR="00174208" w:rsidRDefault="00437CAB" w:rsidP="00437CAB">
      <w:pPr>
        <w:numPr>
          <w:ilvl w:val="0"/>
          <w:numId w:val="34"/>
        </w:numPr>
        <w:ind w:left="360"/>
        <w:jc w:val="both"/>
        <w:rPr>
          <w:rFonts w:cs="Arial"/>
          <w:sz w:val="20"/>
          <w:szCs w:val="20"/>
        </w:rPr>
      </w:pPr>
      <w:r>
        <w:rPr>
          <w:rFonts w:cs="Arial"/>
          <w:sz w:val="20"/>
          <w:szCs w:val="20"/>
        </w:rPr>
        <w:t xml:space="preserve">Indicate whether the need to develop and submit a corrective action plan was triggered during the reporting period by checking the appropriate box (Yes or No).  The </w:t>
      </w:r>
      <w:r w:rsidR="008716C7">
        <w:rPr>
          <w:rFonts w:cs="Arial"/>
          <w:sz w:val="20"/>
          <w:szCs w:val="20"/>
        </w:rPr>
        <w:t xml:space="preserve">permit </w:t>
      </w:r>
      <w:r>
        <w:rPr>
          <w:rFonts w:cs="Arial"/>
          <w:sz w:val="20"/>
          <w:szCs w:val="20"/>
        </w:rPr>
        <w:t>requires submission of a corrective action plan within 90 days following the end of the reporting period that demonstrates two consecutive exceedances of benchmark values.  If Yes, list the date the corrective action plan was submitted to DEP, and the date by which corrective measures will be implemented.</w:t>
      </w:r>
    </w:p>
    <w:p w14:paraId="6107676A" w14:textId="77777777" w:rsidR="00437CAB" w:rsidRPr="00437CAB" w:rsidRDefault="00437CAB" w:rsidP="00437CAB">
      <w:pPr>
        <w:jc w:val="both"/>
        <w:rPr>
          <w:rFonts w:cs="Arial"/>
          <w:sz w:val="20"/>
          <w:szCs w:val="20"/>
        </w:rPr>
      </w:pPr>
    </w:p>
    <w:p w14:paraId="7417386D" w14:textId="77777777" w:rsidR="00437CAB" w:rsidRPr="00437CAB" w:rsidRDefault="00437CAB" w:rsidP="00437CAB">
      <w:pPr>
        <w:numPr>
          <w:ilvl w:val="0"/>
          <w:numId w:val="34"/>
        </w:numPr>
        <w:ind w:left="360"/>
        <w:jc w:val="both"/>
        <w:rPr>
          <w:rFonts w:cs="Arial"/>
          <w:sz w:val="20"/>
          <w:szCs w:val="20"/>
        </w:rPr>
      </w:pPr>
      <w:r w:rsidRPr="00437CAB">
        <w:rPr>
          <w:rFonts w:cs="Arial"/>
          <w:color w:val="000000"/>
          <w:sz w:val="20"/>
          <w:szCs w:val="20"/>
        </w:rPr>
        <w:t xml:space="preserve">If samples were not collected within the first 30 minutes for any stormwater sampling event, provide an explanation below as to </w:t>
      </w:r>
      <w:r>
        <w:rPr>
          <w:rFonts w:cs="Arial"/>
          <w:color w:val="000000"/>
          <w:sz w:val="20"/>
          <w:szCs w:val="20"/>
        </w:rPr>
        <w:t>why this could not be done in the space provided.  If not applicable, enter “N/A”.</w:t>
      </w:r>
    </w:p>
    <w:p w14:paraId="39DCB585" w14:textId="77777777" w:rsidR="00174208" w:rsidRDefault="00174208" w:rsidP="008D59D3">
      <w:pPr>
        <w:jc w:val="both"/>
        <w:rPr>
          <w:rFonts w:cs="Arial"/>
          <w:sz w:val="20"/>
        </w:rPr>
      </w:pPr>
    </w:p>
    <w:p w14:paraId="632C75F9" w14:textId="77777777" w:rsidR="008D59D3" w:rsidRPr="008C5303" w:rsidRDefault="008C5303" w:rsidP="008D59D3">
      <w:pPr>
        <w:jc w:val="both"/>
        <w:rPr>
          <w:rFonts w:cs="Arial"/>
          <w:sz w:val="20"/>
          <w:u w:val="single"/>
        </w:rPr>
      </w:pPr>
      <w:r w:rsidRPr="008C5303">
        <w:rPr>
          <w:rFonts w:cs="Arial"/>
          <w:sz w:val="20"/>
          <w:u w:val="single"/>
        </w:rPr>
        <w:t>Certification</w:t>
      </w:r>
    </w:p>
    <w:p w14:paraId="3BB6B650" w14:textId="77777777" w:rsidR="008C5303" w:rsidRDefault="008C5303" w:rsidP="008D59D3">
      <w:pPr>
        <w:jc w:val="both"/>
        <w:rPr>
          <w:rFonts w:cs="Arial"/>
          <w:sz w:val="20"/>
        </w:rPr>
      </w:pPr>
    </w:p>
    <w:p w14:paraId="6B7CE145" w14:textId="77777777" w:rsidR="008C5303" w:rsidRDefault="008C5303" w:rsidP="008C5303">
      <w:pPr>
        <w:jc w:val="both"/>
        <w:rPr>
          <w:rFonts w:cs="Arial"/>
          <w:sz w:val="20"/>
        </w:rPr>
      </w:pPr>
      <w:r w:rsidRPr="003A1331">
        <w:rPr>
          <w:rFonts w:cs="Arial"/>
          <w:sz w:val="20"/>
        </w:rPr>
        <w:t xml:space="preserve">The </w:t>
      </w:r>
      <w:r>
        <w:rPr>
          <w:rFonts w:cs="Arial"/>
          <w:sz w:val="20"/>
        </w:rPr>
        <w:t xml:space="preserve">permittee </w:t>
      </w:r>
      <w:r w:rsidRPr="003A1331">
        <w:rPr>
          <w:rFonts w:cs="Arial"/>
          <w:sz w:val="20"/>
        </w:rPr>
        <w:t xml:space="preserve">must certify that the information contained in the </w:t>
      </w:r>
      <w:r w:rsidR="00437CAB">
        <w:rPr>
          <w:rFonts w:cs="Arial"/>
          <w:sz w:val="20"/>
        </w:rPr>
        <w:t>Annual Report</w:t>
      </w:r>
      <w:r w:rsidRPr="003A1331">
        <w:rPr>
          <w:rFonts w:cs="Arial"/>
          <w:sz w:val="20"/>
        </w:rPr>
        <w:t xml:space="preserve"> is true, accurate and complete.</w:t>
      </w:r>
    </w:p>
    <w:p w14:paraId="30DAF579" w14:textId="77777777" w:rsidR="008C5303" w:rsidRPr="003A1331" w:rsidRDefault="008C5303" w:rsidP="008C5303">
      <w:pPr>
        <w:jc w:val="both"/>
        <w:rPr>
          <w:rFonts w:cs="Arial"/>
          <w:sz w:val="20"/>
        </w:rPr>
      </w:pPr>
    </w:p>
    <w:p w14:paraId="5B0801E4" w14:textId="77777777" w:rsidR="008C5303" w:rsidRDefault="008C5303" w:rsidP="008C5303">
      <w:pPr>
        <w:jc w:val="both"/>
        <w:rPr>
          <w:rFonts w:cs="Arial"/>
          <w:sz w:val="20"/>
        </w:rPr>
      </w:pPr>
      <w:r w:rsidRPr="003A1331">
        <w:rPr>
          <w:rFonts w:cs="Arial"/>
          <w:b/>
          <w:bCs/>
          <w:sz w:val="20"/>
        </w:rPr>
        <w:t xml:space="preserve">The </w:t>
      </w:r>
      <w:r w:rsidR="00437CAB">
        <w:rPr>
          <w:rFonts w:cs="Arial"/>
          <w:b/>
          <w:bCs/>
          <w:sz w:val="20"/>
        </w:rPr>
        <w:t>Annual Report</w:t>
      </w:r>
      <w:r>
        <w:rPr>
          <w:rFonts w:cs="Arial"/>
          <w:b/>
          <w:bCs/>
          <w:sz w:val="20"/>
        </w:rPr>
        <w:t xml:space="preserve"> must</w:t>
      </w:r>
      <w:r w:rsidRPr="003A1331">
        <w:rPr>
          <w:rFonts w:cs="Arial"/>
          <w:b/>
          <w:bCs/>
          <w:sz w:val="20"/>
        </w:rPr>
        <w:t xml:space="preserve"> be signed as follows</w:t>
      </w:r>
      <w:r w:rsidRPr="003A1331">
        <w:rPr>
          <w:rFonts w:cs="Arial"/>
          <w:sz w:val="20"/>
        </w:rPr>
        <w:t>:</w:t>
      </w:r>
    </w:p>
    <w:p w14:paraId="5D3D66FC" w14:textId="77777777" w:rsidR="008C5303" w:rsidRPr="003A1331" w:rsidRDefault="008C5303" w:rsidP="008C5303">
      <w:pPr>
        <w:jc w:val="both"/>
        <w:rPr>
          <w:rFonts w:cs="Arial"/>
          <w:sz w:val="20"/>
        </w:rPr>
      </w:pPr>
    </w:p>
    <w:p w14:paraId="17A4C59D" w14:textId="77777777" w:rsidR="008C5303" w:rsidRDefault="008C5303" w:rsidP="008C5303">
      <w:pPr>
        <w:jc w:val="both"/>
        <w:rPr>
          <w:rFonts w:cs="Arial"/>
          <w:sz w:val="20"/>
        </w:rPr>
      </w:pPr>
      <w:r w:rsidRPr="003A1331">
        <w:rPr>
          <w:rFonts w:cs="Arial"/>
          <w:i/>
          <w:iCs/>
          <w:sz w:val="20"/>
        </w:rPr>
        <w:t>For individually owned operations</w:t>
      </w:r>
      <w:r w:rsidRPr="003A1331">
        <w:rPr>
          <w:rFonts w:cs="Arial"/>
          <w:sz w:val="20"/>
        </w:rPr>
        <w:t xml:space="preserve"> - the owner of the facility must sign the </w:t>
      </w:r>
      <w:r w:rsidR="00437CAB">
        <w:rPr>
          <w:rFonts w:cs="Arial"/>
          <w:sz w:val="20"/>
        </w:rPr>
        <w:t>Annual Report</w:t>
      </w:r>
      <w:r w:rsidRPr="003A1331">
        <w:rPr>
          <w:rFonts w:cs="Arial"/>
          <w:sz w:val="20"/>
        </w:rPr>
        <w:t>.</w:t>
      </w:r>
    </w:p>
    <w:p w14:paraId="273DD960" w14:textId="77777777" w:rsidR="008C5303" w:rsidRPr="003A1331" w:rsidRDefault="008C5303" w:rsidP="008C5303">
      <w:pPr>
        <w:jc w:val="both"/>
        <w:rPr>
          <w:rFonts w:cs="Arial"/>
          <w:sz w:val="20"/>
        </w:rPr>
      </w:pPr>
    </w:p>
    <w:p w14:paraId="0AC8FA57" w14:textId="77777777" w:rsidR="008C5303" w:rsidRDefault="008C5303" w:rsidP="008C5303">
      <w:pPr>
        <w:jc w:val="both"/>
        <w:rPr>
          <w:rFonts w:cs="Arial"/>
          <w:sz w:val="20"/>
        </w:rPr>
      </w:pPr>
      <w:r w:rsidRPr="003A1331">
        <w:rPr>
          <w:rFonts w:cs="Arial"/>
          <w:i/>
          <w:iCs/>
          <w:sz w:val="20"/>
        </w:rPr>
        <w:t>For a Corporation</w:t>
      </w:r>
      <w:r w:rsidRPr="003A1331">
        <w:rPr>
          <w:rFonts w:cs="Arial"/>
          <w:sz w:val="20"/>
        </w:rPr>
        <w:t xml:space="preserve"> - by a responsible corporate officer.  For purposes of this section, a responsible corporate officer means a principal executive officer of at least the level of vice president or an authorized representative, if the representative is responsible for the overall operation of the facility from which the discharge described in the </w:t>
      </w:r>
      <w:r w:rsidR="00437CAB">
        <w:rPr>
          <w:rFonts w:cs="Arial"/>
          <w:sz w:val="20"/>
        </w:rPr>
        <w:t>Annual Report</w:t>
      </w:r>
      <w:r w:rsidRPr="003A1331">
        <w:rPr>
          <w:rFonts w:cs="Arial"/>
          <w:sz w:val="20"/>
        </w:rPr>
        <w:t xml:space="preserve"> originates.</w:t>
      </w:r>
    </w:p>
    <w:p w14:paraId="5B389380" w14:textId="77777777" w:rsidR="008C5303" w:rsidRPr="003A1331" w:rsidRDefault="008C5303" w:rsidP="008C5303">
      <w:pPr>
        <w:jc w:val="both"/>
        <w:rPr>
          <w:rFonts w:cs="Arial"/>
          <w:sz w:val="20"/>
        </w:rPr>
      </w:pPr>
    </w:p>
    <w:p w14:paraId="247F82AC" w14:textId="77777777" w:rsidR="008C5303" w:rsidRDefault="008C5303" w:rsidP="008C5303">
      <w:pPr>
        <w:jc w:val="both"/>
        <w:rPr>
          <w:rFonts w:cs="Arial"/>
          <w:sz w:val="20"/>
        </w:rPr>
      </w:pPr>
      <w:r w:rsidRPr="003A1331">
        <w:rPr>
          <w:rFonts w:cs="Arial"/>
          <w:i/>
          <w:iCs/>
          <w:sz w:val="20"/>
        </w:rPr>
        <w:t>For a Partnership or Sole Proprietorship</w:t>
      </w:r>
      <w:r w:rsidRPr="003A1331">
        <w:rPr>
          <w:rFonts w:cs="Arial"/>
          <w:sz w:val="20"/>
        </w:rPr>
        <w:t> - by a general partner or the proprietor, respectively.</w:t>
      </w:r>
    </w:p>
    <w:p w14:paraId="4AC4CCE9" w14:textId="77777777" w:rsidR="008C5303" w:rsidRPr="003A1331" w:rsidRDefault="008C5303" w:rsidP="008C5303">
      <w:pPr>
        <w:jc w:val="both"/>
        <w:rPr>
          <w:rFonts w:cs="Arial"/>
          <w:sz w:val="20"/>
        </w:rPr>
      </w:pPr>
    </w:p>
    <w:p w14:paraId="7AF5EAF8" w14:textId="77777777" w:rsidR="008C5303" w:rsidRDefault="008C5303" w:rsidP="008C5303">
      <w:pPr>
        <w:jc w:val="both"/>
        <w:rPr>
          <w:rFonts w:cs="Arial"/>
          <w:sz w:val="20"/>
        </w:rPr>
      </w:pPr>
      <w:r w:rsidRPr="003A1331">
        <w:rPr>
          <w:rFonts w:cs="Arial"/>
          <w:i/>
          <w:iCs/>
          <w:sz w:val="20"/>
        </w:rPr>
        <w:t>For a Municipality</w:t>
      </w:r>
      <w:r w:rsidRPr="003A1331">
        <w:rPr>
          <w:rFonts w:cs="Arial"/>
          <w:sz w:val="20"/>
        </w:rPr>
        <w:t xml:space="preserve"> - state, federal or other public agency - by either a principal executive officer, ranking elected official or other authorized employee.  For purposes of the </w:t>
      </w:r>
      <w:r w:rsidR="00437CAB">
        <w:rPr>
          <w:rFonts w:cs="Arial"/>
          <w:sz w:val="20"/>
        </w:rPr>
        <w:t>Annual Report</w:t>
      </w:r>
      <w:r w:rsidRPr="003A1331">
        <w:rPr>
          <w:rFonts w:cs="Arial"/>
          <w:sz w:val="20"/>
        </w:rPr>
        <w:t>, a principal executive officer of a federal agency includes:</w:t>
      </w:r>
    </w:p>
    <w:p w14:paraId="4744349D" w14:textId="77777777" w:rsidR="008C5303" w:rsidRPr="003A1331" w:rsidRDefault="008C5303" w:rsidP="008C5303">
      <w:pPr>
        <w:jc w:val="both"/>
        <w:rPr>
          <w:rFonts w:cs="Arial"/>
          <w:sz w:val="20"/>
        </w:rPr>
      </w:pPr>
    </w:p>
    <w:p w14:paraId="1EA34314" w14:textId="77777777" w:rsidR="008C5303" w:rsidRPr="003A1331" w:rsidRDefault="008C5303" w:rsidP="008C5303">
      <w:pPr>
        <w:numPr>
          <w:ilvl w:val="0"/>
          <w:numId w:val="12"/>
        </w:numPr>
        <w:jc w:val="both"/>
        <w:rPr>
          <w:rFonts w:cs="Arial"/>
          <w:sz w:val="20"/>
        </w:rPr>
      </w:pPr>
      <w:r w:rsidRPr="003A1331">
        <w:rPr>
          <w:rFonts w:cs="Arial"/>
          <w:sz w:val="20"/>
        </w:rPr>
        <w:t>The chief executive officer of the agency, or</w:t>
      </w:r>
    </w:p>
    <w:p w14:paraId="78511A26" w14:textId="77777777" w:rsidR="008C5303" w:rsidRPr="003A1331" w:rsidRDefault="008C5303" w:rsidP="008C5303">
      <w:pPr>
        <w:ind w:left="720"/>
        <w:jc w:val="both"/>
        <w:rPr>
          <w:rFonts w:cs="Arial"/>
          <w:sz w:val="20"/>
        </w:rPr>
      </w:pPr>
    </w:p>
    <w:p w14:paraId="5A65135F" w14:textId="77777777" w:rsidR="008C5303" w:rsidRDefault="008C5303" w:rsidP="008C5303">
      <w:pPr>
        <w:numPr>
          <w:ilvl w:val="0"/>
          <w:numId w:val="12"/>
        </w:numPr>
        <w:jc w:val="both"/>
        <w:rPr>
          <w:rFonts w:cs="Arial"/>
          <w:sz w:val="20"/>
        </w:rPr>
      </w:pPr>
      <w:r w:rsidRPr="003A1331">
        <w:rPr>
          <w:rFonts w:cs="Arial"/>
          <w:sz w:val="20"/>
        </w:rPr>
        <w:t>A senior executive officer who has responsibility for the overall operations of a principal geographic unit of the agency (e.g., Regional Administrator of EPA).</w:t>
      </w:r>
    </w:p>
    <w:p w14:paraId="72A50F2E" w14:textId="77777777" w:rsidR="008C5303" w:rsidRPr="00926687" w:rsidRDefault="008C5303" w:rsidP="008D59D3">
      <w:pPr>
        <w:jc w:val="both"/>
        <w:rPr>
          <w:rFonts w:cs="Arial"/>
          <w:sz w:val="20"/>
        </w:rPr>
      </w:pPr>
    </w:p>
    <w:p w14:paraId="41445896" w14:textId="77777777" w:rsidR="003C6E38" w:rsidRPr="008C5303" w:rsidRDefault="008C5303" w:rsidP="003C6E38">
      <w:pPr>
        <w:pStyle w:val="BodyText"/>
        <w:jc w:val="both"/>
        <w:rPr>
          <w:rFonts w:cs="Arial"/>
          <w:b w:val="0"/>
          <w:bCs w:val="0"/>
          <w:sz w:val="20"/>
          <w:u w:val="single"/>
        </w:rPr>
      </w:pPr>
      <w:r w:rsidRPr="008C5303">
        <w:rPr>
          <w:rFonts w:cs="Arial"/>
          <w:b w:val="0"/>
          <w:bCs w:val="0"/>
          <w:sz w:val="20"/>
          <w:u w:val="single"/>
        </w:rPr>
        <w:t>Submission</w:t>
      </w:r>
    </w:p>
    <w:p w14:paraId="76075C83" w14:textId="77777777" w:rsidR="008C5303" w:rsidRDefault="008C5303" w:rsidP="003C6E38">
      <w:pPr>
        <w:pStyle w:val="BodyText"/>
        <w:jc w:val="both"/>
        <w:rPr>
          <w:rFonts w:cs="Arial"/>
          <w:b w:val="0"/>
          <w:bCs w:val="0"/>
          <w:sz w:val="20"/>
        </w:rPr>
      </w:pPr>
    </w:p>
    <w:p w14:paraId="13750E9F" w14:textId="77777777" w:rsidR="00653C2E" w:rsidRDefault="00A10B5B" w:rsidP="003C6E38">
      <w:pPr>
        <w:pStyle w:val="BodyText"/>
        <w:jc w:val="both"/>
        <w:rPr>
          <w:b w:val="0"/>
          <w:sz w:val="20"/>
        </w:rPr>
      </w:pPr>
      <w:r>
        <w:rPr>
          <w:b w:val="0"/>
          <w:sz w:val="20"/>
        </w:rPr>
        <w:t xml:space="preserve">One copy of the </w:t>
      </w:r>
      <w:r w:rsidR="00437CAB">
        <w:rPr>
          <w:b w:val="0"/>
          <w:sz w:val="20"/>
        </w:rPr>
        <w:t>Annual Repor</w:t>
      </w:r>
      <w:r w:rsidR="00653C2E">
        <w:rPr>
          <w:b w:val="0"/>
          <w:sz w:val="20"/>
        </w:rPr>
        <w:t xml:space="preserve">t must be submitted to the regional office of DEP that </w:t>
      </w:r>
      <w:r w:rsidR="00122253">
        <w:rPr>
          <w:b w:val="0"/>
          <w:sz w:val="20"/>
        </w:rPr>
        <w:t>issued the permit, by the deadline established in the permit</w:t>
      </w:r>
      <w:r w:rsidR="00653C2E">
        <w:rPr>
          <w:b w:val="0"/>
          <w:sz w:val="20"/>
        </w:rPr>
        <w:t xml:space="preserve">.  For a list of DEP regional office addresses, please visit </w:t>
      </w:r>
      <w:hyperlink r:id="rId13" w:history="1">
        <w:r w:rsidR="00DA33D2" w:rsidRPr="00DA33D2">
          <w:rPr>
            <w:rStyle w:val="Hyperlink"/>
            <w:b w:val="0"/>
            <w:sz w:val="20"/>
          </w:rPr>
          <w:t>www.dep.pa.gov</w:t>
        </w:r>
      </w:hyperlink>
      <w:r w:rsidR="00653C2E">
        <w:rPr>
          <w:b w:val="0"/>
          <w:sz w:val="20"/>
        </w:rPr>
        <w:t xml:space="preserve">, </w:t>
      </w:r>
      <w:r w:rsidR="00DA33D2">
        <w:rPr>
          <w:b w:val="0"/>
          <w:sz w:val="20"/>
        </w:rPr>
        <w:t xml:space="preserve">and </w:t>
      </w:r>
      <w:r w:rsidR="00653C2E">
        <w:rPr>
          <w:b w:val="0"/>
          <w:sz w:val="20"/>
        </w:rPr>
        <w:t>select “Regional Resources.”  Where the permittee discharges stormwater to an MS4, one copy of the Annual Report must be submitted to the operator of the MS4.</w:t>
      </w:r>
    </w:p>
    <w:p w14:paraId="0CBE9526" w14:textId="77777777" w:rsidR="008C5303" w:rsidRPr="003C6E38" w:rsidRDefault="008C5303" w:rsidP="003C6E38">
      <w:pPr>
        <w:pStyle w:val="BodyText"/>
        <w:jc w:val="both"/>
        <w:rPr>
          <w:b w:val="0"/>
          <w:sz w:val="20"/>
        </w:rPr>
      </w:pPr>
    </w:p>
    <w:sectPr w:rsidR="008C5303" w:rsidRPr="003C6E38" w:rsidSect="003563BE">
      <w:headerReference w:type="default" r:id="rId14"/>
      <w:headerReference w:type="first" r:id="rId15"/>
      <w:footerReference w:type="first" r:id="rId16"/>
      <w:pgSz w:w="12240" w:h="15840" w:code="1"/>
      <w:pgMar w:top="792" w:right="792" w:bottom="792" w:left="792"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F591" w14:textId="77777777" w:rsidR="00C8454B" w:rsidRDefault="00C8454B">
      <w:r>
        <w:separator/>
      </w:r>
    </w:p>
  </w:endnote>
  <w:endnote w:type="continuationSeparator" w:id="0">
    <w:p w14:paraId="32794992" w14:textId="77777777" w:rsidR="00C8454B" w:rsidRDefault="00C8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A4333" w14:textId="77777777" w:rsidR="00EA60FB" w:rsidRPr="0015428B" w:rsidRDefault="00EA60FB" w:rsidP="006A59E2">
    <w:pPr>
      <w:pStyle w:val="Footer"/>
      <w:jc w:val="center"/>
    </w:pPr>
    <w:r w:rsidRPr="0015428B">
      <w:t xml:space="preserve">- </w:t>
    </w:r>
    <w:r w:rsidRPr="0015428B">
      <w:fldChar w:fldCharType="begin"/>
    </w:r>
    <w:r w:rsidRPr="0015428B">
      <w:instrText xml:space="preserve"> PAGE   \* MERGEFORMAT </w:instrText>
    </w:r>
    <w:r w:rsidRPr="0015428B">
      <w:fldChar w:fldCharType="separate"/>
    </w:r>
    <w:r>
      <w:rPr>
        <w:noProof/>
      </w:rPr>
      <w:t>1</w:t>
    </w:r>
    <w:r w:rsidRPr="0015428B">
      <w:rPr>
        <w:noProof/>
      </w:rPr>
      <w:fldChar w:fldCharType="end"/>
    </w:r>
    <w:r w:rsidRPr="0015428B">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66B5" w14:textId="77777777" w:rsidR="00EA60FB" w:rsidRDefault="00EA60FB" w:rsidP="0076156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EA47" w14:textId="77777777" w:rsidR="00EA60FB" w:rsidRDefault="00EA60FB" w:rsidP="0076156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58EC" w14:textId="77777777" w:rsidR="00C8454B" w:rsidRDefault="00C8454B">
      <w:r>
        <w:separator/>
      </w:r>
    </w:p>
  </w:footnote>
  <w:footnote w:type="continuationSeparator" w:id="0">
    <w:p w14:paraId="7140C6A8" w14:textId="77777777" w:rsidR="00C8454B" w:rsidRDefault="00C8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1FF5" w14:textId="77777777" w:rsidR="00EA60FB" w:rsidRDefault="00EA60FB" w:rsidP="00A46165">
    <w:pPr>
      <w:widowControl w:val="0"/>
      <w:tabs>
        <w:tab w:val="center" w:pos="5220"/>
      </w:tabs>
      <w:spacing w:line="180" w:lineRule="atLeast"/>
      <w:ind w:right="18"/>
      <w:rPr>
        <w:b/>
        <w:snapToGrid w:val="0"/>
        <w:sz w:val="16"/>
        <w:szCs w:val="16"/>
        <w:lang w:eastAsia="ja-JP"/>
      </w:rPr>
    </w:pPr>
    <w:r w:rsidRPr="00A1207C">
      <w:rPr>
        <w:b/>
        <w:snapToGrid w:val="0"/>
        <w:sz w:val="16"/>
        <w:szCs w:val="16"/>
        <w:lang w:eastAsia="ja-JP"/>
      </w:rPr>
      <w:t>3</w:t>
    </w:r>
    <w:r>
      <w:rPr>
        <w:b/>
        <w:snapToGrid w:val="0"/>
        <w:sz w:val="16"/>
        <w:szCs w:val="16"/>
        <w:lang w:eastAsia="ja-JP"/>
      </w:rPr>
      <w:t>850-PM-BCW0083</w:t>
    </w:r>
    <w:r w:rsidRPr="00A1207C">
      <w:rPr>
        <w:b/>
        <w:snapToGrid w:val="0"/>
        <w:sz w:val="16"/>
        <w:szCs w:val="16"/>
        <w:lang w:eastAsia="ja-JP"/>
      </w:rPr>
      <w:t xml:space="preserve">    9/2016</w:t>
    </w:r>
  </w:p>
  <w:p w14:paraId="223CDF9C" w14:textId="77777777" w:rsidR="00EA60FB" w:rsidRPr="009F6DA5" w:rsidRDefault="00EA60FB" w:rsidP="00A46165">
    <w:pPr>
      <w:widowControl w:val="0"/>
      <w:tabs>
        <w:tab w:val="center" w:pos="5220"/>
      </w:tabs>
      <w:spacing w:line="180" w:lineRule="atLeast"/>
      <w:ind w:right="18"/>
      <w:rPr>
        <w:b/>
        <w:snapToGrid w:val="0"/>
        <w:sz w:val="16"/>
        <w:szCs w:val="16"/>
        <w:lang w:eastAsia="ja-JP"/>
      </w:rPr>
    </w:pPr>
    <w:r>
      <w:rPr>
        <w:b/>
        <w:snapToGrid w:val="0"/>
        <w:sz w:val="16"/>
        <w:szCs w:val="16"/>
        <w:lang w:eastAsia="ja-JP"/>
      </w:rPr>
      <w:t>Annual Report</w:t>
    </w:r>
    <w:r w:rsidRPr="009F6DA5">
      <w:rPr>
        <w:b/>
        <w:snapToGrid w:val="0"/>
        <w:sz w:val="16"/>
        <w:szCs w:val="16"/>
        <w:lang w:eastAsia="ja-JP"/>
      </w:rPr>
      <w:tab/>
      <w:t>COMMONWEALTH OF PENNSYLVANIA</w:t>
    </w:r>
  </w:p>
  <w:p w14:paraId="145B22D7" w14:textId="77777777" w:rsidR="00EA60FB" w:rsidRPr="009F6DA5" w:rsidRDefault="00EA60FB" w:rsidP="00A46165">
    <w:pPr>
      <w:widowControl w:val="0"/>
      <w:tabs>
        <w:tab w:val="center" w:pos="5220"/>
      </w:tabs>
      <w:spacing w:line="180" w:lineRule="atLeast"/>
      <w:ind w:right="18"/>
      <w:rPr>
        <w:b/>
        <w:snapToGrid w:val="0"/>
        <w:sz w:val="16"/>
        <w:szCs w:val="16"/>
        <w:lang w:eastAsia="ja-JP"/>
      </w:rPr>
    </w:pPr>
    <w:r>
      <w:rPr>
        <w:b/>
        <w:i/>
        <w:noProof/>
        <w:sz w:val="16"/>
        <w:szCs w:val="16"/>
      </w:rPr>
      <w:drawing>
        <wp:anchor distT="0" distB="0" distL="114300" distR="114300" simplePos="0" relativeHeight="251657728" behindDoc="0" locked="0" layoutInCell="1" allowOverlap="1" wp14:anchorId="19563A2A" wp14:editId="1C0227BD">
          <wp:simplePos x="0" y="0"/>
          <wp:positionH relativeFrom="column">
            <wp:posOffset>0</wp:posOffset>
          </wp:positionH>
          <wp:positionV relativeFrom="paragraph">
            <wp:posOffset>54610</wp:posOffset>
          </wp:positionV>
          <wp:extent cx="1517650" cy="328295"/>
          <wp:effectExtent l="0" t="0" r="6350" b="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DA5">
      <w:rPr>
        <w:b/>
        <w:snapToGrid w:val="0"/>
        <w:sz w:val="16"/>
        <w:szCs w:val="16"/>
        <w:lang w:eastAsia="ja-JP"/>
      </w:rPr>
      <w:tab/>
      <w:t>DEPARTMENT OF ENVIRONMENTAL PROTECTION</w:t>
    </w:r>
  </w:p>
  <w:p w14:paraId="07544A4E" w14:textId="77777777" w:rsidR="00EA60FB" w:rsidRPr="009F6DA5" w:rsidRDefault="00EA60FB" w:rsidP="00A46165">
    <w:pPr>
      <w:pStyle w:val="Heading9"/>
      <w:tabs>
        <w:tab w:val="center" w:pos="5220"/>
      </w:tabs>
      <w:ind w:right="18"/>
      <w:jc w:val="left"/>
      <w:rPr>
        <w:b/>
        <w:i w:val="0"/>
        <w:sz w:val="16"/>
        <w:szCs w:val="16"/>
      </w:rPr>
    </w:pPr>
    <w:r w:rsidRPr="009F6DA5">
      <w:rPr>
        <w:b/>
        <w:i w:val="0"/>
        <w:sz w:val="16"/>
        <w:szCs w:val="16"/>
      </w:rPr>
      <w:tab/>
      <w:t xml:space="preserve">BUREAU OF </w:t>
    </w:r>
    <w:r>
      <w:rPr>
        <w:b/>
        <w:i w:val="0"/>
        <w:sz w:val="16"/>
        <w:szCs w:val="16"/>
      </w:rPr>
      <w:t>CLEAN WATER</w:t>
    </w:r>
  </w:p>
  <w:p w14:paraId="47B34EA7" w14:textId="77777777" w:rsidR="00EA60FB" w:rsidRPr="00222CD1" w:rsidRDefault="00EA60FB">
    <w:pPr>
      <w:pStyle w:val="Head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3FB6" w14:textId="77777777" w:rsidR="00EA60FB" w:rsidRDefault="00EA60FB" w:rsidP="00E80059">
    <w:pPr>
      <w:widowControl w:val="0"/>
      <w:tabs>
        <w:tab w:val="center" w:pos="5220"/>
      </w:tabs>
      <w:spacing w:line="180" w:lineRule="atLeast"/>
      <w:ind w:right="18"/>
      <w:rPr>
        <w:rFonts w:cs="Arial"/>
        <w:b/>
        <w:bCs/>
        <w:sz w:val="16"/>
        <w:szCs w:val="16"/>
      </w:rPr>
    </w:pPr>
    <w:r w:rsidRPr="009F6DA5">
      <w:rPr>
        <w:b/>
        <w:snapToGrid w:val="0"/>
        <w:sz w:val="16"/>
        <w:szCs w:val="16"/>
        <w:lang w:eastAsia="ja-JP"/>
      </w:rPr>
      <w:t>3</w:t>
    </w:r>
    <w:r>
      <w:rPr>
        <w:b/>
        <w:snapToGrid w:val="0"/>
        <w:sz w:val="16"/>
        <w:szCs w:val="16"/>
        <w:lang w:eastAsia="ja-JP"/>
      </w:rPr>
      <w:t>850-PM-BCW0083</w:t>
    </w:r>
    <w:r w:rsidRPr="009F6DA5">
      <w:rPr>
        <w:b/>
        <w:snapToGrid w:val="0"/>
        <w:sz w:val="16"/>
        <w:szCs w:val="16"/>
        <w:lang w:eastAsia="ja-JP"/>
      </w:rPr>
      <w:t xml:space="preserve">    </w:t>
    </w:r>
    <w:r>
      <w:rPr>
        <w:b/>
        <w:snapToGrid w:val="0"/>
        <w:sz w:val="16"/>
        <w:szCs w:val="16"/>
        <w:lang w:eastAsia="ja-JP"/>
      </w:rPr>
      <w:t>9</w:t>
    </w:r>
    <w:r w:rsidRPr="009F6DA5">
      <w:rPr>
        <w:rFonts w:cs="Arial"/>
        <w:b/>
        <w:bCs/>
        <w:sz w:val="16"/>
        <w:szCs w:val="16"/>
      </w:rPr>
      <w:t>/201</w:t>
    </w:r>
    <w:r>
      <w:rPr>
        <w:rFonts w:cs="Arial"/>
        <w:b/>
        <w:bCs/>
        <w:sz w:val="16"/>
        <w:szCs w:val="16"/>
      </w:rPr>
      <w:t>6</w:t>
    </w:r>
  </w:p>
  <w:p w14:paraId="66082C8A" w14:textId="77777777" w:rsidR="00EA60FB" w:rsidRDefault="00EA60FB">
    <w:pPr>
      <w:pStyle w:val="Header"/>
      <w:rPr>
        <w:b/>
        <w:sz w:val="16"/>
        <w:szCs w:val="16"/>
      </w:rPr>
    </w:pPr>
    <w:r>
      <w:rPr>
        <w:b/>
        <w:sz w:val="16"/>
        <w:szCs w:val="16"/>
      </w:rPr>
      <w:t>Annual Report</w:t>
    </w:r>
  </w:p>
  <w:p w14:paraId="62A19B0C" w14:textId="77777777" w:rsidR="00EA60FB" w:rsidRPr="00B3705A" w:rsidRDefault="00EA60FB">
    <w:pPr>
      <w:pStyle w:val="Head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3980" w14:textId="77777777" w:rsidR="00EA60FB" w:rsidRDefault="00EA60FB" w:rsidP="008C5303">
    <w:pPr>
      <w:widowControl w:val="0"/>
      <w:tabs>
        <w:tab w:val="center" w:pos="5220"/>
      </w:tabs>
      <w:spacing w:line="180" w:lineRule="atLeast"/>
      <w:ind w:right="18"/>
      <w:rPr>
        <w:rFonts w:cs="Arial"/>
        <w:b/>
        <w:bCs/>
        <w:sz w:val="16"/>
        <w:szCs w:val="16"/>
      </w:rPr>
    </w:pPr>
    <w:r w:rsidRPr="009F6DA5">
      <w:rPr>
        <w:b/>
        <w:snapToGrid w:val="0"/>
        <w:sz w:val="16"/>
        <w:szCs w:val="16"/>
        <w:lang w:eastAsia="ja-JP"/>
      </w:rPr>
      <w:t>3</w:t>
    </w:r>
    <w:r>
      <w:rPr>
        <w:b/>
        <w:snapToGrid w:val="0"/>
        <w:sz w:val="16"/>
        <w:szCs w:val="16"/>
        <w:lang w:eastAsia="ja-JP"/>
      </w:rPr>
      <w:t>850-PM-BCW0083</w:t>
    </w:r>
    <w:r w:rsidRPr="009F6DA5">
      <w:rPr>
        <w:b/>
        <w:snapToGrid w:val="0"/>
        <w:sz w:val="16"/>
        <w:szCs w:val="16"/>
        <w:lang w:eastAsia="ja-JP"/>
      </w:rPr>
      <w:t xml:space="preserve">    </w:t>
    </w:r>
    <w:r>
      <w:rPr>
        <w:b/>
        <w:snapToGrid w:val="0"/>
        <w:sz w:val="16"/>
        <w:szCs w:val="16"/>
        <w:lang w:eastAsia="ja-JP"/>
      </w:rPr>
      <w:t>9</w:t>
    </w:r>
    <w:r w:rsidRPr="009F6DA5">
      <w:rPr>
        <w:rFonts w:cs="Arial"/>
        <w:b/>
        <w:bCs/>
        <w:sz w:val="16"/>
        <w:szCs w:val="16"/>
      </w:rPr>
      <w:t>/201</w:t>
    </w:r>
    <w:r>
      <w:rPr>
        <w:rFonts w:cs="Arial"/>
        <w:b/>
        <w:bCs/>
        <w:sz w:val="16"/>
        <w:szCs w:val="16"/>
      </w:rPr>
      <w:t>6</w:t>
    </w:r>
  </w:p>
  <w:p w14:paraId="3F5AE799" w14:textId="77777777" w:rsidR="00EA60FB" w:rsidRPr="00A1207C" w:rsidRDefault="00EA60FB" w:rsidP="008C5303">
    <w:pPr>
      <w:widowControl w:val="0"/>
      <w:tabs>
        <w:tab w:val="center" w:pos="5220"/>
      </w:tabs>
      <w:spacing w:line="180" w:lineRule="atLeast"/>
      <w:ind w:right="18"/>
      <w:rPr>
        <w:b/>
        <w:sz w:val="16"/>
        <w:szCs w:val="16"/>
      </w:rPr>
    </w:pPr>
    <w:r w:rsidRPr="00A1207C">
      <w:rPr>
        <w:b/>
        <w:sz w:val="16"/>
        <w:szCs w:val="16"/>
      </w:rPr>
      <w:t>Annual Report Instructions</w:t>
    </w:r>
  </w:p>
  <w:p w14:paraId="1D73BB6A" w14:textId="77777777" w:rsidR="00EA60FB" w:rsidRPr="00B3705A" w:rsidRDefault="00EA60FB">
    <w:pPr>
      <w:pStyle w:val="Header"/>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028D" w14:textId="77777777" w:rsidR="00EA60FB" w:rsidRPr="009F6DA5" w:rsidRDefault="00EA60FB" w:rsidP="006A59E2">
    <w:pPr>
      <w:widowControl w:val="0"/>
      <w:tabs>
        <w:tab w:val="center" w:pos="5220"/>
      </w:tabs>
      <w:spacing w:line="180" w:lineRule="atLeast"/>
      <w:ind w:right="18"/>
      <w:rPr>
        <w:b/>
        <w:snapToGrid w:val="0"/>
        <w:sz w:val="16"/>
        <w:szCs w:val="16"/>
        <w:lang w:eastAsia="ja-JP"/>
      </w:rPr>
    </w:pPr>
    <w:r w:rsidRPr="00A1207C">
      <w:rPr>
        <w:b/>
        <w:snapToGrid w:val="0"/>
        <w:sz w:val="16"/>
        <w:szCs w:val="16"/>
        <w:lang w:eastAsia="ja-JP"/>
      </w:rPr>
      <w:t>3</w:t>
    </w:r>
    <w:r>
      <w:rPr>
        <w:b/>
        <w:snapToGrid w:val="0"/>
        <w:sz w:val="16"/>
        <w:szCs w:val="16"/>
        <w:lang w:eastAsia="ja-JP"/>
      </w:rPr>
      <w:t>850-PM-BCW0083</w:t>
    </w:r>
    <w:r w:rsidRPr="00A1207C">
      <w:rPr>
        <w:b/>
        <w:snapToGrid w:val="0"/>
        <w:sz w:val="16"/>
        <w:szCs w:val="16"/>
        <w:lang w:eastAsia="ja-JP"/>
      </w:rPr>
      <w:t xml:space="preserve">    9/2016</w:t>
    </w:r>
    <w:r w:rsidRPr="009F6DA5">
      <w:rPr>
        <w:b/>
        <w:snapToGrid w:val="0"/>
        <w:sz w:val="16"/>
        <w:szCs w:val="16"/>
        <w:lang w:eastAsia="ja-JP"/>
      </w:rPr>
      <w:tab/>
      <w:t>COMMONWEALTH OF PENNSYLVANIA</w:t>
    </w:r>
  </w:p>
  <w:p w14:paraId="779DB01D" w14:textId="77777777" w:rsidR="00EA60FB" w:rsidRPr="009F6DA5" w:rsidRDefault="00EA60FB" w:rsidP="006A59E2">
    <w:pPr>
      <w:widowControl w:val="0"/>
      <w:tabs>
        <w:tab w:val="center" w:pos="5220"/>
      </w:tabs>
      <w:spacing w:line="180" w:lineRule="atLeast"/>
      <w:ind w:right="18"/>
      <w:rPr>
        <w:b/>
        <w:snapToGrid w:val="0"/>
        <w:sz w:val="16"/>
        <w:szCs w:val="16"/>
        <w:lang w:eastAsia="ja-JP"/>
      </w:rPr>
    </w:pPr>
    <w:r>
      <w:rPr>
        <w:b/>
        <w:snapToGrid w:val="0"/>
        <w:sz w:val="16"/>
        <w:szCs w:val="16"/>
        <w:lang w:eastAsia="ja-JP"/>
      </w:rPr>
      <w:t>Annual Report Instructions</w:t>
    </w:r>
    <w:r w:rsidRPr="009F6DA5">
      <w:rPr>
        <w:b/>
        <w:snapToGrid w:val="0"/>
        <w:sz w:val="16"/>
        <w:szCs w:val="16"/>
        <w:lang w:eastAsia="ja-JP"/>
      </w:rPr>
      <w:tab/>
      <w:t>DEPARTMENT OF ENVIRONMENTAL PROTECTION</w:t>
    </w:r>
  </w:p>
  <w:p w14:paraId="777A4104" w14:textId="77777777" w:rsidR="00EA60FB" w:rsidRPr="009F6DA5" w:rsidRDefault="00EA60FB" w:rsidP="006A59E2">
    <w:pPr>
      <w:pStyle w:val="Heading9"/>
      <w:tabs>
        <w:tab w:val="center" w:pos="5220"/>
      </w:tabs>
      <w:ind w:right="18"/>
      <w:jc w:val="left"/>
      <w:rPr>
        <w:b/>
        <w:i w:val="0"/>
        <w:sz w:val="16"/>
        <w:szCs w:val="16"/>
      </w:rPr>
    </w:pPr>
    <w:r>
      <w:rPr>
        <w:b/>
        <w:i w:val="0"/>
        <w:noProof/>
        <w:sz w:val="16"/>
        <w:szCs w:val="16"/>
      </w:rPr>
      <w:drawing>
        <wp:anchor distT="0" distB="0" distL="114300" distR="114300" simplePos="0" relativeHeight="251660800" behindDoc="0" locked="0" layoutInCell="1" allowOverlap="1" wp14:anchorId="19BB4645" wp14:editId="408378EB">
          <wp:simplePos x="0" y="0"/>
          <wp:positionH relativeFrom="column">
            <wp:align>left</wp:align>
          </wp:positionH>
          <wp:positionV relativeFrom="paragraph">
            <wp:posOffset>8890</wp:posOffset>
          </wp:positionV>
          <wp:extent cx="1517650" cy="328295"/>
          <wp:effectExtent l="0" t="0" r="6350" b="0"/>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DA5">
      <w:rPr>
        <w:b/>
        <w:i w:val="0"/>
        <w:sz w:val="16"/>
        <w:szCs w:val="16"/>
      </w:rPr>
      <w:tab/>
      <w:t xml:space="preserve">BUREAU OF </w:t>
    </w:r>
    <w:r>
      <w:rPr>
        <w:b/>
        <w:i w:val="0"/>
        <w:sz w:val="16"/>
        <w:szCs w:val="16"/>
      </w:rPr>
      <w:t>CLEAN WATER</w:t>
    </w:r>
  </w:p>
  <w:p w14:paraId="281D39A8" w14:textId="77777777" w:rsidR="00EA60FB" w:rsidRPr="00DF46CE" w:rsidRDefault="00EA60FB">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168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CAD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7430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B40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68D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4A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D0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89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67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1EB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872FDB4"/>
    <w:lvl w:ilvl="0">
      <w:numFmt w:val="decimal"/>
      <w:lvlText w:val="*"/>
      <w:lvlJc w:val="left"/>
    </w:lvl>
  </w:abstractNum>
  <w:abstractNum w:abstractNumId="11" w15:restartNumberingAfterBreak="0">
    <w:nsid w:val="04014F6B"/>
    <w:multiLevelType w:val="hybridMultilevel"/>
    <w:tmpl w:val="8F02E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1320BF"/>
    <w:multiLevelType w:val="hybridMultilevel"/>
    <w:tmpl w:val="A51A6DF4"/>
    <w:lvl w:ilvl="0" w:tplc="F7EA8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E460A"/>
    <w:multiLevelType w:val="singleLevel"/>
    <w:tmpl w:val="670ED99E"/>
    <w:lvl w:ilvl="0">
      <w:start w:val="1"/>
      <w:numFmt w:val="decimal"/>
      <w:lvlText w:val="%1"/>
      <w:legacy w:legacy="1" w:legacySpace="0" w:legacyIndent="360"/>
      <w:lvlJc w:val="left"/>
      <w:pPr>
        <w:ind w:left="360" w:hanging="360"/>
      </w:pPr>
    </w:lvl>
  </w:abstractNum>
  <w:abstractNum w:abstractNumId="14" w15:restartNumberingAfterBreak="0">
    <w:nsid w:val="12BA0CC4"/>
    <w:multiLevelType w:val="hybridMultilevel"/>
    <w:tmpl w:val="026644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470A8"/>
    <w:multiLevelType w:val="singleLevel"/>
    <w:tmpl w:val="52DA0A8E"/>
    <w:lvl w:ilvl="0">
      <w:start w:val="1"/>
      <w:numFmt w:val="decimal"/>
      <w:lvlText w:val="%1"/>
      <w:legacy w:legacy="1" w:legacySpace="0" w:legacyIndent="1125"/>
      <w:lvlJc w:val="left"/>
      <w:pPr>
        <w:ind w:left="1890" w:hanging="1125"/>
      </w:pPr>
    </w:lvl>
  </w:abstractNum>
  <w:abstractNum w:abstractNumId="16" w15:restartNumberingAfterBreak="0">
    <w:nsid w:val="1BE44390"/>
    <w:multiLevelType w:val="hybridMultilevel"/>
    <w:tmpl w:val="DD7A50DE"/>
    <w:lvl w:ilvl="0" w:tplc="131EC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6159D"/>
    <w:multiLevelType w:val="hybridMultilevel"/>
    <w:tmpl w:val="988A6A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35E01"/>
    <w:multiLevelType w:val="hybridMultilevel"/>
    <w:tmpl w:val="24F2DFE0"/>
    <w:lvl w:ilvl="0" w:tplc="1D68871E">
      <w:start w:val="3"/>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62289"/>
    <w:multiLevelType w:val="singleLevel"/>
    <w:tmpl w:val="2EDC0E32"/>
    <w:lvl w:ilvl="0">
      <w:start w:val="1"/>
      <w:numFmt w:val="decimal"/>
      <w:lvlText w:val="%1"/>
      <w:legacy w:legacy="1" w:legacySpace="0" w:legacyIndent="1080"/>
      <w:lvlJc w:val="left"/>
      <w:pPr>
        <w:ind w:left="1800" w:hanging="1080"/>
      </w:pPr>
    </w:lvl>
  </w:abstractNum>
  <w:abstractNum w:abstractNumId="20" w15:restartNumberingAfterBreak="0">
    <w:nsid w:val="30B41D98"/>
    <w:multiLevelType w:val="hybridMultilevel"/>
    <w:tmpl w:val="2D4E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41307"/>
    <w:multiLevelType w:val="hybridMultilevel"/>
    <w:tmpl w:val="04B613BA"/>
    <w:lvl w:ilvl="0" w:tplc="898C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D4300"/>
    <w:multiLevelType w:val="hybridMultilevel"/>
    <w:tmpl w:val="1F14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9B6253"/>
    <w:multiLevelType w:val="hybridMultilevel"/>
    <w:tmpl w:val="3496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1D56"/>
    <w:multiLevelType w:val="hybridMultilevel"/>
    <w:tmpl w:val="63B816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57BB5DBA"/>
    <w:multiLevelType w:val="hybridMultilevel"/>
    <w:tmpl w:val="0016A52E"/>
    <w:lvl w:ilvl="0" w:tplc="B248F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10090"/>
    <w:multiLevelType w:val="hybridMultilevel"/>
    <w:tmpl w:val="AE6E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36901"/>
    <w:multiLevelType w:val="hybridMultilevel"/>
    <w:tmpl w:val="EDB02540"/>
    <w:lvl w:ilvl="0" w:tplc="4D4A6E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96946"/>
    <w:multiLevelType w:val="hybridMultilevel"/>
    <w:tmpl w:val="E90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2111B"/>
    <w:multiLevelType w:val="hybridMultilevel"/>
    <w:tmpl w:val="E90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460E3"/>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7543658"/>
    <w:multiLevelType w:val="hybridMultilevel"/>
    <w:tmpl w:val="2FAC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32375"/>
    <w:multiLevelType w:val="singleLevel"/>
    <w:tmpl w:val="2EDC0E32"/>
    <w:lvl w:ilvl="0">
      <w:start w:val="1"/>
      <w:numFmt w:val="decimal"/>
      <w:lvlText w:val="%1"/>
      <w:legacy w:legacy="1" w:legacySpace="0" w:legacyIndent="1080"/>
      <w:lvlJc w:val="left"/>
      <w:pPr>
        <w:ind w:left="1800" w:hanging="1080"/>
      </w:pPr>
    </w:lvl>
  </w:abstractNum>
  <w:abstractNum w:abstractNumId="33" w15:restartNumberingAfterBreak="0">
    <w:nsid w:val="7C6D3AC3"/>
    <w:multiLevelType w:val="hybridMultilevel"/>
    <w:tmpl w:val="D6C28A8A"/>
    <w:lvl w:ilvl="0" w:tplc="DFD6BB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8"/>
  </w:num>
  <w:num w:numId="5">
    <w:abstractNumId w:val="14"/>
  </w:num>
  <w:num w:numId="6">
    <w:abstractNumId w:val="13"/>
  </w:num>
  <w:num w:numId="7">
    <w:abstractNumId w:val="15"/>
  </w:num>
  <w:num w:numId="8">
    <w:abstractNumId w:val="19"/>
  </w:num>
  <w:num w:numId="9">
    <w:abstractNumId w:val="32"/>
  </w:num>
  <w:num w:numId="10">
    <w:abstractNumId w:val="30"/>
  </w:num>
  <w:num w:numId="11">
    <w:abstractNumId w:val="2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7"/>
  </w:num>
  <w:num w:numId="25">
    <w:abstractNumId w:val="33"/>
  </w:num>
  <w:num w:numId="26">
    <w:abstractNumId w:val="27"/>
  </w:num>
  <w:num w:numId="27">
    <w:abstractNumId w:val="21"/>
  </w:num>
  <w:num w:numId="28">
    <w:abstractNumId w:val="12"/>
  </w:num>
  <w:num w:numId="29">
    <w:abstractNumId w:val="16"/>
  </w:num>
  <w:num w:numId="30">
    <w:abstractNumId w:val="31"/>
  </w:num>
  <w:num w:numId="31">
    <w:abstractNumId w:val="25"/>
  </w:num>
  <w:num w:numId="32">
    <w:abstractNumId w:val="24"/>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D3"/>
    <w:rsid w:val="000217A3"/>
    <w:rsid w:val="00027F85"/>
    <w:rsid w:val="00043BA3"/>
    <w:rsid w:val="000461FB"/>
    <w:rsid w:val="0005092F"/>
    <w:rsid w:val="00073CDC"/>
    <w:rsid w:val="000768C9"/>
    <w:rsid w:val="00082D99"/>
    <w:rsid w:val="00082DE8"/>
    <w:rsid w:val="00084D01"/>
    <w:rsid w:val="0008529C"/>
    <w:rsid w:val="000A4150"/>
    <w:rsid w:val="000A5E4A"/>
    <w:rsid w:val="000B1476"/>
    <w:rsid w:val="000C6965"/>
    <w:rsid w:val="000C7BA7"/>
    <w:rsid w:val="000D2EBD"/>
    <w:rsid w:val="000D3A4D"/>
    <w:rsid w:val="000D4E35"/>
    <w:rsid w:val="000D6D96"/>
    <w:rsid w:val="00101680"/>
    <w:rsid w:val="00122253"/>
    <w:rsid w:val="001265FA"/>
    <w:rsid w:val="001266B8"/>
    <w:rsid w:val="00126FDA"/>
    <w:rsid w:val="0015428B"/>
    <w:rsid w:val="00156AE8"/>
    <w:rsid w:val="001576D5"/>
    <w:rsid w:val="00170B21"/>
    <w:rsid w:val="00171990"/>
    <w:rsid w:val="00173148"/>
    <w:rsid w:val="00173816"/>
    <w:rsid w:val="00174208"/>
    <w:rsid w:val="00183818"/>
    <w:rsid w:val="001A20F3"/>
    <w:rsid w:val="001A5BBF"/>
    <w:rsid w:val="001B364A"/>
    <w:rsid w:val="001B4592"/>
    <w:rsid w:val="001D1546"/>
    <w:rsid w:val="001D234C"/>
    <w:rsid w:val="001F0671"/>
    <w:rsid w:val="001F53C1"/>
    <w:rsid w:val="00201EC8"/>
    <w:rsid w:val="002059D5"/>
    <w:rsid w:val="00210A5E"/>
    <w:rsid w:val="0021240E"/>
    <w:rsid w:val="00212ED5"/>
    <w:rsid w:val="00215917"/>
    <w:rsid w:val="00222CD1"/>
    <w:rsid w:val="00230CF0"/>
    <w:rsid w:val="00232ABD"/>
    <w:rsid w:val="00235902"/>
    <w:rsid w:val="0024244D"/>
    <w:rsid w:val="00242CA1"/>
    <w:rsid w:val="00242EDF"/>
    <w:rsid w:val="0024654E"/>
    <w:rsid w:val="00293B8F"/>
    <w:rsid w:val="002B405B"/>
    <w:rsid w:val="002C46CE"/>
    <w:rsid w:val="002C70E7"/>
    <w:rsid w:val="002D1901"/>
    <w:rsid w:val="002D4FBD"/>
    <w:rsid w:val="002E20EC"/>
    <w:rsid w:val="002F0C73"/>
    <w:rsid w:val="002F50F6"/>
    <w:rsid w:val="002F5207"/>
    <w:rsid w:val="002F7B3D"/>
    <w:rsid w:val="00302F37"/>
    <w:rsid w:val="003053F7"/>
    <w:rsid w:val="0031090C"/>
    <w:rsid w:val="00312860"/>
    <w:rsid w:val="003136F3"/>
    <w:rsid w:val="00320C8E"/>
    <w:rsid w:val="00325DAF"/>
    <w:rsid w:val="00337CFF"/>
    <w:rsid w:val="00345AEF"/>
    <w:rsid w:val="00345DD6"/>
    <w:rsid w:val="003563BE"/>
    <w:rsid w:val="00365312"/>
    <w:rsid w:val="0037583F"/>
    <w:rsid w:val="003819DF"/>
    <w:rsid w:val="00395282"/>
    <w:rsid w:val="00395DBD"/>
    <w:rsid w:val="003A13E3"/>
    <w:rsid w:val="003B36D9"/>
    <w:rsid w:val="003B5341"/>
    <w:rsid w:val="003C6D56"/>
    <w:rsid w:val="003C6E38"/>
    <w:rsid w:val="003C765C"/>
    <w:rsid w:val="003D4595"/>
    <w:rsid w:val="003F5D79"/>
    <w:rsid w:val="003F5FDB"/>
    <w:rsid w:val="00420260"/>
    <w:rsid w:val="00431764"/>
    <w:rsid w:val="00437CAB"/>
    <w:rsid w:val="004454C2"/>
    <w:rsid w:val="0044657A"/>
    <w:rsid w:val="004474C8"/>
    <w:rsid w:val="00451AA4"/>
    <w:rsid w:val="00457FD3"/>
    <w:rsid w:val="00487B64"/>
    <w:rsid w:val="00492A4C"/>
    <w:rsid w:val="004A49A4"/>
    <w:rsid w:val="004C47D3"/>
    <w:rsid w:val="004E2A16"/>
    <w:rsid w:val="005002FC"/>
    <w:rsid w:val="005037CB"/>
    <w:rsid w:val="00506C9E"/>
    <w:rsid w:val="00514E3D"/>
    <w:rsid w:val="00522FDD"/>
    <w:rsid w:val="00525158"/>
    <w:rsid w:val="0052631E"/>
    <w:rsid w:val="00533D3D"/>
    <w:rsid w:val="005346B3"/>
    <w:rsid w:val="00535218"/>
    <w:rsid w:val="005358EF"/>
    <w:rsid w:val="0054070F"/>
    <w:rsid w:val="00541EF0"/>
    <w:rsid w:val="00554A87"/>
    <w:rsid w:val="005619A8"/>
    <w:rsid w:val="0056779C"/>
    <w:rsid w:val="00571D4B"/>
    <w:rsid w:val="00574377"/>
    <w:rsid w:val="005842EA"/>
    <w:rsid w:val="005978C8"/>
    <w:rsid w:val="005A05F2"/>
    <w:rsid w:val="005B1727"/>
    <w:rsid w:val="005B38F6"/>
    <w:rsid w:val="005B6C2A"/>
    <w:rsid w:val="005D0BE0"/>
    <w:rsid w:val="005D741C"/>
    <w:rsid w:val="005D7939"/>
    <w:rsid w:val="005D7DF9"/>
    <w:rsid w:val="005E1D13"/>
    <w:rsid w:val="005E4F2F"/>
    <w:rsid w:val="005F1FC1"/>
    <w:rsid w:val="005F7E05"/>
    <w:rsid w:val="00603731"/>
    <w:rsid w:val="006077ED"/>
    <w:rsid w:val="0063462E"/>
    <w:rsid w:val="006446C0"/>
    <w:rsid w:val="0064529D"/>
    <w:rsid w:val="006536F0"/>
    <w:rsid w:val="00653C2E"/>
    <w:rsid w:val="00654654"/>
    <w:rsid w:val="00654ABD"/>
    <w:rsid w:val="0066451F"/>
    <w:rsid w:val="00686E7F"/>
    <w:rsid w:val="006A1282"/>
    <w:rsid w:val="006A59E2"/>
    <w:rsid w:val="006B182E"/>
    <w:rsid w:val="006D3872"/>
    <w:rsid w:val="006D7406"/>
    <w:rsid w:val="006E5FED"/>
    <w:rsid w:val="007228E5"/>
    <w:rsid w:val="007346A4"/>
    <w:rsid w:val="007347F2"/>
    <w:rsid w:val="00746DD0"/>
    <w:rsid w:val="00746F40"/>
    <w:rsid w:val="007524E4"/>
    <w:rsid w:val="007560D3"/>
    <w:rsid w:val="00761560"/>
    <w:rsid w:val="00763150"/>
    <w:rsid w:val="007636AD"/>
    <w:rsid w:val="007643CB"/>
    <w:rsid w:val="007A3963"/>
    <w:rsid w:val="007B22F2"/>
    <w:rsid w:val="007B4956"/>
    <w:rsid w:val="007C0904"/>
    <w:rsid w:val="007C7A3C"/>
    <w:rsid w:val="007D6DD4"/>
    <w:rsid w:val="007E2113"/>
    <w:rsid w:val="007E481B"/>
    <w:rsid w:val="007F4C25"/>
    <w:rsid w:val="007F5B04"/>
    <w:rsid w:val="0080059E"/>
    <w:rsid w:val="0081517C"/>
    <w:rsid w:val="00835597"/>
    <w:rsid w:val="008356A2"/>
    <w:rsid w:val="00835A1D"/>
    <w:rsid w:val="00835F3F"/>
    <w:rsid w:val="00837E58"/>
    <w:rsid w:val="00844698"/>
    <w:rsid w:val="00846DE7"/>
    <w:rsid w:val="008716C7"/>
    <w:rsid w:val="00873B79"/>
    <w:rsid w:val="00881421"/>
    <w:rsid w:val="0088486C"/>
    <w:rsid w:val="00887FA2"/>
    <w:rsid w:val="00896E3B"/>
    <w:rsid w:val="008B340A"/>
    <w:rsid w:val="008C14C7"/>
    <w:rsid w:val="008C5303"/>
    <w:rsid w:val="008D0ED4"/>
    <w:rsid w:val="008D59D3"/>
    <w:rsid w:val="008E3C31"/>
    <w:rsid w:val="008E7247"/>
    <w:rsid w:val="008E7A4D"/>
    <w:rsid w:val="0091144F"/>
    <w:rsid w:val="00911F9F"/>
    <w:rsid w:val="009352AA"/>
    <w:rsid w:val="00935380"/>
    <w:rsid w:val="009361AA"/>
    <w:rsid w:val="009364C1"/>
    <w:rsid w:val="00952F22"/>
    <w:rsid w:val="009556BD"/>
    <w:rsid w:val="009639B7"/>
    <w:rsid w:val="00967C50"/>
    <w:rsid w:val="009777A7"/>
    <w:rsid w:val="00980E1C"/>
    <w:rsid w:val="00984A55"/>
    <w:rsid w:val="00992A2B"/>
    <w:rsid w:val="009A47D8"/>
    <w:rsid w:val="009B26AB"/>
    <w:rsid w:val="009B2809"/>
    <w:rsid w:val="009D0DDA"/>
    <w:rsid w:val="009D1988"/>
    <w:rsid w:val="009E103D"/>
    <w:rsid w:val="009F20CE"/>
    <w:rsid w:val="009F6DA5"/>
    <w:rsid w:val="00A10B5B"/>
    <w:rsid w:val="00A1207C"/>
    <w:rsid w:val="00A13812"/>
    <w:rsid w:val="00A145C2"/>
    <w:rsid w:val="00A2716A"/>
    <w:rsid w:val="00A27192"/>
    <w:rsid w:val="00A336EB"/>
    <w:rsid w:val="00A46165"/>
    <w:rsid w:val="00A67BF2"/>
    <w:rsid w:val="00A72E48"/>
    <w:rsid w:val="00A8452B"/>
    <w:rsid w:val="00A97074"/>
    <w:rsid w:val="00AA174F"/>
    <w:rsid w:val="00AA3E80"/>
    <w:rsid w:val="00AB57CF"/>
    <w:rsid w:val="00AB5B4D"/>
    <w:rsid w:val="00AB7958"/>
    <w:rsid w:val="00AD01FC"/>
    <w:rsid w:val="00AD0F1E"/>
    <w:rsid w:val="00AD3E0F"/>
    <w:rsid w:val="00AD427B"/>
    <w:rsid w:val="00AD4BE1"/>
    <w:rsid w:val="00AD6F36"/>
    <w:rsid w:val="00B138D0"/>
    <w:rsid w:val="00B15D9A"/>
    <w:rsid w:val="00B16E58"/>
    <w:rsid w:val="00B20F21"/>
    <w:rsid w:val="00B24B33"/>
    <w:rsid w:val="00B34C1F"/>
    <w:rsid w:val="00B36F0F"/>
    <w:rsid w:val="00B3705A"/>
    <w:rsid w:val="00B37917"/>
    <w:rsid w:val="00B423AB"/>
    <w:rsid w:val="00B457CD"/>
    <w:rsid w:val="00B80E04"/>
    <w:rsid w:val="00B86F8B"/>
    <w:rsid w:val="00B8745A"/>
    <w:rsid w:val="00B9219D"/>
    <w:rsid w:val="00B93DF9"/>
    <w:rsid w:val="00BA0444"/>
    <w:rsid w:val="00BA257E"/>
    <w:rsid w:val="00BA3856"/>
    <w:rsid w:val="00BD58D3"/>
    <w:rsid w:val="00BE480C"/>
    <w:rsid w:val="00BE5E78"/>
    <w:rsid w:val="00BF1E1E"/>
    <w:rsid w:val="00BF420A"/>
    <w:rsid w:val="00C02768"/>
    <w:rsid w:val="00C11A42"/>
    <w:rsid w:val="00C15668"/>
    <w:rsid w:val="00C215F3"/>
    <w:rsid w:val="00C21CA5"/>
    <w:rsid w:val="00C32F31"/>
    <w:rsid w:val="00C5251D"/>
    <w:rsid w:val="00C53051"/>
    <w:rsid w:val="00C56944"/>
    <w:rsid w:val="00C72953"/>
    <w:rsid w:val="00C775C7"/>
    <w:rsid w:val="00C77A30"/>
    <w:rsid w:val="00C8454B"/>
    <w:rsid w:val="00C93D24"/>
    <w:rsid w:val="00C95921"/>
    <w:rsid w:val="00CB5EC4"/>
    <w:rsid w:val="00CC32EA"/>
    <w:rsid w:val="00CD1720"/>
    <w:rsid w:val="00CD1FFD"/>
    <w:rsid w:val="00CE1A5C"/>
    <w:rsid w:val="00D246DF"/>
    <w:rsid w:val="00D31001"/>
    <w:rsid w:val="00D32768"/>
    <w:rsid w:val="00D379B2"/>
    <w:rsid w:val="00D417EC"/>
    <w:rsid w:val="00D47CE1"/>
    <w:rsid w:val="00D643B2"/>
    <w:rsid w:val="00D666F3"/>
    <w:rsid w:val="00D70C38"/>
    <w:rsid w:val="00D711EA"/>
    <w:rsid w:val="00D751D6"/>
    <w:rsid w:val="00D860C1"/>
    <w:rsid w:val="00DA1790"/>
    <w:rsid w:val="00DA17BA"/>
    <w:rsid w:val="00DA33D2"/>
    <w:rsid w:val="00DA355C"/>
    <w:rsid w:val="00DA551D"/>
    <w:rsid w:val="00DA75BD"/>
    <w:rsid w:val="00DB2024"/>
    <w:rsid w:val="00DB5588"/>
    <w:rsid w:val="00DC677B"/>
    <w:rsid w:val="00DD5E83"/>
    <w:rsid w:val="00DF0643"/>
    <w:rsid w:val="00DF0A94"/>
    <w:rsid w:val="00DF46CE"/>
    <w:rsid w:val="00E041E5"/>
    <w:rsid w:val="00E06230"/>
    <w:rsid w:val="00E07EF5"/>
    <w:rsid w:val="00E1310C"/>
    <w:rsid w:val="00E14B81"/>
    <w:rsid w:val="00E16D8E"/>
    <w:rsid w:val="00E2450F"/>
    <w:rsid w:val="00E30DDB"/>
    <w:rsid w:val="00E402E2"/>
    <w:rsid w:val="00E470E2"/>
    <w:rsid w:val="00E52E79"/>
    <w:rsid w:val="00E62731"/>
    <w:rsid w:val="00E67B8A"/>
    <w:rsid w:val="00E744CD"/>
    <w:rsid w:val="00E77FF8"/>
    <w:rsid w:val="00E80059"/>
    <w:rsid w:val="00E87A93"/>
    <w:rsid w:val="00E91A3A"/>
    <w:rsid w:val="00E930C9"/>
    <w:rsid w:val="00E97EBC"/>
    <w:rsid w:val="00EA032C"/>
    <w:rsid w:val="00EA60FB"/>
    <w:rsid w:val="00EB4122"/>
    <w:rsid w:val="00EC018F"/>
    <w:rsid w:val="00EC2CE1"/>
    <w:rsid w:val="00EC6DF6"/>
    <w:rsid w:val="00ED08F1"/>
    <w:rsid w:val="00EE08D4"/>
    <w:rsid w:val="00EE1D4A"/>
    <w:rsid w:val="00EE3848"/>
    <w:rsid w:val="00EF05B2"/>
    <w:rsid w:val="00EF432F"/>
    <w:rsid w:val="00EF62F8"/>
    <w:rsid w:val="00EF7086"/>
    <w:rsid w:val="00F03A9B"/>
    <w:rsid w:val="00F114B6"/>
    <w:rsid w:val="00F11ADB"/>
    <w:rsid w:val="00F1593C"/>
    <w:rsid w:val="00F16849"/>
    <w:rsid w:val="00F23E92"/>
    <w:rsid w:val="00F26831"/>
    <w:rsid w:val="00F548F8"/>
    <w:rsid w:val="00F60D73"/>
    <w:rsid w:val="00F721EB"/>
    <w:rsid w:val="00F77787"/>
    <w:rsid w:val="00F77E2B"/>
    <w:rsid w:val="00F832A3"/>
    <w:rsid w:val="00F84581"/>
    <w:rsid w:val="00F92987"/>
    <w:rsid w:val="00F93033"/>
    <w:rsid w:val="00F93518"/>
    <w:rsid w:val="00FA2333"/>
    <w:rsid w:val="00FB30B3"/>
    <w:rsid w:val="00FC3BA8"/>
    <w:rsid w:val="00FC7258"/>
    <w:rsid w:val="00FE6D16"/>
    <w:rsid w:val="00FE7510"/>
    <w:rsid w:val="00FF30BE"/>
    <w:rsid w:val="00FF3CD8"/>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5B21E276"/>
  <w15:docId w15:val="{6C308245-D34C-4604-80F0-EC5498F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 w:after="40"/>
      <w:jc w:val="center"/>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spacing w:after="120"/>
      <w:jc w:val="center"/>
      <w:outlineLvl w:val="3"/>
    </w:pPr>
    <w:rPr>
      <w:b/>
      <w:sz w:val="12"/>
    </w:rPr>
  </w:style>
  <w:style w:type="paragraph" w:styleId="Heading5">
    <w:name w:val="heading 5"/>
    <w:basedOn w:val="Normal"/>
    <w:next w:val="Normal"/>
    <w:link w:val="Heading5Char"/>
    <w:qFormat/>
    <w:pPr>
      <w:keepNext/>
      <w:jc w:val="center"/>
      <w:outlineLvl w:val="4"/>
    </w:pPr>
    <w:rPr>
      <w:rFonts w:cs="Arial"/>
      <w:b/>
      <w:bCs/>
      <w:sz w:val="18"/>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qFormat/>
    <w:pPr>
      <w:keepNext/>
      <w:jc w:val="right"/>
      <w:outlineLvl w:val="6"/>
    </w:pPr>
    <w:rPr>
      <w:b/>
      <w:sz w:val="20"/>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keepNext/>
      <w:jc w:val="center"/>
      <w:outlineLvl w:val="8"/>
    </w:pPr>
    <w:rPr>
      <w:rFonts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odyText">
    <w:name w:val="Body Text"/>
    <w:basedOn w:val="Normal"/>
    <w:link w:val="BodyTextChar1"/>
    <w:rPr>
      <w:b/>
      <w:bCs/>
    </w:rPr>
  </w:style>
  <w:style w:type="paragraph" w:customStyle="1" w:styleId="SpotlightHeading">
    <w:name w:val="Spotlight Heading"/>
    <w:basedOn w:val="Spotlight"/>
    <w:rPr>
      <w:b/>
    </w:rPr>
  </w:style>
  <w:style w:type="paragraph" w:customStyle="1" w:styleId="Spotlight">
    <w:name w:val="Spotlight"/>
    <w:basedOn w:val="Normal"/>
    <w:pPr>
      <w:overflowPunct w:val="0"/>
      <w:autoSpaceDE w:val="0"/>
      <w:autoSpaceDN w:val="0"/>
      <w:adjustRightInd w:val="0"/>
      <w:spacing w:after="240"/>
      <w:textAlignment w:val="baseline"/>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style>
  <w:style w:type="paragraph" w:styleId="EnvelopeReturn">
    <w:name w:val="envelope return"/>
    <w:basedOn w:val="Normal"/>
    <w:pPr>
      <w:spacing w:before="120" w:after="120"/>
    </w:pPr>
    <w:rPr>
      <w:smallCaps/>
      <w:szCs w:val="20"/>
    </w:rPr>
  </w:style>
  <w:style w:type="paragraph" w:styleId="BodyText2">
    <w:name w:val="Body Text 2"/>
    <w:basedOn w:val="Normal"/>
    <w:link w:val="BodyText2Char"/>
    <w:pPr>
      <w:spacing w:after="120"/>
      <w:jc w:val="center"/>
    </w:pPr>
    <w:rPr>
      <w:b/>
      <w:sz w:val="16"/>
    </w:rPr>
  </w:style>
  <w:style w:type="paragraph" w:styleId="BodyTextIndent">
    <w:name w:val="Body Text Indent"/>
    <w:basedOn w:val="Normal"/>
    <w:link w:val="BodyTextIndentChar"/>
    <w:pPr>
      <w:spacing w:line="240" w:lineRule="atLeast"/>
      <w:ind w:left="360" w:hanging="360"/>
      <w:jc w:val="both"/>
    </w:pPr>
    <w:rPr>
      <w:sz w:val="18"/>
    </w:rPr>
  </w:style>
  <w:style w:type="paragraph" w:styleId="BodyText3">
    <w:name w:val="Body Text 3"/>
    <w:basedOn w:val="Normal"/>
    <w:link w:val="BodyText3Char"/>
    <w:pPr>
      <w:spacing w:line="240" w:lineRule="atLeast"/>
      <w:jc w:val="both"/>
    </w:pPr>
    <w:rPr>
      <w:sz w:val="16"/>
    </w:rPr>
  </w:style>
  <w:style w:type="paragraph" w:styleId="BalloonText">
    <w:name w:val="Balloon Text"/>
    <w:basedOn w:val="Normal"/>
    <w:link w:val="BalloonTextChar"/>
    <w:uiPriority w:val="99"/>
    <w:semiHidden/>
    <w:rsid w:val="004C47D3"/>
    <w:rPr>
      <w:rFonts w:ascii="Tahoma" w:hAnsi="Tahoma" w:cs="Tahoma"/>
      <w:sz w:val="16"/>
      <w:szCs w:val="16"/>
    </w:rPr>
  </w:style>
  <w:style w:type="character" w:customStyle="1" w:styleId="FooterChar">
    <w:name w:val="Footer Char"/>
    <w:link w:val="Footer"/>
    <w:uiPriority w:val="99"/>
    <w:rsid w:val="006A59E2"/>
    <w:rPr>
      <w:rFonts w:ascii="Arial" w:hAnsi="Arial"/>
    </w:rPr>
  </w:style>
  <w:style w:type="character" w:styleId="Hyperlink">
    <w:name w:val="Hyperlink"/>
    <w:uiPriority w:val="99"/>
    <w:unhideWhenUsed/>
    <w:rsid w:val="00B138D0"/>
    <w:rPr>
      <w:color w:val="0000FF"/>
      <w:u w:val="single"/>
    </w:rPr>
  </w:style>
  <w:style w:type="character" w:styleId="FollowedHyperlink">
    <w:name w:val="FollowedHyperlink"/>
    <w:unhideWhenUsed/>
    <w:rsid w:val="00B423AB"/>
    <w:rPr>
      <w:color w:val="800080"/>
      <w:u w:val="single"/>
    </w:rPr>
  </w:style>
  <w:style w:type="character" w:customStyle="1" w:styleId="HeaderChar">
    <w:name w:val="Header Char"/>
    <w:link w:val="Header"/>
    <w:rsid w:val="000768C9"/>
    <w:rPr>
      <w:rFonts w:ascii="Arial" w:hAnsi="Arial"/>
      <w:sz w:val="24"/>
      <w:szCs w:val="24"/>
    </w:rPr>
  </w:style>
  <w:style w:type="character" w:customStyle="1" w:styleId="BodyTextChar1">
    <w:name w:val="Body Text Char1"/>
    <w:link w:val="BodyText"/>
    <w:rsid w:val="000768C9"/>
    <w:rPr>
      <w:rFonts w:ascii="Arial" w:hAnsi="Arial"/>
      <w:b/>
      <w:bCs/>
      <w:sz w:val="24"/>
      <w:szCs w:val="24"/>
    </w:rPr>
  </w:style>
  <w:style w:type="paragraph" w:styleId="BodyTextIndent2">
    <w:name w:val="Body Text Indent 2"/>
    <w:basedOn w:val="Normal"/>
    <w:link w:val="BodyTextIndent2Char"/>
    <w:rsid w:val="00173148"/>
    <w:pPr>
      <w:widowControl w:val="0"/>
      <w:tabs>
        <w:tab w:val="left" w:pos="806"/>
      </w:tabs>
      <w:ind w:hanging="14"/>
    </w:pPr>
    <w:rPr>
      <w:rFonts w:cs="Arial"/>
      <w:bCs/>
      <w:color w:val="000000"/>
      <w:sz w:val="18"/>
    </w:rPr>
  </w:style>
  <w:style w:type="character" w:customStyle="1" w:styleId="BodyTextIndent2Char">
    <w:name w:val="Body Text Indent 2 Char"/>
    <w:link w:val="BodyTextIndent2"/>
    <w:rsid w:val="00173148"/>
    <w:rPr>
      <w:rFonts w:ascii="Arial" w:hAnsi="Arial" w:cs="Arial"/>
      <w:bCs/>
      <w:color w:val="000000"/>
      <w:sz w:val="18"/>
      <w:szCs w:val="24"/>
    </w:rPr>
  </w:style>
  <w:style w:type="paragraph" w:styleId="BodyTextIndent3">
    <w:name w:val="Body Text Indent 3"/>
    <w:basedOn w:val="Normal"/>
    <w:link w:val="BodyTextIndent3Char"/>
    <w:rsid w:val="00173148"/>
    <w:pPr>
      <w:widowControl w:val="0"/>
      <w:tabs>
        <w:tab w:val="left" w:pos="360"/>
        <w:tab w:val="right" w:pos="2538"/>
        <w:tab w:val="left" w:pos="7020"/>
        <w:tab w:val="left" w:pos="8100"/>
      </w:tabs>
      <w:spacing w:before="120"/>
      <w:ind w:left="360" w:hanging="360"/>
      <w:jc w:val="both"/>
    </w:pPr>
    <w:rPr>
      <w:rFonts w:cs="Arial"/>
      <w:color w:val="000000"/>
      <w:sz w:val="18"/>
    </w:rPr>
  </w:style>
  <w:style w:type="character" w:customStyle="1" w:styleId="BodyTextIndent3Char">
    <w:name w:val="Body Text Indent 3 Char"/>
    <w:link w:val="BodyTextIndent3"/>
    <w:rsid w:val="00173148"/>
    <w:rPr>
      <w:rFonts w:ascii="Arial" w:hAnsi="Arial" w:cs="Arial"/>
      <w:color w:val="000000"/>
      <w:sz w:val="18"/>
      <w:szCs w:val="24"/>
    </w:rPr>
  </w:style>
  <w:style w:type="character" w:styleId="CommentReference">
    <w:name w:val="annotation reference"/>
    <w:semiHidden/>
    <w:rsid w:val="00173148"/>
    <w:rPr>
      <w:sz w:val="16"/>
      <w:szCs w:val="16"/>
    </w:rPr>
  </w:style>
  <w:style w:type="paragraph" w:styleId="CommentText">
    <w:name w:val="annotation text"/>
    <w:basedOn w:val="Normal"/>
    <w:link w:val="CommentTextChar"/>
    <w:semiHidden/>
    <w:rsid w:val="00173148"/>
    <w:rPr>
      <w:rFonts w:ascii="Times New Roman" w:hAnsi="Times New Roman"/>
      <w:sz w:val="20"/>
      <w:szCs w:val="20"/>
    </w:rPr>
  </w:style>
  <w:style w:type="character" w:customStyle="1" w:styleId="CommentTextChar">
    <w:name w:val="Comment Text Char"/>
    <w:basedOn w:val="DefaultParagraphFont"/>
    <w:link w:val="CommentText"/>
    <w:semiHidden/>
    <w:rsid w:val="00173148"/>
  </w:style>
  <w:style w:type="paragraph" w:styleId="CommentSubject">
    <w:name w:val="annotation subject"/>
    <w:basedOn w:val="CommentText"/>
    <w:next w:val="CommentText"/>
    <w:link w:val="CommentSubjectChar"/>
    <w:semiHidden/>
    <w:rsid w:val="00173148"/>
    <w:rPr>
      <w:b/>
      <w:bCs/>
    </w:rPr>
  </w:style>
  <w:style w:type="character" w:customStyle="1" w:styleId="CommentSubjectChar">
    <w:name w:val="Comment Subject Char"/>
    <w:link w:val="CommentSubject"/>
    <w:semiHidden/>
    <w:rsid w:val="00173148"/>
    <w:rPr>
      <w:b/>
      <w:bCs/>
    </w:rPr>
  </w:style>
  <w:style w:type="paragraph" w:styleId="Revision">
    <w:name w:val="Revision"/>
    <w:hidden/>
    <w:uiPriority w:val="99"/>
    <w:semiHidden/>
    <w:rsid w:val="00173148"/>
    <w:rPr>
      <w:sz w:val="24"/>
      <w:szCs w:val="24"/>
    </w:rPr>
  </w:style>
  <w:style w:type="character" w:customStyle="1" w:styleId="Heading5Char">
    <w:name w:val="Heading 5 Char"/>
    <w:link w:val="Heading5"/>
    <w:rsid w:val="00173148"/>
    <w:rPr>
      <w:rFonts w:ascii="Arial" w:hAnsi="Arial" w:cs="Arial"/>
      <w:b/>
      <w:bCs/>
      <w:sz w:val="18"/>
      <w:szCs w:val="24"/>
    </w:rPr>
  </w:style>
  <w:style w:type="paragraph" w:styleId="List2">
    <w:name w:val="List 2"/>
    <w:basedOn w:val="Normal"/>
    <w:rsid w:val="00173148"/>
    <w:pPr>
      <w:autoSpaceDE w:val="0"/>
      <w:autoSpaceDN w:val="0"/>
      <w:ind w:left="720" w:hanging="360"/>
    </w:pPr>
    <w:rPr>
      <w:rFonts w:ascii="Times New Roman" w:hAnsi="Times New Roman"/>
      <w:sz w:val="20"/>
      <w:szCs w:val="20"/>
    </w:rPr>
  </w:style>
  <w:style w:type="paragraph" w:styleId="BlockText">
    <w:name w:val="Block Text"/>
    <w:basedOn w:val="Normal"/>
    <w:rsid w:val="00173148"/>
    <w:pPr>
      <w:autoSpaceDE w:val="0"/>
      <w:autoSpaceDN w:val="0"/>
      <w:spacing w:after="120"/>
      <w:ind w:left="1440" w:right="1440"/>
    </w:pPr>
    <w:rPr>
      <w:rFonts w:ascii="Times New Roman" w:hAnsi="Times New Roman"/>
      <w:sz w:val="20"/>
      <w:szCs w:val="20"/>
    </w:rPr>
  </w:style>
  <w:style w:type="character" w:customStyle="1" w:styleId="BodyTextChar">
    <w:name w:val="Body Text Char"/>
    <w:rsid w:val="00173148"/>
  </w:style>
  <w:style w:type="character" w:customStyle="1" w:styleId="BodyText2Char">
    <w:name w:val="Body Text 2 Char"/>
    <w:link w:val="BodyText2"/>
    <w:rsid w:val="00173148"/>
    <w:rPr>
      <w:rFonts w:ascii="Arial" w:hAnsi="Arial"/>
      <w:b/>
      <w:sz w:val="16"/>
      <w:szCs w:val="24"/>
    </w:rPr>
  </w:style>
  <w:style w:type="character" w:customStyle="1" w:styleId="BodyText3Char">
    <w:name w:val="Body Text 3 Char"/>
    <w:link w:val="BodyText3"/>
    <w:rsid w:val="00173148"/>
    <w:rPr>
      <w:rFonts w:ascii="Arial" w:hAnsi="Arial"/>
      <w:sz w:val="16"/>
      <w:szCs w:val="24"/>
    </w:rPr>
  </w:style>
  <w:style w:type="paragraph" w:styleId="BodyTextFirstIndent">
    <w:name w:val="Body Text First Indent"/>
    <w:basedOn w:val="BodyText"/>
    <w:link w:val="BodyTextFirstIndentChar"/>
    <w:rsid w:val="00173148"/>
    <w:pPr>
      <w:autoSpaceDE w:val="0"/>
      <w:autoSpaceDN w:val="0"/>
      <w:spacing w:after="120"/>
      <w:ind w:firstLine="210"/>
    </w:pPr>
    <w:rPr>
      <w:rFonts w:ascii="Times New Roman" w:hAnsi="Times New Roman"/>
      <w:b w:val="0"/>
      <w:bCs w:val="0"/>
      <w:sz w:val="20"/>
      <w:szCs w:val="20"/>
    </w:rPr>
  </w:style>
  <w:style w:type="character" w:customStyle="1" w:styleId="BodyTextFirstIndentChar">
    <w:name w:val="Body Text First Indent Char"/>
    <w:link w:val="BodyTextFirstIndent"/>
    <w:rsid w:val="00173148"/>
    <w:rPr>
      <w:rFonts w:ascii="Arial" w:hAnsi="Arial"/>
      <w:b w:val="0"/>
      <w:bCs w:val="0"/>
      <w:sz w:val="24"/>
      <w:szCs w:val="24"/>
    </w:rPr>
  </w:style>
  <w:style w:type="paragraph" w:styleId="BodyTextFirstIndent2">
    <w:name w:val="Body Text First Indent 2"/>
    <w:basedOn w:val="BodyTextIndent"/>
    <w:link w:val="BodyTextFirstIndent2Char"/>
    <w:rsid w:val="00173148"/>
    <w:pPr>
      <w:autoSpaceDE w:val="0"/>
      <w:autoSpaceDN w:val="0"/>
      <w:spacing w:after="120" w:line="240" w:lineRule="auto"/>
      <w:ind w:firstLine="210"/>
      <w:jc w:val="left"/>
    </w:pPr>
    <w:rPr>
      <w:rFonts w:ascii="Times New Roman" w:hAnsi="Times New Roman"/>
      <w:sz w:val="20"/>
      <w:szCs w:val="20"/>
      <w:lang w:val="x-none" w:eastAsia="x-none"/>
    </w:rPr>
  </w:style>
  <w:style w:type="character" w:customStyle="1" w:styleId="BodyTextIndentChar">
    <w:name w:val="Body Text Indent Char"/>
    <w:link w:val="BodyTextIndent"/>
    <w:rsid w:val="00173148"/>
    <w:rPr>
      <w:rFonts w:ascii="Arial" w:hAnsi="Arial"/>
      <w:sz w:val="18"/>
      <w:szCs w:val="24"/>
    </w:rPr>
  </w:style>
  <w:style w:type="character" w:customStyle="1" w:styleId="BodyTextFirstIndent2Char">
    <w:name w:val="Body Text First Indent 2 Char"/>
    <w:link w:val="BodyTextFirstIndent2"/>
    <w:rsid w:val="00173148"/>
    <w:rPr>
      <w:rFonts w:ascii="Arial" w:hAnsi="Arial"/>
      <w:sz w:val="18"/>
      <w:szCs w:val="24"/>
      <w:lang w:val="x-none" w:eastAsia="x-none"/>
    </w:rPr>
  </w:style>
  <w:style w:type="paragraph" w:styleId="Caption">
    <w:name w:val="caption"/>
    <w:basedOn w:val="Normal"/>
    <w:next w:val="Normal"/>
    <w:qFormat/>
    <w:rsid w:val="00173148"/>
    <w:pPr>
      <w:autoSpaceDE w:val="0"/>
      <w:autoSpaceDN w:val="0"/>
      <w:spacing w:before="120" w:after="120"/>
    </w:pPr>
    <w:rPr>
      <w:rFonts w:ascii="Times New Roman" w:hAnsi="Times New Roman"/>
      <w:b/>
      <w:bCs/>
      <w:sz w:val="20"/>
      <w:szCs w:val="20"/>
    </w:rPr>
  </w:style>
  <w:style w:type="paragraph" w:styleId="Closing">
    <w:name w:val="Closing"/>
    <w:basedOn w:val="Normal"/>
    <w:link w:val="ClosingChar"/>
    <w:rsid w:val="00173148"/>
    <w:pPr>
      <w:autoSpaceDE w:val="0"/>
      <w:autoSpaceDN w:val="0"/>
      <w:ind w:left="4320"/>
    </w:pPr>
    <w:rPr>
      <w:rFonts w:ascii="Times New Roman" w:hAnsi="Times New Roman"/>
      <w:sz w:val="20"/>
      <w:szCs w:val="20"/>
    </w:rPr>
  </w:style>
  <w:style w:type="character" w:customStyle="1" w:styleId="ClosingChar">
    <w:name w:val="Closing Char"/>
    <w:basedOn w:val="DefaultParagraphFont"/>
    <w:link w:val="Closing"/>
    <w:rsid w:val="00173148"/>
  </w:style>
  <w:style w:type="paragraph" w:styleId="Date">
    <w:name w:val="Date"/>
    <w:basedOn w:val="Normal"/>
    <w:next w:val="Normal"/>
    <w:link w:val="DateChar"/>
    <w:rsid w:val="00173148"/>
    <w:pPr>
      <w:autoSpaceDE w:val="0"/>
      <w:autoSpaceDN w:val="0"/>
    </w:pPr>
    <w:rPr>
      <w:rFonts w:ascii="Times New Roman" w:hAnsi="Times New Roman"/>
      <w:sz w:val="20"/>
      <w:szCs w:val="20"/>
    </w:rPr>
  </w:style>
  <w:style w:type="character" w:customStyle="1" w:styleId="DateChar">
    <w:name w:val="Date Char"/>
    <w:basedOn w:val="DefaultParagraphFont"/>
    <w:link w:val="Date"/>
    <w:rsid w:val="00173148"/>
  </w:style>
  <w:style w:type="paragraph" w:styleId="DocumentMap">
    <w:name w:val="Document Map"/>
    <w:basedOn w:val="Normal"/>
    <w:link w:val="DocumentMapChar"/>
    <w:semiHidden/>
    <w:rsid w:val="00173148"/>
    <w:pPr>
      <w:shd w:val="clear" w:color="auto" w:fill="000080"/>
      <w:autoSpaceDE w:val="0"/>
      <w:autoSpaceDN w:val="0"/>
    </w:pPr>
    <w:rPr>
      <w:rFonts w:ascii="Tahoma" w:hAnsi="Tahoma"/>
      <w:sz w:val="20"/>
      <w:szCs w:val="20"/>
      <w:lang w:val="x-none" w:eastAsia="x-none"/>
    </w:rPr>
  </w:style>
  <w:style w:type="character" w:customStyle="1" w:styleId="DocumentMapChar">
    <w:name w:val="Document Map Char"/>
    <w:link w:val="DocumentMap"/>
    <w:semiHidden/>
    <w:rsid w:val="00173148"/>
    <w:rPr>
      <w:rFonts w:ascii="Tahoma" w:hAnsi="Tahoma"/>
      <w:shd w:val="clear" w:color="auto" w:fill="000080"/>
      <w:lang w:val="x-none" w:eastAsia="x-none"/>
    </w:rPr>
  </w:style>
  <w:style w:type="paragraph" w:styleId="E-mailSignature">
    <w:name w:val="E-mail Signature"/>
    <w:basedOn w:val="Normal"/>
    <w:link w:val="E-mailSignatureChar"/>
    <w:rsid w:val="00173148"/>
    <w:pPr>
      <w:autoSpaceDE w:val="0"/>
      <w:autoSpaceDN w:val="0"/>
    </w:pPr>
    <w:rPr>
      <w:rFonts w:ascii="Times New Roman" w:hAnsi="Times New Roman"/>
      <w:sz w:val="20"/>
      <w:szCs w:val="20"/>
    </w:rPr>
  </w:style>
  <w:style w:type="character" w:customStyle="1" w:styleId="E-mailSignatureChar">
    <w:name w:val="E-mail Signature Char"/>
    <w:basedOn w:val="DefaultParagraphFont"/>
    <w:link w:val="E-mailSignature"/>
    <w:rsid w:val="00173148"/>
  </w:style>
  <w:style w:type="paragraph" w:styleId="EndnoteText">
    <w:name w:val="endnote text"/>
    <w:basedOn w:val="Normal"/>
    <w:link w:val="EndnoteTextChar"/>
    <w:semiHidden/>
    <w:rsid w:val="00173148"/>
    <w:pPr>
      <w:autoSpaceDE w:val="0"/>
      <w:autoSpaceDN w:val="0"/>
    </w:pPr>
    <w:rPr>
      <w:rFonts w:ascii="Times New Roman" w:hAnsi="Times New Roman"/>
      <w:sz w:val="20"/>
      <w:szCs w:val="20"/>
    </w:rPr>
  </w:style>
  <w:style w:type="character" w:customStyle="1" w:styleId="EndnoteTextChar">
    <w:name w:val="Endnote Text Char"/>
    <w:basedOn w:val="DefaultParagraphFont"/>
    <w:link w:val="EndnoteText"/>
    <w:semiHidden/>
    <w:rsid w:val="00173148"/>
  </w:style>
  <w:style w:type="paragraph" w:styleId="EnvelopeAddress">
    <w:name w:val="envelope address"/>
    <w:basedOn w:val="Normal"/>
    <w:rsid w:val="00173148"/>
    <w:pPr>
      <w:framePr w:w="7920" w:h="1980" w:hRule="exact" w:hSpace="180" w:wrap="auto" w:hAnchor="page" w:xAlign="center" w:yAlign="bottom"/>
      <w:autoSpaceDE w:val="0"/>
      <w:autoSpaceDN w:val="0"/>
      <w:ind w:left="2880"/>
    </w:pPr>
    <w:rPr>
      <w:rFonts w:cs="Arial"/>
    </w:rPr>
  </w:style>
  <w:style w:type="paragraph" w:styleId="FootnoteText">
    <w:name w:val="footnote text"/>
    <w:basedOn w:val="Normal"/>
    <w:link w:val="FootnoteTextChar"/>
    <w:semiHidden/>
    <w:rsid w:val="00173148"/>
    <w:pPr>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semiHidden/>
    <w:rsid w:val="00173148"/>
  </w:style>
  <w:style w:type="paragraph" w:styleId="HTMLAddress">
    <w:name w:val="HTML Address"/>
    <w:basedOn w:val="Normal"/>
    <w:link w:val="HTMLAddressChar"/>
    <w:rsid w:val="00173148"/>
    <w:pPr>
      <w:autoSpaceDE w:val="0"/>
      <w:autoSpaceDN w:val="0"/>
    </w:pPr>
    <w:rPr>
      <w:rFonts w:ascii="Times New Roman" w:hAnsi="Times New Roman"/>
      <w:i/>
      <w:iCs/>
      <w:sz w:val="20"/>
      <w:szCs w:val="20"/>
      <w:lang w:val="x-none" w:eastAsia="x-none"/>
    </w:rPr>
  </w:style>
  <w:style w:type="character" w:customStyle="1" w:styleId="HTMLAddressChar">
    <w:name w:val="HTML Address Char"/>
    <w:link w:val="HTMLAddress"/>
    <w:rsid w:val="00173148"/>
    <w:rPr>
      <w:i/>
      <w:iCs/>
      <w:lang w:val="x-none" w:eastAsia="x-none"/>
    </w:rPr>
  </w:style>
  <w:style w:type="paragraph" w:styleId="HTMLPreformatted">
    <w:name w:val="HTML Preformatted"/>
    <w:basedOn w:val="Normal"/>
    <w:link w:val="HTMLPreformattedChar"/>
    <w:rsid w:val="00173148"/>
    <w:pPr>
      <w:autoSpaceDE w:val="0"/>
      <w:autoSpaceDN w:val="0"/>
    </w:pPr>
    <w:rPr>
      <w:rFonts w:ascii="Courier New" w:hAnsi="Courier New"/>
      <w:sz w:val="20"/>
      <w:szCs w:val="20"/>
      <w:lang w:val="x-none" w:eastAsia="x-none"/>
    </w:rPr>
  </w:style>
  <w:style w:type="character" w:customStyle="1" w:styleId="HTMLPreformattedChar">
    <w:name w:val="HTML Preformatted Char"/>
    <w:link w:val="HTMLPreformatted"/>
    <w:rsid w:val="00173148"/>
    <w:rPr>
      <w:rFonts w:ascii="Courier New" w:hAnsi="Courier New"/>
      <w:lang w:val="x-none" w:eastAsia="x-none"/>
    </w:rPr>
  </w:style>
  <w:style w:type="paragraph" w:styleId="Index1">
    <w:name w:val="index 1"/>
    <w:basedOn w:val="Normal"/>
    <w:next w:val="Normal"/>
    <w:autoRedefine/>
    <w:semiHidden/>
    <w:rsid w:val="00173148"/>
    <w:pPr>
      <w:autoSpaceDE w:val="0"/>
      <w:autoSpaceDN w:val="0"/>
      <w:ind w:left="200" w:hanging="200"/>
    </w:pPr>
    <w:rPr>
      <w:rFonts w:ascii="Times New Roman" w:hAnsi="Times New Roman"/>
      <w:sz w:val="20"/>
      <w:szCs w:val="20"/>
    </w:rPr>
  </w:style>
  <w:style w:type="paragraph" w:styleId="Index2">
    <w:name w:val="index 2"/>
    <w:basedOn w:val="Normal"/>
    <w:next w:val="Normal"/>
    <w:autoRedefine/>
    <w:semiHidden/>
    <w:rsid w:val="00173148"/>
    <w:pPr>
      <w:autoSpaceDE w:val="0"/>
      <w:autoSpaceDN w:val="0"/>
      <w:ind w:left="400" w:hanging="200"/>
    </w:pPr>
    <w:rPr>
      <w:rFonts w:ascii="Times New Roman" w:hAnsi="Times New Roman"/>
      <w:sz w:val="20"/>
      <w:szCs w:val="20"/>
    </w:rPr>
  </w:style>
  <w:style w:type="paragraph" w:styleId="Index3">
    <w:name w:val="index 3"/>
    <w:basedOn w:val="Normal"/>
    <w:next w:val="Normal"/>
    <w:autoRedefine/>
    <w:semiHidden/>
    <w:rsid w:val="00173148"/>
    <w:pPr>
      <w:autoSpaceDE w:val="0"/>
      <w:autoSpaceDN w:val="0"/>
      <w:ind w:left="600" w:hanging="200"/>
    </w:pPr>
    <w:rPr>
      <w:rFonts w:ascii="Times New Roman" w:hAnsi="Times New Roman"/>
      <w:sz w:val="20"/>
      <w:szCs w:val="20"/>
    </w:rPr>
  </w:style>
  <w:style w:type="paragraph" w:styleId="Index4">
    <w:name w:val="index 4"/>
    <w:basedOn w:val="Normal"/>
    <w:next w:val="Normal"/>
    <w:autoRedefine/>
    <w:semiHidden/>
    <w:rsid w:val="00173148"/>
    <w:pPr>
      <w:autoSpaceDE w:val="0"/>
      <w:autoSpaceDN w:val="0"/>
      <w:ind w:left="800" w:hanging="200"/>
    </w:pPr>
    <w:rPr>
      <w:rFonts w:ascii="Times New Roman" w:hAnsi="Times New Roman"/>
      <w:sz w:val="20"/>
      <w:szCs w:val="20"/>
    </w:rPr>
  </w:style>
  <w:style w:type="paragraph" w:styleId="Index5">
    <w:name w:val="index 5"/>
    <w:basedOn w:val="Normal"/>
    <w:next w:val="Normal"/>
    <w:autoRedefine/>
    <w:semiHidden/>
    <w:rsid w:val="00173148"/>
    <w:pPr>
      <w:autoSpaceDE w:val="0"/>
      <w:autoSpaceDN w:val="0"/>
      <w:ind w:left="1000" w:hanging="200"/>
    </w:pPr>
    <w:rPr>
      <w:rFonts w:ascii="Times New Roman" w:hAnsi="Times New Roman"/>
      <w:sz w:val="20"/>
      <w:szCs w:val="20"/>
    </w:rPr>
  </w:style>
  <w:style w:type="paragraph" w:styleId="Index6">
    <w:name w:val="index 6"/>
    <w:basedOn w:val="Normal"/>
    <w:next w:val="Normal"/>
    <w:autoRedefine/>
    <w:semiHidden/>
    <w:rsid w:val="00173148"/>
    <w:pPr>
      <w:autoSpaceDE w:val="0"/>
      <w:autoSpaceDN w:val="0"/>
      <w:ind w:left="1200" w:hanging="200"/>
    </w:pPr>
    <w:rPr>
      <w:rFonts w:ascii="Times New Roman" w:hAnsi="Times New Roman"/>
      <w:sz w:val="20"/>
      <w:szCs w:val="20"/>
    </w:rPr>
  </w:style>
  <w:style w:type="paragraph" w:styleId="Index7">
    <w:name w:val="index 7"/>
    <w:basedOn w:val="Normal"/>
    <w:next w:val="Normal"/>
    <w:autoRedefine/>
    <w:semiHidden/>
    <w:rsid w:val="00173148"/>
    <w:pPr>
      <w:autoSpaceDE w:val="0"/>
      <w:autoSpaceDN w:val="0"/>
      <w:ind w:left="1400" w:hanging="200"/>
    </w:pPr>
    <w:rPr>
      <w:rFonts w:ascii="Times New Roman" w:hAnsi="Times New Roman"/>
      <w:sz w:val="20"/>
      <w:szCs w:val="20"/>
    </w:rPr>
  </w:style>
  <w:style w:type="paragraph" w:styleId="Index8">
    <w:name w:val="index 8"/>
    <w:basedOn w:val="Normal"/>
    <w:next w:val="Normal"/>
    <w:autoRedefine/>
    <w:semiHidden/>
    <w:rsid w:val="00173148"/>
    <w:pPr>
      <w:autoSpaceDE w:val="0"/>
      <w:autoSpaceDN w:val="0"/>
      <w:ind w:left="1600" w:hanging="200"/>
    </w:pPr>
    <w:rPr>
      <w:rFonts w:ascii="Times New Roman" w:hAnsi="Times New Roman"/>
      <w:sz w:val="20"/>
      <w:szCs w:val="20"/>
    </w:rPr>
  </w:style>
  <w:style w:type="paragraph" w:styleId="Index9">
    <w:name w:val="index 9"/>
    <w:basedOn w:val="Normal"/>
    <w:next w:val="Normal"/>
    <w:autoRedefine/>
    <w:semiHidden/>
    <w:rsid w:val="00173148"/>
    <w:pPr>
      <w:autoSpaceDE w:val="0"/>
      <w:autoSpaceDN w:val="0"/>
      <w:ind w:left="1800" w:hanging="200"/>
    </w:pPr>
    <w:rPr>
      <w:rFonts w:ascii="Times New Roman" w:hAnsi="Times New Roman"/>
      <w:sz w:val="20"/>
      <w:szCs w:val="20"/>
    </w:rPr>
  </w:style>
  <w:style w:type="paragraph" w:styleId="IndexHeading">
    <w:name w:val="index heading"/>
    <w:basedOn w:val="Normal"/>
    <w:next w:val="Index1"/>
    <w:semiHidden/>
    <w:rsid w:val="00173148"/>
    <w:pPr>
      <w:autoSpaceDE w:val="0"/>
      <w:autoSpaceDN w:val="0"/>
    </w:pPr>
    <w:rPr>
      <w:rFonts w:cs="Arial"/>
      <w:b/>
      <w:bCs/>
      <w:sz w:val="20"/>
      <w:szCs w:val="20"/>
    </w:rPr>
  </w:style>
  <w:style w:type="paragraph" w:styleId="List">
    <w:name w:val="List"/>
    <w:basedOn w:val="Normal"/>
    <w:rsid w:val="00173148"/>
    <w:pPr>
      <w:autoSpaceDE w:val="0"/>
      <w:autoSpaceDN w:val="0"/>
      <w:ind w:left="360" w:hanging="360"/>
    </w:pPr>
    <w:rPr>
      <w:rFonts w:ascii="Times New Roman" w:hAnsi="Times New Roman"/>
      <w:sz w:val="20"/>
      <w:szCs w:val="20"/>
    </w:rPr>
  </w:style>
  <w:style w:type="paragraph" w:styleId="List3">
    <w:name w:val="List 3"/>
    <w:basedOn w:val="Normal"/>
    <w:rsid w:val="00173148"/>
    <w:pPr>
      <w:autoSpaceDE w:val="0"/>
      <w:autoSpaceDN w:val="0"/>
      <w:ind w:left="1080" w:hanging="360"/>
    </w:pPr>
    <w:rPr>
      <w:rFonts w:ascii="Times New Roman" w:hAnsi="Times New Roman"/>
      <w:sz w:val="20"/>
      <w:szCs w:val="20"/>
    </w:rPr>
  </w:style>
  <w:style w:type="paragraph" w:styleId="List4">
    <w:name w:val="List 4"/>
    <w:basedOn w:val="Normal"/>
    <w:rsid w:val="00173148"/>
    <w:pPr>
      <w:autoSpaceDE w:val="0"/>
      <w:autoSpaceDN w:val="0"/>
      <w:ind w:left="1440" w:hanging="360"/>
    </w:pPr>
    <w:rPr>
      <w:rFonts w:ascii="Times New Roman" w:hAnsi="Times New Roman"/>
      <w:sz w:val="20"/>
      <w:szCs w:val="20"/>
    </w:rPr>
  </w:style>
  <w:style w:type="paragraph" w:styleId="List5">
    <w:name w:val="List 5"/>
    <w:basedOn w:val="Normal"/>
    <w:rsid w:val="00173148"/>
    <w:pPr>
      <w:autoSpaceDE w:val="0"/>
      <w:autoSpaceDN w:val="0"/>
      <w:ind w:left="1800" w:hanging="360"/>
    </w:pPr>
    <w:rPr>
      <w:rFonts w:ascii="Times New Roman" w:hAnsi="Times New Roman"/>
      <w:sz w:val="20"/>
      <w:szCs w:val="20"/>
    </w:rPr>
  </w:style>
  <w:style w:type="paragraph" w:styleId="ListBullet">
    <w:name w:val="List Bullet"/>
    <w:basedOn w:val="Normal"/>
    <w:autoRedefine/>
    <w:rsid w:val="00173148"/>
    <w:pPr>
      <w:numPr>
        <w:numId w:val="13"/>
      </w:numPr>
      <w:autoSpaceDE w:val="0"/>
      <w:autoSpaceDN w:val="0"/>
    </w:pPr>
    <w:rPr>
      <w:rFonts w:ascii="Times New Roman" w:hAnsi="Times New Roman"/>
      <w:sz w:val="20"/>
      <w:szCs w:val="20"/>
    </w:rPr>
  </w:style>
  <w:style w:type="paragraph" w:styleId="ListBullet2">
    <w:name w:val="List Bullet 2"/>
    <w:basedOn w:val="Normal"/>
    <w:autoRedefine/>
    <w:rsid w:val="00173148"/>
    <w:pPr>
      <w:numPr>
        <w:numId w:val="14"/>
      </w:numPr>
      <w:autoSpaceDE w:val="0"/>
      <w:autoSpaceDN w:val="0"/>
    </w:pPr>
    <w:rPr>
      <w:rFonts w:ascii="Times New Roman" w:hAnsi="Times New Roman"/>
      <w:sz w:val="20"/>
      <w:szCs w:val="20"/>
    </w:rPr>
  </w:style>
  <w:style w:type="paragraph" w:styleId="ListBullet3">
    <w:name w:val="List Bullet 3"/>
    <w:basedOn w:val="Normal"/>
    <w:autoRedefine/>
    <w:rsid w:val="00173148"/>
    <w:pPr>
      <w:numPr>
        <w:numId w:val="15"/>
      </w:numPr>
      <w:autoSpaceDE w:val="0"/>
      <w:autoSpaceDN w:val="0"/>
    </w:pPr>
    <w:rPr>
      <w:rFonts w:ascii="Times New Roman" w:hAnsi="Times New Roman"/>
      <w:sz w:val="20"/>
      <w:szCs w:val="20"/>
    </w:rPr>
  </w:style>
  <w:style w:type="paragraph" w:styleId="ListBullet4">
    <w:name w:val="List Bullet 4"/>
    <w:basedOn w:val="Normal"/>
    <w:autoRedefine/>
    <w:rsid w:val="00173148"/>
    <w:pPr>
      <w:numPr>
        <w:numId w:val="16"/>
      </w:numPr>
      <w:autoSpaceDE w:val="0"/>
      <w:autoSpaceDN w:val="0"/>
    </w:pPr>
    <w:rPr>
      <w:rFonts w:ascii="Times New Roman" w:hAnsi="Times New Roman"/>
      <w:sz w:val="20"/>
      <w:szCs w:val="20"/>
    </w:rPr>
  </w:style>
  <w:style w:type="paragraph" w:styleId="ListBullet5">
    <w:name w:val="List Bullet 5"/>
    <w:basedOn w:val="Normal"/>
    <w:autoRedefine/>
    <w:rsid w:val="00173148"/>
    <w:pPr>
      <w:numPr>
        <w:numId w:val="17"/>
      </w:numPr>
      <w:autoSpaceDE w:val="0"/>
      <w:autoSpaceDN w:val="0"/>
    </w:pPr>
    <w:rPr>
      <w:rFonts w:ascii="Times New Roman" w:hAnsi="Times New Roman"/>
      <w:sz w:val="20"/>
      <w:szCs w:val="20"/>
    </w:rPr>
  </w:style>
  <w:style w:type="paragraph" w:styleId="ListContinue">
    <w:name w:val="List Continue"/>
    <w:basedOn w:val="Normal"/>
    <w:rsid w:val="00173148"/>
    <w:pPr>
      <w:autoSpaceDE w:val="0"/>
      <w:autoSpaceDN w:val="0"/>
      <w:spacing w:after="120"/>
      <w:ind w:left="360"/>
    </w:pPr>
    <w:rPr>
      <w:rFonts w:ascii="Times New Roman" w:hAnsi="Times New Roman"/>
      <w:sz w:val="20"/>
      <w:szCs w:val="20"/>
    </w:rPr>
  </w:style>
  <w:style w:type="paragraph" w:styleId="ListContinue2">
    <w:name w:val="List Continue 2"/>
    <w:basedOn w:val="Normal"/>
    <w:rsid w:val="00173148"/>
    <w:pPr>
      <w:autoSpaceDE w:val="0"/>
      <w:autoSpaceDN w:val="0"/>
      <w:spacing w:after="120"/>
      <w:ind w:left="720"/>
    </w:pPr>
    <w:rPr>
      <w:rFonts w:ascii="Times New Roman" w:hAnsi="Times New Roman"/>
      <w:sz w:val="20"/>
      <w:szCs w:val="20"/>
    </w:rPr>
  </w:style>
  <w:style w:type="paragraph" w:styleId="ListContinue3">
    <w:name w:val="List Continue 3"/>
    <w:basedOn w:val="Normal"/>
    <w:rsid w:val="00173148"/>
    <w:pPr>
      <w:autoSpaceDE w:val="0"/>
      <w:autoSpaceDN w:val="0"/>
      <w:spacing w:after="120"/>
      <w:ind w:left="1080"/>
    </w:pPr>
    <w:rPr>
      <w:rFonts w:ascii="Times New Roman" w:hAnsi="Times New Roman"/>
      <w:sz w:val="20"/>
      <w:szCs w:val="20"/>
    </w:rPr>
  </w:style>
  <w:style w:type="paragraph" w:styleId="ListContinue4">
    <w:name w:val="List Continue 4"/>
    <w:basedOn w:val="Normal"/>
    <w:rsid w:val="00173148"/>
    <w:pPr>
      <w:autoSpaceDE w:val="0"/>
      <w:autoSpaceDN w:val="0"/>
      <w:spacing w:after="120"/>
      <w:ind w:left="1440"/>
    </w:pPr>
    <w:rPr>
      <w:rFonts w:ascii="Times New Roman" w:hAnsi="Times New Roman"/>
      <w:sz w:val="20"/>
      <w:szCs w:val="20"/>
    </w:rPr>
  </w:style>
  <w:style w:type="paragraph" w:styleId="ListContinue5">
    <w:name w:val="List Continue 5"/>
    <w:basedOn w:val="Normal"/>
    <w:rsid w:val="00173148"/>
    <w:pPr>
      <w:autoSpaceDE w:val="0"/>
      <w:autoSpaceDN w:val="0"/>
      <w:spacing w:after="120"/>
      <w:ind w:left="1800"/>
    </w:pPr>
    <w:rPr>
      <w:rFonts w:ascii="Times New Roman" w:hAnsi="Times New Roman"/>
      <w:sz w:val="20"/>
      <w:szCs w:val="20"/>
    </w:rPr>
  </w:style>
  <w:style w:type="paragraph" w:styleId="ListNumber">
    <w:name w:val="List Number"/>
    <w:basedOn w:val="Normal"/>
    <w:rsid w:val="00173148"/>
    <w:pPr>
      <w:numPr>
        <w:numId w:val="18"/>
      </w:numPr>
      <w:autoSpaceDE w:val="0"/>
      <w:autoSpaceDN w:val="0"/>
    </w:pPr>
    <w:rPr>
      <w:rFonts w:ascii="Times New Roman" w:hAnsi="Times New Roman"/>
      <w:sz w:val="20"/>
      <w:szCs w:val="20"/>
    </w:rPr>
  </w:style>
  <w:style w:type="paragraph" w:styleId="ListNumber2">
    <w:name w:val="List Number 2"/>
    <w:basedOn w:val="Normal"/>
    <w:rsid w:val="00173148"/>
    <w:pPr>
      <w:numPr>
        <w:numId w:val="19"/>
      </w:numPr>
      <w:autoSpaceDE w:val="0"/>
      <w:autoSpaceDN w:val="0"/>
    </w:pPr>
    <w:rPr>
      <w:rFonts w:ascii="Times New Roman" w:hAnsi="Times New Roman"/>
      <w:sz w:val="20"/>
      <w:szCs w:val="20"/>
    </w:rPr>
  </w:style>
  <w:style w:type="paragraph" w:styleId="ListNumber3">
    <w:name w:val="List Number 3"/>
    <w:basedOn w:val="Normal"/>
    <w:rsid w:val="00173148"/>
    <w:pPr>
      <w:numPr>
        <w:numId w:val="20"/>
      </w:numPr>
      <w:autoSpaceDE w:val="0"/>
      <w:autoSpaceDN w:val="0"/>
    </w:pPr>
    <w:rPr>
      <w:rFonts w:ascii="Times New Roman" w:hAnsi="Times New Roman"/>
      <w:sz w:val="20"/>
      <w:szCs w:val="20"/>
    </w:rPr>
  </w:style>
  <w:style w:type="paragraph" w:styleId="ListNumber4">
    <w:name w:val="List Number 4"/>
    <w:basedOn w:val="Normal"/>
    <w:rsid w:val="00173148"/>
    <w:pPr>
      <w:numPr>
        <w:numId w:val="21"/>
      </w:numPr>
      <w:autoSpaceDE w:val="0"/>
      <w:autoSpaceDN w:val="0"/>
    </w:pPr>
    <w:rPr>
      <w:rFonts w:ascii="Times New Roman" w:hAnsi="Times New Roman"/>
      <w:sz w:val="20"/>
      <w:szCs w:val="20"/>
    </w:rPr>
  </w:style>
  <w:style w:type="paragraph" w:styleId="ListNumber5">
    <w:name w:val="List Number 5"/>
    <w:basedOn w:val="Normal"/>
    <w:rsid w:val="00173148"/>
    <w:pPr>
      <w:numPr>
        <w:numId w:val="22"/>
      </w:numPr>
      <w:autoSpaceDE w:val="0"/>
      <w:autoSpaceDN w:val="0"/>
    </w:pPr>
    <w:rPr>
      <w:rFonts w:ascii="Times New Roman" w:hAnsi="Times New Roman"/>
      <w:sz w:val="20"/>
      <w:szCs w:val="20"/>
    </w:rPr>
  </w:style>
  <w:style w:type="paragraph" w:styleId="MacroText">
    <w:name w:val="macro"/>
    <w:link w:val="MacroTextChar"/>
    <w:semiHidden/>
    <w:rsid w:val="00173148"/>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semiHidden/>
    <w:rsid w:val="00173148"/>
    <w:rPr>
      <w:rFonts w:ascii="Courier New" w:hAnsi="Courier New" w:cs="Courier New"/>
    </w:rPr>
  </w:style>
  <w:style w:type="paragraph" w:styleId="MessageHeader">
    <w:name w:val="Message Header"/>
    <w:basedOn w:val="Normal"/>
    <w:link w:val="MessageHeaderChar"/>
    <w:rsid w:val="0017314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lang w:val="x-none" w:eastAsia="x-none"/>
    </w:rPr>
  </w:style>
  <w:style w:type="character" w:customStyle="1" w:styleId="MessageHeaderChar">
    <w:name w:val="Message Header Char"/>
    <w:link w:val="MessageHeader"/>
    <w:rsid w:val="00173148"/>
    <w:rPr>
      <w:rFonts w:ascii="Arial" w:hAnsi="Arial"/>
      <w:sz w:val="24"/>
      <w:szCs w:val="24"/>
      <w:shd w:val="pct20" w:color="auto" w:fill="auto"/>
      <w:lang w:val="x-none" w:eastAsia="x-none"/>
    </w:rPr>
  </w:style>
  <w:style w:type="paragraph" w:styleId="NormalIndent">
    <w:name w:val="Normal Indent"/>
    <w:basedOn w:val="Normal"/>
    <w:rsid w:val="00173148"/>
    <w:pPr>
      <w:autoSpaceDE w:val="0"/>
      <w:autoSpaceDN w:val="0"/>
      <w:ind w:left="720"/>
    </w:pPr>
    <w:rPr>
      <w:rFonts w:ascii="Times New Roman" w:hAnsi="Times New Roman"/>
      <w:sz w:val="20"/>
      <w:szCs w:val="20"/>
    </w:rPr>
  </w:style>
  <w:style w:type="paragraph" w:styleId="NoteHeading">
    <w:name w:val="Note Heading"/>
    <w:basedOn w:val="Normal"/>
    <w:next w:val="Normal"/>
    <w:link w:val="NoteHeadingChar"/>
    <w:rsid w:val="00173148"/>
    <w:pPr>
      <w:autoSpaceDE w:val="0"/>
      <w:autoSpaceDN w:val="0"/>
    </w:pPr>
    <w:rPr>
      <w:rFonts w:ascii="Times New Roman" w:hAnsi="Times New Roman"/>
      <w:sz w:val="20"/>
      <w:szCs w:val="20"/>
    </w:rPr>
  </w:style>
  <w:style w:type="character" w:customStyle="1" w:styleId="NoteHeadingChar">
    <w:name w:val="Note Heading Char"/>
    <w:basedOn w:val="DefaultParagraphFont"/>
    <w:link w:val="NoteHeading"/>
    <w:rsid w:val="00173148"/>
  </w:style>
  <w:style w:type="paragraph" w:styleId="PlainText">
    <w:name w:val="Plain Text"/>
    <w:basedOn w:val="Normal"/>
    <w:link w:val="PlainTextChar"/>
    <w:rsid w:val="00173148"/>
    <w:pPr>
      <w:autoSpaceDE w:val="0"/>
      <w:autoSpaceDN w:val="0"/>
    </w:pPr>
    <w:rPr>
      <w:rFonts w:ascii="Courier New" w:hAnsi="Courier New"/>
      <w:sz w:val="20"/>
      <w:szCs w:val="20"/>
      <w:lang w:val="x-none" w:eastAsia="x-none"/>
    </w:rPr>
  </w:style>
  <w:style w:type="character" w:customStyle="1" w:styleId="PlainTextChar">
    <w:name w:val="Plain Text Char"/>
    <w:link w:val="PlainText"/>
    <w:rsid w:val="00173148"/>
    <w:rPr>
      <w:rFonts w:ascii="Courier New" w:hAnsi="Courier New"/>
      <w:lang w:val="x-none" w:eastAsia="x-none"/>
    </w:rPr>
  </w:style>
  <w:style w:type="paragraph" w:styleId="Salutation">
    <w:name w:val="Salutation"/>
    <w:basedOn w:val="Normal"/>
    <w:next w:val="Normal"/>
    <w:link w:val="SalutationChar"/>
    <w:rsid w:val="00173148"/>
    <w:pPr>
      <w:autoSpaceDE w:val="0"/>
      <w:autoSpaceDN w:val="0"/>
    </w:pPr>
    <w:rPr>
      <w:rFonts w:ascii="Times New Roman" w:hAnsi="Times New Roman"/>
      <w:sz w:val="20"/>
      <w:szCs w:val="20"/>
    </w:rPr>
  </w:style>
  <w:style w:type="character" w:customStyle="1" w:styleId="SalutationChar">
    <w:name w:val="Salutation Char"/>
    <w:basedOn w:val="DefaultParagraphFont"/>
    <w:link w:val="Salutation"/>
    <w:rsid w:val="00173148"/>
  </w:style>
  <w:style w:type="paragraph" w:styleId="Signature">
    <w:name w:val="Signature"/>
    <w:basedOn w:val="Normal"/>
    <w:link w:val="SignatureChar"/>
    <w:rsid w:val="00173148"/>
    <w:pPr>
      <w:autoSpaceDE w:val="0"/>
      <w:autoSpaceDN w:val="0"/>
      <w:ind w:left="4320"/>
    </w:pPr>
    <w:rPr>
      <w:rFonts w:ascii="Times New Roman" w:hAnsi="Times New Roman"/>
      <w:sz w:val="20"/>
      <w:szCs w:val="20"/>
    </w:rPr>
  </w:style>
  <w:style w:type="character" w:customStyle="1" w:styleId="SignatureChar">
    <w:name w:val="Signature Char"/>
    <w:basedOn w:val="DefaultParagraphFont"/>
    <w:link w:val="Signature"/>
    <w:rsid w:val="00173148"/>
  </w:style>
  <w:style w:type="paragraph" w:styleId="TableofAuthorities">
    <w:name w:val="table of authorities"/>
    <w:basedOn w:val="Normal"/>
    <w:next w:val="Normal"/>
    <w:semiHidden/>
    <w:rsid w:val="00173148"/>
    <w:pPr>
      <w:autoSpaceDE w:val="0"/>
      <w:autoSpaceDN w:val="0"/>
      <w:ind w:left="200" w:hanging="200"/>
    </w:pPr>
    <w:rPr>
      <w:rFonts w:ascii="Times New Roman" w:hAnsi="Times New Roman"/>
      <w:sz w:val="20"/>
      <w:szCs w:val="20"/>
    </w:rPr>
  </w:style>
  <w:style w:type="paragraph" w:styleId="TableofFigures">
    <w:name w:val="table of figures"/>
    <w:basedOn w:val="Normal"/>
    <w:next w:val="Normal"/>
    <w:semiHidden/>
    <w:rsid w:val="00173148"/>
    <w:pPr>
      <w:autoSpaceDE w:val="0"/>
      <w:autoSpaceDN w:val="0"/>
      <w:ind w:left="400" w:hanging="400"/>
    </w:pPr>
    <w:rPr>
      <w:rFonts w:ascii="Times New Roman" w:hAnsi="Times New Roman"/>
      <w:sz w:val="20"/>
      <w:szCs w:val="20"/>
    </w:rPr>
  </w:style>
  <w:style w:type="paragraph" w:styleId="TOAHeading">
    <w:name w:val="toa heading"/>
    <w:basedOn w:val="Normal"/>
    <w:next w:val="Normal"/>
    <w:semiHidden/>
    <w:rsid w:val="00173148"/>
    <w:pPr>
      <w:autoSpaceDE w:val="0"/>
      <w:autoSpaceDN w:val="0"/>
      <w:spacing w:before="120"/>
    </w:pPr>
    <w:rPr>
      <w:rFonts w:cs="Arial"/>
      <w:b/>
      <w:bCs/>
    </w:rPr>
  </w:style>
  <w:style w:type="paragraph" w:styleId="TOC1">
    <w:name w:val="toc 1"/>
    <w:basedOn w:val="Normal"/>
    <w:next w:val="Normal"/>
    <w:autoRedefine/>
    <w:semiHidden/>
    <w:rsid w:val="00173148"/>
    <w:pPr>
      <w:autoSpaceDE w:val="0"/>
      <w:autoSpaceDN w:val="0"/>
    </w:pPr>
    <w:rPr>
      <w:rFonts w:ascii="Times New Roman" w:hAnsi="Times New Roman"/>
      <w:sz w:val="20"/>
      <w:szCs w:val="20"/>
    </w:rPr>
  </w:style>
  <w:style w:type="paragraph" w:styleId="TOC2">
    <w:name w:val="toc 2"/>
    <w:basedOn w:val="Normal"/>
    <w:next w:val="Normal"/>
    <w:autoRedefine/>
    <w:semiHidden/>
    <w:rsid w:val="00173148"/>
    <w:pPr>
      <w:autoSpaceDE w:val="0"/>
      <w:autoSpaceDN w:val="0"/>
      <w:ind w:left="200"/>
    </w:pPr>
    <w:rPr>
      <w:rFonts w:ascii="Times New Roman" w:hAnsi="Times New Roman"/>
      <w:sz w:val="20"/>
      <w:szCs w:val="20"/>
    </w:rPr>
  </w:style>
  <w:style w:type="paragraph" w:styleId="TOC3">
    <w:name w:val="toc 3"/>
    <w:basedOn w:val="Normal"/>
    <w:next w:val="Normal"/>
    <w:autoRedefine/>
    <w:semiHidden/>
    <w:rsid w:val="00173148"/>
    <w:pPr>
      <w:autoSpaceDE w:val="0"/>
      <w:autoSpaceDN w:val="0"/>
      <w:ind w:left="400"/>
    </w:pPr>
    <w:rPr>
      <w:rFonts w:ascii="Times New Roman" w:hAnsi="Times New Roman"/>
      <w:sz w:val="20"/>
      <w:szCs w:val="20"/>
    </w:rPr>
  </w:style>
  <w:style w:type="paragraph" w:styleId="TOC4">
    <w:name w:val="toc 4"/>
    <w:basedOn w:val="Normal"/>
    <w:next w:val="Normal"/>
    <w:autoRedefine/>
    <w:semiHidden/>
    <w:rsid w:val="00173148"/>
    <w:pPr>
      <w:autoSpaceDE w:val="0"/>
      <w:autoSpaceDN w:val="0"/>
      <w:ind w:left="600"/>
    </w:pPr>
    <w:rPr>
      <w:rFonts w:ascii="Times New Roman" w:hAnsi="Times New Roman"/>
      <w:sz w:val="20"/>
      <w:szCs w:val="20"/>
    </w:rPr>
  </w:style>
  <w:style w:type="paragraph" w:styleId="TOC5">
    <w:name w:val="toc 5"/>
    <w:basedOn w:val="Normal"/>
    <w:next w:val="Normal"/>
    <w:autoRedefine/>
    <w:semiHidden/>
    <w:rsid w:val="00173148"/>
    <w:pPr>
      <w:autoSpaceDE w:val="0"/>
      <w:autoSpaceDN w:val="0"/>
      <w:ind w:left="800"/>
    </w:pPr>
    <w:rPr>
      <w:rFonts w:ascii="Times New Roman" w:hAnsi="Times New Roman"/>
      <w:sz w:val="20"/>
      <w:szCs w:val="20"/>
    </w:rPr>
  </w:style>
  <w:style w:type="paragraph" w:styleId="TOC6">
    <w:name w:val="toc 6"/>
    <w:basedOn w:val="Normal"/>
    <w:next w:val="Normal"/>
    <w:autoRedefine/>
    <w:semiHidden/>
    <w:rsid w:val="00173148"/>
    <w:pPr>
      <w:autoSpaceDE w:val="0"/>
      <w:autoSpaceDN w:val="0"/>
      <w:ind w:left="1000"/>
    </w:pPr>
    <w:rPr>
      <w:rFonts w:ascii="Times New Roman" w:hAnsi="Times New Roman"/>
      <w:sz w:val="20"/>
      <w:szCs w:val="20"/>
    </w:rPr>
  </w:style>
  <w:style w:type="paragraph" w:styleId="TOC7">
    <w:name w:val="toc 7"/>
    <w:basedOn w:val="Normal"/>
    <w:next w:val="Normal"/>
    <w:autoRedefine/>
    <w:semiHidden/>
    <w:rsid w:val="00173148"/>
    <w:pPr>
      <w:autoSpaceDE w:val="0"/>
      <w:autoSpaceDN w:val="0"/>
      <w:ind w:left="1200"/>
    </w:pPr>
    <w:rPr>
      <w:rFonts w:ascii="Times New Roman" w:hAnsi="Times New Roman"/>
      <w:sz w:val="20"/>
      <w:szCs w:val="20"/>
    </w:rPr>
  </w:style>
  <w:style w:type="paragraph" w:styleId="TOC8">
    <w:name w:val="toc 8"/>
    <w:basedOn w:val="Normal"/>
    <w:next w:val="Normal"/>
    <w:autoRedefine/>
    <w:semiHidden/>
    <w:rsid w:val="00173148"/>
    <w:pPr>
      <w:autoSpaceDE w:val="0"/>
      <w:autoSpaceDN w:val="0"/>
      <w:ind w:left="1400"/>
    </w:pPr>
    <w:rPr>
      <w:rFonts w:ascii="Times New Roman" w:hAnsi="Times New Roman"/>
      <w:sz w:val="20"/>
      <w:szCs w:val="20"/>
    </w:rPr>
  </w:style>
  <w:style w:type="paragraph" w:styleId="TOC9">
    <w:name w:val="toc 9"/>
    <w:basedOn w:val="Normal"/>
    <w:next w:val="Normal"/>
    <w:autoRedefine/>
    <w:semiHidden/>
    <w:rsid w:val="00173148"/>
    <w:pPr>
      <w:autoSpaceDE w:val="0"/>
      <w:autoSpaceDN w:val="0"/>
      <w:ind w:left="1600"/>
    </w:pPr>
    <w:rPr>
      <w:rFonts w:ascii="Times New Roman" w:hAnsi="Times New Roman"/>
      <w:sz w:val="20"/>
      <w:szCs w:val="20"/>
    </w:rPr>
  </w:style>
  <w:style w:type="character" w:customStyle="1" w:styleId="BalloonTextChar">
    <w:name w:val="Balloon Text Char"/>
    <w:link w:val="BalloonText"/>
    <w:uiPriority w:val="99"/>
    <w:semiHidden/>
    <w:rsid w:val="00173148"/>
    <w:rPr>
      <w:rFonts w:ascii="Tahoma" w:hAnsi="Tahoma" w:cs="Tahoma"/>
      <w:sz w:val="16"/>
      <w:szCs w:val="16"/>
    </w:rPr>
  </w:style>
  <w:style w:type="table" w:styleId="TableGrid">
    <w:name w:val="Table Grid"/>
    <w:basedOn w:val="TableNormal"/>
    <w:uiPriority w:val="59"/>
    <w:rsid w:val="0017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148"/>
    <w:rPr>
      <w:rFonts w:ascii="Arial" w:hAnsi="Arial"/>
      <w:b/>
      <w:bCs/>
      <w:sz w:val="24"/>
      <w:szCs w:val="24"/>
    </w:rPr>
  </w:style>
  <w:style w:type="paragraph" w:styleId="ListParagraph">
    <w:name w:val="List Paragraph"/>
    <w:basedOn w:val="Normal"/>
    <w:uiPriority w:val="34"/>
    <w:qFormat/>
    <w:rsid w:val="00173148"/>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p.p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23580</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IW Annual Report</vt:lpstr>
    </vt:vector>
  </TitlesOfParts>
  <Company>Commonwealth of PA</Company>
  <LinksUpToDate>false</LinksUpToDate>
  <CharactersWithSpaces>26490</CharactersWithSpaces>
  <SharedDoc>false</SharedDoc>
  <HLinks>
    <vt:vector size="6" baseType="variant">
      <vt:variant>
        <vt:i4>2162795</vt:i4>
      </vt:variant>
      <vt:variant>
        <vt:i4>1372</vt:i4>
      </vt:variant>
      <vt:variant>
        <vt:i4>0</vt:i4>
      </vt:variant>
      <vt:variant>
        <vt:i4>5</vt:i4>
      </vt:variant>
      <vt:variant>
        <vt:lpwstr>http://www.dep.pa.gov/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 Annual Report</dc:title>
  <dc:creator>DEP</dc:creator>
  <cp:lastModifiedBy>Schumack, Maria</cp:lastModifiedBy>
  <cp:revision>2</cp:revision>
  <cp:lastPrinted>2016-07-06T20:35:00Z</cp:lastPrinted>
  <dcterms:created xsi:type="dcterms:W3CDTF">2021-06-02T20:31:00Z</dcterms:created>
  <dcterms:modified xsi:type="dcterms:W3CDTF">2021-06-02T20:31:00Z</dcterms:modified>
</cp:coreProperties>
</file>