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6FD87" w14:textId="45F480BD" w:rsidR="004A3359" w:rsidRDefault="31CEEF3C" w:rsidP="004A3359">
      <w:pPr>
        <w:pStyle w:val="Heading1"/>
        <w:jc w:val="center"/>
      </w:pPr>
      <w:r>
        <w:t>PA EV Coalition Quarterly Meeting</w:t>
      </w:r>
      <w:r w:rsidR="00B32407">
        <w:t xml:space="preserve"> </w:t>
      </w:r>
      <w:r>
        <w:t xml:space="preserve">| </w:t>
      </w:r>
      <w:r w:rsidR="00B32407">
        <w:t>June 4</w:t>
      </w:r>
      <w:r w:rsidR="00B32407" w:rsidRPr="00B32407">
        <w:rPr>
          <w:vertAlign w:val="superscript"/>
        </w:rPr>
        <w:t>th</w:t>
      </w:r>
      <w:r>
        <w:t>, 2018</w:t>
      </w:r>
    </w:p>
    <w:p w14:paraId="4FFBA1EF" w14:textId="03802E69" w:rsidR="00D200EB" w:rsidRDefault="00D200EB" w:rsidP="00D200EB"/>
    <w:p w14:paraId="1A8744D1" w14:textId="77777777" w:rsidR="00AF0BC5" w:rsidRDefault="00AF0BC5" w:rsidP="00AF0BC5">
      <w:pPr>
        <w:shd w:val="clear" w:color="auto" w:fill="FFFFFF"/>
        <w:jc w:val="center"/>
        <w:rPr>
          <w:rFonts w:ascii="lato-regular" w:hAnsi="lato-regular" w:cs="Arial"/>
          <w:b/>
          <w:bCs/>
          <w:color w:val="39404D"/>
          <w:sz w:val="21"/>
          <w:szCs w:val="21"/>
        </w:rPr>
      </w:pPr>
      <w:r>
        <w:rPr>
          <w:rFonts w:ascii="lato-regular" w:hAnsi="lato-regular" w:cs="Arial"/>
          <w:b/>
          <w:bCs/>
          <w:color w:val="39404D"/>
          <w:sz w:val="21"/>
          <w:szCs w:val="21"/>
        </w:rPr>
        <w:t>Call-in Information:</w:t>
      </w:r>
    </w:p>
    <w:p w14:paraId="67812ACA" w14:textId="00DEBCDB" w:rsidR="00D200EB" w:rsidRPr="00BA0A8E" w:rsidRDefault="00D200EB" w:rsidP="00BA0A8E">
      <w:pPr>
        <w:shd w:val="clear" w:color="auto" w:fill="FFFFFF"/>
        <w:jc w:val="center"/>
        <w:rPr>
          <w:rFonts w:ascii="lato-regular" w:hAnsi="lato-regular" w:cs="Arial"/>
          <w:color w:val="475163"/>
          <w:sz w:val="21"/>
          <w:szCs w:val="21"/>
        </w:rPr>
      </w:pPr>
      <w:r>
        <w:rPr>
          <w:rFonts w:ascii="lato-regular" w:hAnsi="lato-regular" w:cs="Arial"/>
          <w:b/>
          <w:bCs/>
          <w:color w:val="39404D"/>
          <w:sz w:val="21"/>
          <w:szCs w:val="21"/>
        </w:rPr>
        <w:t xml:space="preserve">Please join my meeting from your computer, tablet or smartphone. </w:t>
      </w:r>
      <w:r>
        <w:rPr>
          <w:rFonts w:ascii="lato-regular" w:hAnsi="lato-regular" w:cs="Arial"/>
          <w:color w:val="475163"/>
          <w:sz w:val="21"/>
          <w:szCs w:val="21"/>
        </w:rPr>
        <w:br/>
      </w:r>
      <w:hyperlink r:id="rId10" w:tgtFrame="_blank" w:history="1">
        <w:r>
          <w:rPr>
            <w:rStyle w:val="Hyperlink"/>
            <w:rFonts w:ascii="lato-regular" w:hAnsi="lato-regular" w:cs="Arial"/>
            <w:sz w:val="21"/>
            <w:szCs w:val="21"/>
          </w:rPr>
          <w:t xml:space="preserve">https://global.gotomeeting.com/join/355538813 </w:t>
        </w:r>
      </w:hyperlink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Fonts w:ascii="lato-regular" w:hAnsi="lato-regular" w:cs="Arial"/>
          <w:b/>
          <w:bCs/>
          <w:color w:val="39404D"/>
          <w:sz w:val="21"/>
          <w:szCs w:val="21"/>
        </w:rPr>
        <w:t xml:space="preserve">You can also dial in using your phone. </w:t>
      </w:r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Style w:val="invite-phone-number"/>
          <w:rFonts w:ascii="lato-regular" w:hAnsi="lato-regular" w:cs="Arial"/>
          <w:color w:val="475163"/>
          <w:sz w:val="21"/>
          <w:szCs w:val="21"/>
        </w:rPr>
        <w:t xml:space="preserve">United States: +1 (312) 757-3121 </w:t>
      </w:r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Fonts w:ascii="lato-regular" w:hAnsi="lato-regular" w:cs="Arial"/>
          <w:b/>
          <w:bCs/>
          <w:color w:val="39404D"/>
          <w:sz w:val="21"/>
          <w:szCs w:val="21"/>
        </w:rPr>
        <w:t xml:space="preserve">Access Code: 355-538-813 </w:t>
      </w:r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Fonts w:ascii="lato-regular" w:hAnsi="lato-regular" w:cs="Arial"/>
          <w:b/>
          <w:bCs/>
          <w:color w:val="39404D"/>
          <w:sz w:val="21"/>
          <w:szCs w:val="21"/>
        </w:rPr>
        <w:t xml:space="preserve">Joining from a video-conferencing room or system? </w:t>
      </w:r>
      <w:r>
        <w:rPr>
          <w:rFonts w:ascii="lato-regular" w:hAnsi="lato-regular" w:cs="Arial"/>
          <w:color w:val="475163"/>
          <w:sz w:val="21"/>
          <w:szCs w:val="21"/>
        </w:rPr>
        <w:br/>
        <w:t xml:space="preserve">Dial: 67.217.95.2##355538813 </w:t>
      </w:r>
      <w:r>
        <w:rPr>
          <w:rFonts w:ascii="lato-regular" w:hAnsi="lato-regular" w:cs="Arial"/>
          <w:color w:val="475163"/>
          <w:sz w:val="21"/>
          <w:szCs w:val="21"/>
        </w:rPr>
        <w:br/>
        <w:t xml:space="preserve">Cisco devices: 355538813@67.217.95.2 </w:t>
      </w:r>
      <w:r>
        <w:rPr>
          <w:rFonts w:ascii="lato-regular" w:hAnsi="lato-regular" w:cs="Arial"/>
          <w:color w:val="475163"/>
          <w:sz w:val="21"/>
          <w:szCs w:val="21"/>
        </w:rPr>
        <w:br/>
      </w:r>
      <w:r>
        <w:rPr>
          <w:rFonts w:ascii="lato-regular" w:hAnsi="lato-regular" w:cs="Arial"/>
          <w:color w:val="475163"/>
          <w:sz w:val="21"/>
          <w:szCs w:val="21"/>
        </w:rPr>
        <w:br/>
        <w:t xml:space="preserve">First GoToMeeting? Let's do a quick system check: </w:t>
      </w:r>
      <w:hyperlink r:id="rId11" w:tgtFrame="_blank" w:history="1">
        <w:r>
          <w:rPr>
            <w:rStyle w:val="Hyperlink"/>
            <w:rFonts w:ascii="lato-regular" w:hAnsi="lato-regular" w:cs="Arial"/>
            <w:sz w:val="21"/>
            <w:szCs w:val="21"/>
          </w:rPr>
          <w:t>https://link.gotomeeting.com/system-check</w:t>
        </w:r>
      </w:hyperlink>
      <w:bookmarkStart w:id="0" w:name="_GoBack"/>
      <w:bookmarkEnd w:id="0"/>
    </w:p>
    <w:p w14:paraId="7D32D497" w14:textId="77777777" w:rsidR="00127424" w:rsidRPr="004A3359" w:rsidRDefault="00127424" w:rsidP="00973B25">
      <w:pPr>
        <w:jc w:val="center"/>
      </w:pPr>
    </w:p>
    <w:p w14:paraId="7A36A699" w14:textId="48DEA18A" w:rsidR="004A3359" w:rsidRPr="004A3359" w:rsidRDefault="31CEEF3C" w:rsidP="00DE1825">
      <w:pPr>
        <w:pStyle w:val="Heading1"/>
        <w:tabs>
          <w:tab w:val="left" w:pos="4035"/>
        </w:tabs>
      </w:pPr>
      <w:r>
        <w:t xml:space="preserve">Agenda </w:t>
      </w:r>
    </w:p>
    <w:p w14:paraId="65D32225" w14:textId="191B26C4" w:rsidR="00C30262" w:rsidRPr="00CB563A" w:rsidRDefault="00B9200F" w:rsidP="72F058B9">
      <w:pPr>
        <w:rPr>
          <w:b/>
          <w:bCs/>
        </w:rPr>
      </w:pPr>
      <w:r w:rsidRPr="31CEEF3C">
        <w:rPr>
          <w:b/>
          <w:bCs/>
        </w:rPr>
        <w:t>10</w:t>
      </w:r>
      <w:r w:rsidR="004E4BE9" w:rsidRPr="31CEEF3C">
        <w:rPr>
          <w:b/>
          <w:bCs/>
        </w:rPr>
        <w:t>:00</w:t>
      </w:r>
      <w:r w:rsidRPr="31CEEF3C">
        <w:rPr>
          <w:b/>
          <w:bCs/>
        </w:rPr>
        <w:t xml:space="preserve"> am </w:t>
      </w:r>
      <w:r w:rsidR="00C30262" w:rsidRPr="31CEEF3C">
        <w:rPr>
          <w:b/>
          <w:bCs/>
        </w:rPr>
        <w:t>to 10:</w:t>
      </w:r>
      <w:r w:rsidR="00B12391">
        <w:rPr>
          <w:b/>
          <w:bCs/>
        </w:rPr>
        <w:t>05</w:t>
      </w:r>
      <w:r w:rsidR="00C30262" w:rsidRPr="31CEEF3C">
        <w:rPr>
          <w:b/>
          <w:bCs/>
        </w:rPr>
        <w:t xml:space="preserve"> am</w:t>
      </w:r>
      <w:r w:rsidR="00C30262" w:rsidRPr="00CB563A">
        <w:rPr>
          <w:b/>
        </w:rPr>
        <w:tab/>
      </w:r>
      <w:r w:rsidR="00D356CB" w:rsidRPr="31CEEF3C">
        <w:rPr>
          <w:b/>
          <w:bCs/>
        </w:rPr>
        <w:t>Int</w:t>
      </w:r>
      <w:r w:rsidR="00AF0BC5">
        <w:rPr>
          <w:b/>
          <w:bCs/>
        </w:rPr>
        <w:t>r</w:t>
      </w:r>
      <w:r w:rsidR="00D356CB" w:rsidRPr="31CEEF3C">
        <w:rPr>
          <w:b/>
          <w:bCs/>
        </w:rPr>
        <w:t>o and Welcome</w:t>
      </w:r>
      <w:r w:rsidR="00CB563A" w:rsidRPr="31CEEF3C">
        <w:rPr>
          <w:b/>
          <w:bCs/>
        </w:rPr>
        <w:t xml:space="preserve"> (Mark Hand) </w:t>
      </w:r>
    </w:p>
    <w:p w14:paraId="6ADCB14F" w14:textId="77777777" w:rsidR="004B3C91" w:rsidRDefault="004B3C91" w:rsidP="00CB563A">
      <w:pPr>
        <w:ind w:left="2520"/>
      </w:pPr>
    </w:p>
    <w:p w14:paraId="1AAA3AC2" w14:textId="15B50050" w:rsidR="00AF0BC5" w:rsidRDefault="00CB563A" w:rsidP="00AF0BC5">
      <w:pPr>
        <w:rPr>
          <w:b/>
        </w:rPr>
      </w:pPr>
      <w:r w:rsidRPr="31CEEF3C">
        <w:rPr>
          <w:b/>
          <w:bCs/>
        </w:rPr>
        <w:t>10:</w:t>
      </w:r>
      <w:r w:rsidR="00B12391">
        <w:rPr>
          <w:b/>
          <w:bCs/>
        </w:rPr>
        <w:t>05</w:t>
      </w:r>
      <w:r w:rsidRPr="31CEEF3C">
        <w:rPr>
          <w:b/>
          <w:bCs/>
        </w:rPr>
        <w:t xml:space="preserve"> am to </w:t>
      </w:r>
      <w:r w:rsidR="00C83797" w:rsidRPr="31CEEF3C">
        <w:rPr>
          <w:b/>
          <w:bCs/>
        </w:rPr>
        <w:t>1</w:t>
      </w:r>
      <w:r w:rsidR="00307679" w:rsidRPr="31CEEF3C">
        <w:rPr>
          <w:b/>
          <w:bCs/>
        </w:rPr>
        <w:t>0</w:t>
      </w:r>
      <w:r w:rsidR="00C83797" w:rsidRPr="31CEEF3C">
        <w:rPr>
          <w:b/>
          <w:bCs/>
        </w:rPr>
        <w:t>:</w:t>
      </w:r>
      <w:r w:rsidR="00AF0BC5">
        <w:rPr>
          <w:b/>
          <w:bCs/>
        </w:rPr>
        <w:t>15</w:t>
      </w:r>
      <w:r w:rsidR="0069163F" w:rsidRPr="31CEEF3C">
        <w:rPr>
          <w:b/>
          <w:bCs/>
        </w:rPr>
        <w:t xml:space="preserve"> am</w:t>
      </w:r>
      <w:r w:rsidR="00C83797" w:rsidRPr="00C83797">
        <w:rPr>
          <w:b/>
        </w:rPr>
        <w:tab/>
      </w:r>
      <w:r w:rsidR="00AF0BC5">
        <w:rPr>
          <w:b/>
        </w:rPr>
        <w:t>PA DEP Secretary Welcome</w:t>
      </w:r>
    </w:p>
    <w:p w14:paraId="3A458EBB" w14:textId="19816F7B" w:rsidR="00AF0BC5" w:rsidRDefault="00AF0BC5" w:rsidP="00AF0BC5">
      <w:pPr>
        <w:ind w:left="2880"/>
        <w:rPr>
          <w:rFonts w:eastAsia="Times New Roman"/>
        </w:rPr>
      </w:pPr>
    </w:p>
    <w:p w14:paraId="56904C45" w14:textId="4516F2C0" w:rsidR="00AF0BC5" w:rsidRPr="00BA0A8E" w:rsidRDefault="00AF0BC5" w:rsidP="00BA0A8E">
      <w:pPr>
        <w:rPr>
          <w:b/>
        </w:rPr>
      </w:pPr>
      <w:r w:rsidRPr="31CEEF3C">
        <w:rPr>
          <w:b/>
          <w:bCs/>
        </w:rPr>
        <w:t>10:</w:t>
      </w:r>
      <w:r w:rsidR="00FA4357">
        <w:rPr>
          <w:b/>
          <w:bCs/>
        </w:rPr>
        <w:t>1</w:t>
      </w:r>
      <w:r>
        <w:rPr>
          <w:b/>
          <w:bCs/>
        </w:rPr>
        <w:t>5</w:t>
      </w:r>
      <w:r w:rsidRPr="31CEEF3C">
        <w:rPr>
          <w:b/>
          <w:bCs/>
        </w:rPr>
        <w:t xml:space="preserve"> am to 1</w:t>
      </w:r>
      <w:r w:rsidR="0025577F">
        <w:rPr>
          <w:b/>
          <w:bCs/>
        </w:rPr>
        <w:t>2:00</w:t>
      </w:r>
      <w:r w:rsidRPr="31CEEF3C">
        <w:rPr>
          <w:b/>
          <w:bCs/>
        </w:rPr>
        <w:t xml:space="preserve"> </w:t>
      </w:r>
      <w:r>
        <w:rPr>
          <w:b/>
          <w:bCs/>
        </w:rPr>
        <w:t>p</w:t>
      </w:r>
      <w:r w:rsidRPr="31CEEF3C">
        <w:rPr>
          <w:b/>
          <w:bCs/>
        </w:rPr>
        <w:t>m</w:t>
      </w:r>
      <w:r w:rsidRPr="00C83797">
        <w:rPr>
          <w:b/>
        </w:rPr>
        <w:tab/>
      </w:r>
      <w:r w:rsidRPr="0025577F">
        <w:rPr>
          <w:b/>
        </w:rPr>
        <w:t xml:space="preserve">Roadmap </w:t>
      </w:r>
      <w:r w:rsidR="00AC3552" w:rsidRPr="0025577F">
        <w:rPr>
          <w:b/>
        </w:rPr>
        <w:t xml:space="preserve">Background and </w:t>
      </w:r>
      <w:r w:rsidRPr="0025577F">
        <w:rPr>
          <w:b/>
        </w:rPr>
        <w:t>Overview</w:t>
      </w:r>
    </w:p>
    <w:p w14:paraId="6FB9CA3A" w14:textId="77777777" w:rsidR="00AF0BC5" w:rsidRDefault="00AF0BC5" w:rsidP="00AF0BC5">
      <w:pPr>
        <w:ind w:left="2880"/>
        <w:rPr>
          <w:rFonts w:eastAsia="Times New Roman"/>
        </w:rPr>
      </w:pPr>
    </w:p>
    <w:p w14:paraId="2FEBA913" w14:textId="6B7E5AEB" w:rsidR="00AF0BC5" w:rsidRDefault="00AF0BC5" w:rsidP="00AF0BC5">
      <w:pPr>
        <w:rPr>
          <w:b/>
        </w:rPr>
      </w:pPr>
      <w:r w:rsidRPr="31CEEF3C">
        <w:rPr>
          <w:b/>
          <w:bCs/>
        </w:rPr>
        <w:t>1</w:t>
      </w:r>
      <w:r>
        <w:rPr>
          <w:b/>
          <w:bCs/>
        </w:rPr>
        <w:t>2:00</w:t>
      </w:r>
      <w:r w:rsidRPr="31CEEF3C">
        <w:rPr>
          <w:b/>
          <w:bCs/>
        </w:rPr>
        <w:t xml:space="preserve"> </w:t>
      </w:r>
      <w:r>
        <w:rPr>
          <w:b/>
          <w:bCs/>
        </w:rPr>
        <w:t>p</w:t>
      </w:r>
      <w:r w:rsidRPr="31CEEF3C">
        <w:rPr>
          <w:b/>
          <w:bCs/>
        </w:rPr>
        <w:t>m</w:t>
      </w:r>
      <w:r>
        <w:rPr>
          <w:b/>
          <w:bCs/>
        </w:rPr>
        <w:t xml:space="preserve"> to 12:30 pm</w:t>
      </w:r>
      <w:r w:rsidRPr="00C83797">
        <w:rPr>
          <w:b/>
        </w:rPr>
        <w:tab/>
      </w:r>
      <w:r>
        <w:rPr>
          <w:b/>
        </w:rPr>
        <w:t>BREAK FOR LUNCH</w:t>
      </w:r>
    </w:p>
    <w:p w14:paraId="6CDC5737" w14:textId="5C0AD450" w:rsidR="00AF0BC5" w:rsidRDefault="00AF0BC5" w:rsidP="00AF0BC5">
      <w:pPr>
        <w:ind w:left="2880"/>
        <w:rPr>
          <w:rFonts w:eastAsia="Times New Roman"/>
        </w:rPr>
      </w:pPr>
    </w:p>
    <w:p w14:paraId="1FB3787E" w14:textId="25118757" w:rsidR="00AF0BC5" w:rsidRDefault="00AF0BC5" w:rsidP="007E580D">
      <w:pPr>
        <w:tabs>
          <w:tab w:val="left" w:pos="2880"/>
        </w:tabs>
        <w:rPr>
          <w:b/>
        </w:rPr>
      </w:pPr>
      <w:r>
        <w:rPr>
          <w:b/>
          <w:bCs/>
        </w:rPr>
        <w:t xml:space="preserve">12:30 pm to </w:t>
      </w:r>
      <w:r w:rsidR="0025577F">
        <w:rPr>
          <w:b/>
          <w:bCs/>
        </w:rPr>
        <w:t>1:3</w:t>
      </w:r>
      <w:r w:rsidR="0084592F">
        <w:rPr>
          <w:b/>
          <w:bCs/>
        </w:rPr>
        <w:t>0</w:t>
      </w:r>
      <w:r w:rsidR="007E580D">
        <w:rPr>
          <w:b/>
          <w:bCs/>
        </w:rPr>
        <w:t xml:space="preserve"> pm</w:t>
      </w:r>
      <w:r w:rsidRPr="00C83797">
        <w:rPr>
          <w:b/>
        </w:rPr>
        <w:tab/>
      </w:r>
      <w:r w:rsidR="007E580D">
        <w:rPr>
          <w:b/>
        </w:rPr>
        <w:t>Coalition Updates</w:t>
      </w:r>
    </w:p>
    <w:p w14:paraId="1CF02916" w14:textId="4464EE35" w:rsidR="007E580D" w:rsidRDefault="007E580D" w:rsidP="007E580D">
      <w:pPr>
        <w:rPr>
          <w:rFonts w:eastAsia="Times New Roman"/>
        </w:rPr>
      </w:pPr>
    </w:p>
    <w:p w14:paraId="6F135073" w14:textId="67F7E1A8" w:rsidR="007E580D" w:rsidRDefault="0025577F" w:rsidP="007E580D">
      <w:pPr>
        <w:tabs>
          <w:tab w:val="left" w:pos="2880"/>
        </w:tabs>
        <w:rPr>
          <w:rFonts w:eastAsia="Times New Roman"/>
        </w:rPr>
      </w:pPr>
      <w:r>
        <w:rPr>
          <w:b/>
          <w:bCs/>
        </w:rPr>
        <w:t>1:30</w:t>
      </w:r>
      <w:r w:rsidR="0084592F">
        <w:rPr>
          <w:b/>
          <w:bCs/>
        </w:rPr>
        <w:t xml:space="preserve"> pm to 3:00</w:t>
      </w:r>
      <w:r w:rsidR="007E580D">
        <w:rPr>
          <w:b/>
          <w:bCs/>
        </w:rPr>
        <w:t xml:space="preserve"> pm</w:t>
      </w:r>
      <w:r w:rsidR="007E580D" w:rsidRPr="00C83797">
        <w:rPr>
          <w:b/>
        </w:rPr>
        <w:tab/>
      </w:r>
      <w:r w:rsidR="007E580D">
        <w:rPr>
          <w:b/>
        </w:rPr>
        <w:t>Business of the Drive Electric Coalition</w:t>
      </w:r>
    </w:p>
    <w:p w14:paraId="5B791892" w14:textId="77777777" w:rsidR="00DB425C" w:rsidRPr="00307679" w:rsidRDefault="00DB425C" w:rsidP="00DB425C"/>
    <w:sectPr w:rsidR="00DB425C" w:rsidRPr="00307679" w:rsidSect="0015079C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26366" w14:textId="77777777" w:rsidR="00E541FE" w:rsidRDefault="00E541FE" w:rsidP="00B9200F">
      <w:r>
        <w:separator/>
      </w:r>
    </w:p>
  </w:endnote>
  <w:endnote w:type="continuationSeparator" w:id="0">
    <w:p w14:paraId="4B2E7E84" w14:textId="77777777" w:rsidR="00E541FE" w:rsidRDefault="00E541FE" w:rsidP="00B9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BC1A3" w14:textId="77777777" w:rsidR="00E541FE" w:rsidRDefault="00E541FE" w:rsidP="00B9200F">
      <w:r>
        <w:separator/>
      </w:r>
    </w:p>
  </w:footnote>
  <w:footnote w:type="continuationSeparator" w:id="0">
    <w:p w14:paraId="7B0ED52B" w14:textId="77777777" w:rsidR="00E541FE" w:rsidRDefault="00E541FE" w:rsidP="00B9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868CA" w14:textId="46750B0B" w:rsidR="000B5EC5" w:rsidRPr="00600289" w:rsidRDefault="31CEEF3C" w:rsidP="31CEEF3C">
    <w:pPr>
      <w:pStyle w:val="Header"/>
      <w:jc w:val="right"/>
      <w:rPr>
        <w:color w:val="2F5496" w:themeColor="accent1" w:themeShade="BF"/>
      </w:rPr>
    </w:pPr>
    <w:r w:rsidRPr="31CEEF3C">
      <w:rPr>
        <w:b/>
        <w:bCs/>
        <w:color w:val="2F5496" w:themeColor="accent1" w:themeShade="BF"/>
      </w:rPr>
      <w:t xml:space="preserve">                                                           </w:t>
    </w:r>
    <w:r w:rsidRPr="31CEEF3C">
      <w:rPr>
        <w:color w:val="2F5496" w:themeColor="accent1" w:themeShade="BF"/>
      </w:rPr>
      <w:t xml:space="preserve">    PA EV Coalition Quarterly Meeting </w:t>
    </w:r>
  </w:p>
  <w:p w14:paraId="0F3154C1" w14:textId="58C5202C" w:rsidR="000B5EC5" w:rsidRPr="004A3359" w:rsidRDefault="00AF0BC5" w:rsidP="31CEEF3C">
    <w:pPr>
      <w:pStyle w:val="Header"/>
      <w:jc w:val="right"/>
      <w:rPr>
        <w:color w:val="2F5496" w:themeColor="accent1" w:themeShade="BF"/>
      </w:rPr>
    </w:pPr>
    <w:r>
      <w:rPr>
        <w:color w:val="2F5496" w:themeColor="accent1" w:themeShade="BF"/>
      </w:rPr>
      <w:t>June 4</w:t>
    </w:r>
    <w:r w:rsidR="31CEEF3C" w:rsidRPr="31CEEF3C">
      <w:rPr>
        <w:color w:val="2F5496" w:themeColor="accent1" w:themeShade="BF"/>
      </w:rPr>
      <w:t>, 2018 | 10 am – 3 pm</w:t>
    </w:r>
  </w:p>
  <w:p w14:paraId="728D3665" w14:textId="77777777" w:rsidR="000B5EC5" w:rsidRPr="004A3359" w:rsidRDefault="31CEEF3C" w:rsidP="31CEEF3C">
    <w:pPr>
      <w:pStyle w:val="Header"/>
      <w:jc w:val="right"/>
      <w:rPr>
        <w:color w:val="2F5496" w:themeColor="accent1" w:themeShade="BF"/>
      </w:rPr>
    </w:pPr>
    <w:r w:rsidRPr="31CEEF3C">
      <w:rPr>
        <w:color w:val="2F5496" w:themeColor="accent1" w:themeShade="BF"/>
      </w:rPr>
      <w:t xml:space="preserve">Turnpike Administration Building | Large Board Room </w:t>
    </w:r>
  </w:p>
  <w:p w14:paraId="2E6CA911" w14:textId="77777777" w:rsidR="000B5EC5" w:rsidRPr="004A3359" w:rsidRDefault="31CEEF3C" w:rsidP="31CEEF3C">
    <w:pPr>
      <w:pStyle w:val="Header"/>
      <w:jc w:val="right"/>
      <w:rPr>
        <w:color w:val="002060"/>
      </w:rPr>
    </w:pPr>
    <w:r w:rsidRPr="31CEEF3C">
      <w:rPr>
        <w:color w:val="2F5496" w:themeColor="accent1" w:themeShade="BF"/>
      </w:rPr>
      <w:t>700 S. Eisenhower Blvd. Third Floor | Middletown, PA, 17057</w:t>
    </w:r>
  </w:p>
  <w:p w14:paraId="199ECC11" w14:textId="77777777" w:rsidR="000B5EC5" w:rsidRDefault="000B5EC5" w:rsidP="00B920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937"/>
    <w:multiLevelType w:val="hybridMultilevel"/>
    <w:tmpl w:val="7D48D1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364052"/>
    <w:multiLevelType w:val="hybridMultilevel"/>
    <w:tmpl w:val="1D1E6450"/>
    <w:lvl w:ilvl="0" w:tplc="5B76381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72B0"/>
    <w:multiLevelType w:val="hybridMultilevel"/>
    <w:tmpl w:val="376E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54A7"/>
    <w:multiLevelType w:val="hybridMultilevel"/>
    <w:tmpl w:val="C40E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702B"/>
    <w:multiLevelType w:val="hybridMultilevel"/>
    <w:tmpl w:val="89F6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06AC"/>
    <w:multiLevelType w:val="hybridMultilevel"/>
    <w:tmpl w:val="39A4B9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18C1CB9"/>
    <w:multiLevelType w:val="hybridMultilevel"/>
    <w:tmpl w:val="C9E2658C"/>
    <w:lvl w:ilvl="0" w:tplc="4566B2A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6328350C"/>
    <w:multiLevelType w:val="hybridMultilevel"/>
    <w:tmpl w:val="83D2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62648"/>
    <w:multiLevelType w:val="hybridMultilevel"/>
    <w:tmpl w:val="7758F1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0F"/>
    <w:rsid w:val="00001FB3"/>
    <w:rsid w:val="00072754"/>
    <w:rsid w:val="000833BC"/>
    <w:rsid w:val="00086696"/>
    <w:rsid w:val="000A557B"/>
    <w:rsid w:val="000B01DE"/>
    <w:rsid w:val="000B5EC5"/>
    <w:rsid w:val="000C1A33"/>
    <w:rsid w:val="000C4A44"/>
    <w:rsid w:val="000E359B"/>
    <w:rsid w:val="00122C9C"/>
    <w:rsid w:val="00127424"/>
    <w:rsid w:val="00150336"/>
    <w:rsid w:val="0015079C"/>
    <w:rsid w:val="001641B5"/>
    <w:rsid w:val="001A595F"/>
    <w:rsid w:val="001C6073"/>
    <w:rsid w:val="001E0E5A"/>
    <w:rsid w:val="001E59DA"/>
    <w:rsid w:val="00210645"/>
    <w:rsid w:val="002153E7"/>
    <w:rsid w:val="002161B4"/>
    <w:rsid w:val="00240933"/>
    <w:rsid w:val="00254098"/>
    <w:rsid w:val="0025577F"/>
    <w:rsid w:val="00264D96"/>
    <w:rsid w:val="00276680"/>
    <w:rsid w:val="00294EE6"/>
    <w:rsid w:val="002B1864"/>
    <w:rsid w:val="002B29E0"/>
    <w:rsid w:val="00307679"/>
    <w:rsid w:val="00310FF6"/>
    <w:rsid w:val="00311540"/>
    <w:rsid w:val="00321955"/>
    <w:rsid w:val="00331FA2"/>
    <w:rsid w:val="0034055F"/>
    <w:rsid w:val="003507BC"/>
    <w:rsid w:val="00374D3E"/>
    <w:rsid w:val="00374E31"/>
    <w:rsid w:val="00382407"/>
    <w:rsid w:val="00397F82"/>
    <w:rsid w:val="003A733C"/>
    <w:rsid w:val="003B6AFF"/>
    <w:rsid w:val="003C4865"/>
    <w:rsid w:val="003C4C70"/>
    <w:rsid w:val="003F52CE"/>
    <w:rsid w:val="00425ECE"/>
    <w:rsid w:val="00440452"/>
    <w:rsid w:val="004420D8"/>
    <w:rsid w:val="0044798F"/>
    <w:rsid w:val="004702E5"/>
    <w:rsid w:val="00494F4F"/>
    <w:rsid w:val="004A3359"/>
    <w:rsid w:val="004B1037"/>
    <w:rsid w:val="004B37BA"/>
    <w:rsid w:val="004B3C91"/>
    <w:rsid w:val="004C1709"/>
    <w:rsid w:val="004C6FE3"/>
    <w:rsid w:val="004E4BE9"/>
    <w:rsid w:val="004E7D78"/>
    <w:rsid w:val="00501559"/>
    <w:rsid w:val="00511216"/>
    <w:rsid w:val="0052226F"/>
    <w:rsid w:val="00542827"/>
    <w:rsid w:val="0054698E"/>
    <w:rsid w:val="00546BAE"/>
    <w:rsid w:val="00566AF3"/>
    <w:rsid w:val="00582F95"/>
    <w:rsid w:val="00586A65"/>
    <w:rsid w:val="005A727C"/>
    <w:rsid w:val="005F01C7"/>
    <w:rsid w:val="00600289"/>
    <w:rsid w:val="0061219C"/>
    <w:rsid w:val="00627ECB"/>
    <w:rsid w:val="00633E4A"/>
    <w:rsid w:val="00675A32"/>
    <w:rsid w:val="00680135"/>
    <w:rsid w:val="00684799"/>
    <w:rsid w:val="006864E0"/>
    <w:rsid w:val="006904B9"/>
    <w:rsid w:val="0069163F"/>
    <w:rsid w:val="006C00A6"/>
    <w:rsid w:val="0071539E"/>
    <w:rsid w:val="007237D5"/>
    <w:rsid w:val="0073361C"/>
    <w:rsid w:val="00746023"/>
    <w:rsid w:val="00777EBB"/>
    <w:rsid w:val="00780451"/>
    <w:rsid w:val="00797C35"/>
    <w:rsid w:val="007A7FBA"/>
    <w:rsid w:val="007E4E73"/>
    <w:rsid w:val="007E580D"/>
    <w:rsid w:val="007F6F34"/>
    <w:rsid w:val="00804439"/>
    <w:rsid w:val="0084592F"/>
    <w:rsid w:val="008940F1"/>
    <w:rsid w:val="008A1DD7"/>
    <w:rsid w:val="008C2636"/>
    <w:rsid w:val="008C67C4"/>
    <w:rsid w:val="008F4A9E"/>
    <w:rsid w:val="00921A34"/>
    <w:rsid w:val="00921DFF"/>
    <w:rsid w:val="009604EB"/>
    <w:rsid w:val="0096718A"/>
    <w:rsid w:val="00973B25"/>
    <w:rsid w:val="009C42E9"/>
    <w:rsid w:val="009D0907"/>
    <w:rsid w:val="009D21F8"/>
    <w:rsid w:val="00A01EB1"/>
    <w:rsid w:val="00A07630"/>
    <w:rsid w:val="00A14A54"/>
    <w:rsid w:val="00A16C43"/>
    <w:rsid w:val="00A33847"/>
    <w:rsid w:val="00A54E9C"/>
    <w:rsid w:val="00A82E69"/>
    <w:rsid w:val="00A83326"/>
    <w:rsid w:val="00AA0631"/>
    <w:rsid w:val="00AC3552"/>
    <w:rsid w:val="00AE403E"/>
    <w:rsid w:val="00AF0BC5"/>
    <w:rsid w:val="00AF1B95"/>
    <w:rsid w:val="00B0688B"/>
    <w:rsid w:val="00B12391"/>
    <w:rsid w:val="00B12C4C"/>
    <w:rsid w:val="00B14648"/>
    <w:rsid w:val="00B23DC1"/>
    <w:rsid w:val="00B32407"/>
    <w:rsid w:val="00B32ECF"/>
    <w:rsid w:val="00B3559A"/>
    <w:rsid w:val="00B357C8"/>
    <w:rsid w:val="00B42AE2"/>
    <w:rsid w:val="00B43B87"/>
    <w:rsid w:val="00B746EC"/>
    <w:rsid w:val="00B74CE3"/>
    <w:rsid w:val="00B8683F"/>
    <w:rsid w:val="00B90603"/>
    <w:rsid w:val="00B9200F"/>
    <w:rsid w:val="00BA0A8E"/>
    <w:rsid w:val="00BE5DEC"/>
    <w:rsid w:val="00C15ED4"/>
    <w:rsid w:val="00C234EC"/>
    <w:rsid w:val="00C30262"/>
    <w:rsid w:val="00C368EC"/>
    <w:rsid w:val="00C37067"/>
    <w:rsid w:val="00C52326"/>
    <w:rsid w:val="00C62A89"/>
    <w:rsid w:val="00C66ECE"/>
    <w:rsid w:val="00C83797"/>
    <w:rsid w:val="00C8616E"/>
    <w:rsid w:val="00C954FD"/>
    <w:rsid w:val="00C96080"/>
    <w:rsid w:val="00CB563A"/>
    <w:rsid w:val="00D200EB"/>
    <w:rsid w:val="00D327F4"/>
    <w:rsid w:val="00D356CB"/>
    <w:rsid w:val="00D46195"/>
    <w:rsid w:val="00D56DC3"/>
    <w:rsid w:val="00D772FD"/>
    <w:rsid w:val="00D97A7A"/>
    <w:rsid w:val="00DA6051"/>
    <w:rsid w:val="00DB32D4"/>
    <w:rsid w:val="00DB425C"/>
    <w:rsid w:val="00DE1825"/>
    <w:rsid w:val="00DE2854"/>
    <w:rsid w:val="00DF0552"/>
    <w:rsid w:val="00E126C6"/>
    <w:rsid w:val="00E40F03"/>
    <w:rsid w:val="00E541FE"/>
    <w:rsid w:val="00E57499"/>
    <w:rsid w:val="00E81532"/>
    <w:rsid w:val="00E90F73"/>
    <w:rsid w:val="00EF3FA1"/>
    <w:rsid w:val="00F0060D"/>
    <w:rsid w:val="00F018FF"/>
    <w:rsid w:val="00F048C9"/>
    <w:rsid w:val="00F22EB1"/>
    <w:rsid w:val="00F306E6"/>
    <w:rsid w:val="00F4269A"/>
    <w:rsid w:val="00F44F44"/>
    <w:rsid w:val="00F826D2"/>
    <w:rsid w:val="00F90B45"/>
    <w:rsid w:val="00F93148"/>
    <w:rsid w:val="00FA4357"/>
    <w:rsid w:val="00FA76BB"/>
    <w:rsid w:val="00FB1113"/>
    <w:rsid w:val="00FD1C9F"/>
    <w:rsid w:val="00FE241A"/>
    <w:rsid w:val="31CEEF3C"/>
    <w:rsid w:val="46A339FF"/>
    <w:rsid w:val="72F0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EE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00F"/>
  </w:style>
  <w:style w:type="paragraph" w:styleId="Footer">
    <w:name w:val="footer"/>
    <w:basedOn w:val="Normal"/>
    <w:link w:val="Foot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0F"/>
  </w:style>
  <w:style w:type="paragraph" w:styleId="ListParagraph">
    <w:name w:val="List Paragraph"/>
    <w:aliases w:val="Aufzählung,List bullets nivel1"/>
    <w:basedOn w:val="Normal"/>
    <w:link w:val="ListParagraphChar"/>
    <w:uiPriority w:val="34"/>
    <w:qFormat/>
    <w:rsid w:val="00C30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3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9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ufzählung Char,List bullets nivel1 Char"/>
    <w:basedOn w:val="DefaultParagraphFont"/>
    <w:link w:val="ListParagraph"/>
    <w:uiPriority w:val="34"/>
    <w:qFormat/>
    <w:rsid w:val="00A01EB1"/>
  </w:style>
  <w:style w:type="paragraph" w:styleId="Caption">
    <w:name w:val="caption"/>
    <w:basedOn w:val="Normal"/>
    <w:next w:val="Normal"/>
    <w:uiPriority w:val="35"/>
    <w:unhideWhenUsed/>
    <w:qFormat/>
    <w:rsid w:val="00A01EB1"/>
    <w:pPr>
      <w:pBdr>
        <w:bottom w:val="single" w:sz="4" w:space="1" w:color="ED7D31" w:themeColor="accent2"/>
      </w:pBdr>
      <w:spacing w:before="360"/>
      <w:jc w:val="both"/>
    </w:pPr>
    <w:rPr>
      <w:rFonts w:ascii="Segoe UI Semilight" w:hAnsi="Segoe UI Semilight" w:cs="Segoe UI Semilight"/>
      <w:bCs/>
      <w:color w:val="4472C4" w:themeColor="accent1"/>
      <w:sz w:val="22"/>
      <w:szCs w:val="18"/>
      <w14:textOutline w14:w="9525" w14:cap="rnd" w14:cmpd="sng" w14:algn="ctr">
        <w14:noFill/>
        <w14:prstDash w14:val="solid"/>
        <w14:bevel/>
      </w14:textOutline>
    </w:rPr>
  </w:style>
  <w:style w:type="table" w:customStyle="1" w:styleId="GridTable5Dark-Accent11">
    <w:name w:val="Grid Table 5 Dark - Accent 11"/>
    <w:basedOn w:val="TableNormal"/>
    <w:uiPriority w:val="50"/>
    <w:rsid w:val="00A01EB1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B12C4C"/>
    <w:rPr>
      <w:color w:val="0563C1"/>
      <w:u w:val="single"/>
    </w:rPr>
  </w:style>
  <w:style w:type="character" w:customStyle="1" w:styleId="invite-phone-number">
    <w:name w:val="invite-phone-number"/>
    <w:basedOn w:val="DefaultParagraphFont"/>
    <w:rsid w:val="00D2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6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.gotomeeting.com/system-check" TargetMode="External"/><Relationship Id="rId5" Type="http://schemas.openxmlformats.org/officeDocument/2006/relationships/styles" Target="styles.xml"/><Relationship Id="rId10" Type="http://schemas.openxmlformats.org/officeDocument/2006/relationships/hyperlink" Target="https://global.gotomeeting.com/join/3555388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0F604217EB84A946CF35A8BF75169" ma:contentTypeVersion="6" ma:contentTypeDescription="Create a new document." ma:contentTypeScope="" ma:versionID="9a085241e3f1710323af4f94757a9b72">
  <xsd:schema xmlns:xsd="http://www.w3.org/2001/XMLSchema" xmlns:xs="http://www.w3.org/2001/XMLSchema" xmlns:p="http://schemas.microsoft.com/office/2006/metadata/properties" xmlns:ns2="9e7845ad-d773-4144-92c7-9ed113c3a711" targetNamespace="http://schemas.microsoft.com/office/2006/metadata/properties" ma:root="true" ma:fieldsID="92074df02cb2d4987eecceb47879bf3f" ns2:_="">
    <xsd:import namespace="9e7845ad-d773-4144-92c7-9ed113c3a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845ad-d773-4144-92c7-9ed113c3a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A4A56-3284-49C9-B7D0-D3071E07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845ad-d773-4144-92c7-9ed113c3a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28985-03CC-4526-88C9-5C86B7C3B84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9e7845ad-d773-4144-92c7-9ed113c3a7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28C766-1804-42BA-8FBF-74E2854CD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QM3Agenda (internal)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QM3Agenda (internal)</dc:title>
  <dc:subject/>
  <dc:creator>Neil Veilleux</dc:creator>
  <cp:keywords/>
  <dc:description/>
  <cp:lastModifiedBy>Erin Camp</cp:lastModifiedBy>
  <cp:revision>3</cp:revision>
  <cp:lastPrinted>2018-03-20T15:56:00Z</cp:lastPrinted>
  <dcterms:created xsi:type="dcterms:W3CDTF">2018-05-29T18:40:00Z</dcterms:created>
  <dcterms:modified xsi:type="dcterms:W3CDTF">2018-05-29T18:41:00Z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0x0101009A60F604217EB84A946CF35A8BF75169</vt:lpwstr>
  </property>
</Properties>
</file>