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BodyText"/>
        <w:spacing w:line="246" w:lineRule="auto" w:before="60"/>
        <w:ind w:left="2503" w:right="2439"/>
        <w:jc w:val="center"/>
      </w:pP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tl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unri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line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roj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6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Chapt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rmits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illi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2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h.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before="1"/>
        <w:ind w:left="61" w:right="0"/>
        <w:jc w:val="center"/>
      </w:pPr>
      <w:r>
        <w:rPr>
          <w:b w:val="0"/>
          <w:bCs w:val="0"/>
          <w:spacing w:val="-6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emb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9"/>
          <w:w w:val="100"/>
        </w:rPr>
        <w:t>y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rfaith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7" w:lineRule="auto"/>
        <w:ind w:right="140" w:firstLine="72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9"/>
          <w:w w:val="100"/>
        </w:rPr>
        <w:t>y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nia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rtm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ironm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rot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Chapt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appli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Chapt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propo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tl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ntic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nri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lin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ranting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rmit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ring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tru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pip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line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injurious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bdi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proj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nifi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thus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hole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equ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pip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line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xi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pply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of,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tom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tur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6"/>
          <w:w w:val="100"/>
        </w:rPr>
        <w:t>g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ompon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fun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refore,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hole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cti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ntify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rmits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pip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line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pon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bit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it.</w:t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7" w:lineRule="auto"/>
        <w:ind w:right="110" w:firstLine="84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roj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1.65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billion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bic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(Ref.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6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5"/>
          <w:w w:val="100"/>
        </w:rPr>
        <w:t>-</w:t>
      </w:r>
      <w:r>
        <w:rPr>
          <w:b w:val="0"/>
          <w:bCs w:val="0"/>
          <w:spacing w:val="0"/>
          <w:w w:val="100"/>
        </w:rPr>
        <w:t>2)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natur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pproxim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pure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10%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error),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million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tric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tons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port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thane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burned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tom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lds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33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million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tric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tons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tom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ran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3.6%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7.9%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produ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lue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5.8%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produ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2).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king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million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tric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tons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9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0.71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million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tric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tons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normous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6"/>
          <w:w w:val="100"/>
        </w:rPr>
        <w:t>G</w:t>
      </w:r>
      <w:r>
        <w:rPr>
          <w:b w:val="0"/>
          <w:bCs w:val="0"/>
          <w:spacing w:val="0"/>
          <w:w w:val="100"/>
        </w:rPr>
        <w:t>lob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rming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6"/>
          <w:w w:val="100"/>
        </w:rPr>
        <w:t>G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fir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ft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fore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lon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prompt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-6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lob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rature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tri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6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tipping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point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0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udd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mperature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pol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p,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rbs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umm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unli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ht,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refl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cting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ould.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hort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import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6"/>
          <w:w w:val="100"/>
        </w:rPr>
        <w:t>G</w:t>
      </w:r>
      <w:r>
        <w:rPr>
          <w:b w:val="0"/>
          <w:bCs w:val="0"/>
          <w:spacing w:val="-5"/>
          <w:w w:val="100"/>
        </w:rPr>
        <w:t>W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fir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3),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0.71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million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tric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tons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ame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ffe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61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million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tric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tons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million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tric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tons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ming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tire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9"/>
          <w:w w:val="100"/>
        </w:rPr>
        <w:t>y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9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burned,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million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tric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tons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million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tric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tons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94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million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tric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tons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ring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ffe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lim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fir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ft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0"/>
          <w:w w:val="100"/>
        </w:rPr>
        <w:t>ft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operation,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million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tric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tons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pip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line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emi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</w:p>
    <w:p>
      <w:pPr>
        <w:pStyle w:val="BodyText"/>
        <w:spacing w:line="246" w:lineRule="auto"/>
        <w:ind w:right="172"/>
        <w:jc w:val="left"/>
      </w:pP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million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utomobil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rating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9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lmo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ars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nia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(Ref.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4).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7" w:lineRule="auto"/>
        <w:ind w:right="140" w:firstLine="720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ery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2e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tmo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ontribut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lim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lim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enn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9"/>
          <w:w w:val="100"/>
        </w:rPr>
        <w:t>y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rth,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many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9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future.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9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9"/>
          <w:w w:val="100"/>
        </w:rPr>
        <w:t>y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v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enn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9"/>
          <w:w w:val="100"/>
        </w:rPr>
        <w:t>y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7" w:lineRule="auto"/>
        <w:ind w:right="80" w:firstLine="720"/>
        <w:jc w:val="left"/>
      </w:pP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reli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ious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ditions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ddre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hbor.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Chri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nity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tory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ood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rit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-6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norm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lly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rej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ty</w:t>
      </w:r>
    </w:p>
    <w:p>
      <w:pPr>
        <w:spacing w:after="0" w:line="247" w:lineRule="auto"/>
        <w:jc w:val="left"/>
        <w:sectPr>
          <w:type w:val="continuous"/>
          <w:pgSz w:w="12240" w:h="15840"/>
          <w:pgMar w:top="1240" w:bottom="280" w:left="1340" w:right="1420"/>
        </w:sectPr>
      </w:pPr>
    </w:p>
    <w:p>
      <w:pPr>
        <w:pStyle w:val="BodyText"/>
        <w:spacing w:line="246" w:lineRule="auto" w:before="60"/>
        <w:ind w:right="114"/>
        <w:jc w:val="left"/>
      </w:pP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lly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hbor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hbors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xt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rations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future.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ironm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mbodi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brothe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future.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ople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lobe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lothing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ar,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foods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thin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2e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ontribute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drou</w:t>
      </w:r>
      <w:r>
        <w:rPr>
          <w:b w:val="0"/>
          <w:bCs w:val="0"/>
          <w:spacing w:val="-6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ruins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rop,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6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drou</w:t>
      </w:r>
      <w:r>
        <w:rPr>
          <w:b w:val="0"/>
          <w:bCs w:val="0"/>
          <w:spacing w:val="-6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reat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hort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ld,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ople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nia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onn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7" w:lineRule="auto"/>
        <w:ind w:right="80" w:firstLine="72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tl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unri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line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ontribute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ople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9"/>
          <w:w w:val="100"/>
        </w:rPr>
        <w:t>y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nia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nturi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ppro</w:t>
      </w:r>
      <w:r>
        <w:rPr>
          <w:b w:val="0"/>
          <w:bCs w:val="0"/>
          <w:spacing w:val="-6"/>
          <w:w w:val="100"/>
        </w:rPr>
        <w:t>v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oura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tify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ontinu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fu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future,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thus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ontinuing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mplif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truction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drou</w:t>
      </w:r>
      <w:r>
        <w:rPr>
          <w:b w:val="0"/>
          <w:bCs w:val="0"/>
          <w:spacing w:val="-6"/>
          <w:w w:val="100"/>
        </w:rPr>
        <w:t>g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flood,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ildfir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iol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torm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opl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hom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ontinue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tro</w:t>
      </w:r>
      <w:r>
        <w:rPr>
          <w:b w:val="0"/>
          <w:bCs w:val="0"/>
          <w:spacing w:val="-9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future.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6"/>
          <w:w w:val="100"/>
        </w:rPr>
        <w:t>g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-6"/>
          <w:w w:val="100"/>
        </w:rPr>
        <w:t>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6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proj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pply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p”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tur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6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6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ration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flooding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like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xp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long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nna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6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1972.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pip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line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dirty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fuel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bli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lutions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future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able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g</w:t>
      </w:r>
      <w:r>
        <w:rPr>
          <w:b w:val="0"/>
          <w:bCs w:val="0"/>
          <w:spacing w:val="-9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ppro</w:t>
      </w:r>
      <w:r>
        <w:rPr>
          <w:b w:val="0"/>
          <w:bCs w:val="0"/>
          <w:spacing w:val="-6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rmits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immor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ron</w:t>
      </w:r>
      <w:r>
        <w:rPr>
          <w:b w:val="0"/>
          <w:bCs w:val="0"/>
          <w:spacing w:val="-6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0" w:right="1009"/>
        <w:jc w:val="center"/>
      </w:pPr>
      <w:r>
        <w:rPr>
          <w:b w:val="0"/>
          <w:bCs w:val="0"/>
          <w:spacing w:val="0"/>
          <w:w w:val="100"/>
        </w:rPr>
        <w:t>Refere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"/>
        </w:numPr>
        <w:tabs>
          <w:tab w:pos="340" w:val="left" w:leader="none"/>
        </w:tabs>
        <w:spacing w:line="246" w:lineRule="auto"/>
        <w:ind w:left="820" w:right="172" w:hanging="720"/>
        <w:jc w:val="left"/>
      </w:pP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0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tory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Commi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2016,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ironm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tl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ntic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unri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roj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ct,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ontin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6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line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Comp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9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2"/>
          <w:w w:val="100"/>
        </w:rPr>
        <w:t>L</w:t>
      </w:r>
      <w:r>
        <w:rPr>
          <w:b w:val="0"/>
          <w:bCs w:val="0"/>
          <w:spacing w:val="-13"/>
          <w:w w:val="100"/>
        </w:rPr>
        <w:t>L</w:t>
      </w:r>
      <w:r>
        <w:rPr>
          <w:b w:val="0"/>
          <w:bCs w:val="0"/>
          <w:spacing w:val="0"/>
          <w:w w:val="100"/>
        </w:rPr>
        <w:t>C,</w:t>
      </w:r>
    </w:p>
    <w:p>
      <w:pPr>
        <w:pStyle w:val="BodyText"/>
        <w:spacing w:before="1"/>
        <w:ind w:left="880" w:right="0"/>
        <w:jc w:val="left"/>
      </w:pPr>
      <w:r>
        <w:rPr>
          <w:b w:val="0"/>
          <w:bCs w:val="0"/>
          <w:spacing w:val="-10"/>
          <w:w w:val="100"/>
        </w:rPr>
        <w:t>F</w:t>
      </w:r>
      <w:r>
        <w:rPr>
          <w:b w:val="0"/>
          <w:bCs w:val="0"/>
          <w:spacing w:val="0"/>
          <w:w w:val="100"/>
        </w:rPr>
        <w:t>ERC</w:t>
      </w:r>
      <w:r>
        <w:rPr>
          <w:b w:val="0"/>
          <w:bCs w:val="0"/>
          <w:spacing w:val="-5"/>
          <w:w w:val="100"/>
        </w:rPr>
        <w:t>/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5"/>
          <w:w w:val="100"/>
        </w:rPr>
        <w:t>-</w:t>
      </w:r>
      <w:r>
        <w:rPr>
          <w:b w:val="0"/>
          <w:bCs w:val="0"/>
          <w:spacing w:val="0"/>
          <w:w w:val="100"/>
        </w:rPr>
        <w:t>0269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5"/>
          <w:w w:val="100"/>
        </w:rPr>
        <w:t>-</w:t>
      </w:r>
      <w:r>
        <w:rPr>
          <w:b w:val="0"/>
          <w:bCs w:val="0"/>
          <w:spacing w:val="0"/>
          <w:w w:val="100"/>
        </w:rPr>
        <w:t>138</w:t>
      </w:r>
      <w:r>
        <w:rPr>
          <w:b w:val="0"/>
          <w:bCs w:val="0"/>
          <w:spacing w:val="-5"/>
          <w:w w:val="100"/>
        </w:rPr>
        <w:t>-</w:t>
      </w:r>
      <w:r>
        <w:rPr>
          <w:b w:val="0"/>
          <w:bCs w:val="0"/>
          <w:spacing w:val="0"/>
          <w:w w:val="100"/>
        </w:rPr>
        <w:t>000,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2016.</w:t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"/>
        </w:numPr>
        <w:tabs>
          <w:tab w:pos="340" w:val="left" w:leader="none"/>
        </w:tabs>
        <w:spacing w:line="250" w:lineRule="auto"/>
        <w:ind w:left="820" w:right="741" w:hanging="720"/>
        <w:jc w:val="left"/>
      </w:pP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rth,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-5"/>
          <w:w w:val="100"/>
        </w:rPr>
        <w:t>W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2014,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brid</w:t>
      </w:r>
      <w:r>
        <w:rPr>
          <w:b w:val="0"/>
          <w:bCs w:val="0"/>
          <w:spacing w:val="-6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re: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nhou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footprint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natur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6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ering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(2):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47</w:t>
      </w:r>
      <w:r>
        <w:rPr>
          <w:b w:val="0"/>
          <w:bCs w:val="0"/>
          <w:spacing w:val="-5"/>
          <w:w w:val="100"/>
        </w:rPr>
        <w:t>-</w:t>
      </w:r>
      <w:r>
        <w:rPr>
          <w:b w:val="0"/>
          <w:bCs w:val="0"/>
          <w:spacing w:val="0"/>
          <w:w w:val="100"/>
        </w:rPr>
        <w:t>60</w:t>
      </w:r>
    </w:p>
    <w:p>
      <w:pPr>
        <w:pStyle w:val="BodyText"/>
        <w:spacing w:line="273" w:lineRule="exact"/>
        <w:ind w:left="820" w:right="0"/>
        <w:jc w:val="left"/>
      </w:pP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10.1002</w:t>
      </w:r>
      <w:r>
        <w:rPr>
          <w:b w:val="0"/>
          <w:bCs w:val="0"/>
          <w:spacing w:val="-4"/>
          <w:w w:val="100"/>
        </w:rPr>
        <w:t>/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e3.35</w:t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1"/>
        </w:numPr>
        <w:tabs>
          <w:tab w:pos="340" w:val="left" w:leader="none"/>
        </w:tabs>
        <w:spacing w:line="250" w:lineRule="auto"/>
        <w:ind w:left="820" w:right="504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CC.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2013.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Clim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2013: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ph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rnm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Clim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Chan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ble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t: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00AA00"/>
          <w:spacing w:val="-6"/>
          <w:w w:val="100"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color w:val="00AA00"/>
          <w:spacing w:val="-2"/>
          <w:w w:val="100"/>
          <w:sz w:val="24"/>
          <w:szCs w:val="24"/>
          <w:u w:val="single" w:color="00AA00"/>
        </w:rPr>
        <w:t>h</w:t>
      </w:r>
      <w:r>
        <w:rPr>
          <w:rFonts w:ascii="Times New Roman" w:hAnsi="Times New Roman" w:cs="Times New Roman" w:eastAsia="Times New Roman"/>
          <w:b/>
          <w:bCs/>
          <w:color w:val="00AA00"/>
          <w:spacing w:val="0"/>
          <w:w w:val="100"/>
          <w:sz w:val="24"/>
          <w:szCs w:val="24"/>
          <w:u w:val="single" w:color="00AA00"/>
        </w:rPr>
        <w:t>tt</w:t>
      </w:r>
      <w:r>
        <w:rPr>
          <w:rFonts w:ascii="Times New Roman" w:hAnsi="Times New Roman" w:cs="Times New Roman" w:eastAsia="Times New Roman"/>
          <w:b/>
          <w:bCs/>
          <w:color w:val="00AA00"/>
          <w:spacing w:val="-8"/>
          <w:w w:val="100"/>
          <w:sz w:val="24"/>
          <w:szCs w:val="24"/>
          <w:u w:val="single" w:color="00AA00"/>
        </w:rPr>
        <w:t>p</w:t>
      </w:r>
      <w:r>
        <w:rPr>
          <w:rFonts w:ascii="Times New Roman" w:hAnsi="Times New Roman" w:cs="Times New Roman" w:eastAsia="Times New Roman"/>
          <w:b/>
          <w:bCs/>
          <w:color w:val="00AA00"/>
          <w:spacing w:val="-3"/>
          <w:w w:val="100"/>
          <w:sz w:val="24"/>
          <w:szCs w:val="24"/>
          <w:u w:val="single" w:color="00AA00"/>
        </w:rPr>
        <w:t>s</w:t>
      </w:r>
      <w:hyperlink r:id="rId5">
        <w:r>
          <w:rPr>
            <w:rFonts w:ascii="Times New Roman" w:hAnsi="Times New Roman" w:cs="Times New Roman" w:eastAsia="Times New Roman"/>
            <w:b/>
            <w:bCs/>
            <w:color w:val="00AA00"/>
            <w:spacing w:val="0"/>
            <w:w w:val="100"/>
            <w:sz w:val="24"/>
            <w:szCs w:val="24"/>
            <w:u w:val="single" w:color="00AA00"/>
          </w:rPr>
          <w:t>://</w:t>
        </w:r>
        <w:r>
          <w:rPr>
            <w:rFonts w:ascii="Times New Roman" w:hAnsi="Times New Roman" w:cs="Times New Roman" w:eastAsia="Times New Roman"/>
            <w:b/>
            <w:bCs/>
            <w:color w:val="00AA00"/>
            <w:spacing w:val="6"/>
            <w:w w:val="100"/>
            <w:sz w:val="24"/>
            <w:szCs w:val="24"/>
            <w:u w:val="single" w:color="00AA00"/>
          </w:rPr>
          <w:t>w</w:t>
        </w:r>
      </w:hyperlink>
      <w:r>
        <w:rPr>
          <w:rFonts w:ascii="Times New Roman" w:hAnsi="Times New Roman" w:cs="Times New Roman" w:eastAsia="Times New Roman"/>
          <w:b/>
          <w:bCs/>
          <w:color w:val="00AA00"/>
          <w:spacing w:val="6"/>
          <w:w w:val="100"/>
          <w:sz w:val="24"/>
          <w:szCs w:val="24"/>
          <w:u w:val="single" w:color="00AA00"/>
        </w:rPr>
        <w:t>w</w:t>
      </w:r>
      <w:r>
        <w:rPr>
          <w:rFonts w:ascii="Times New Roman" w:hAnsi="Times New Roman" w:cs="Times New Roman" w:eastAsia="Times New Roman"/>
          <w:b/>
          <w:bCs/>
          <w:color w:val="00AA00"/>
          <w:spacing w:val="6"/>
          <w:w w:val="100"/>
          <w:sz w:val="24"/>
          <w:szCs w:val="24"/>
          <w:u w:val="single" w:color="00AA00"/>
        </w:rPr>
        <w:t>w</w:t>
      </w:r>
      <w:hyperlink r:id="rId5">
        <w:r>
          <w:rPr>
            <w:rFonts w:ascii="Times New Roman" w:hAnsi="Times New Roman" w:cs="Times New Roman" w:eastAsia="Times New Roman"/>
            <w:b/>
            <w:bCs/>
            <w:color w:val="00AA00"/>
            <w:spacing w:val="0"/>
            <w:w w:val="100"/>
            <w:sz w:val="24"/>
            <w:szCs w:val="24"/>
            <w:u w:val="single" w:color="00AA00"/>
          </w:rPr>
          <w:t>.i</w:t>
        </w:r>
        <w:r>
          <w:rPr>
            <w:rFonts w:ascii="Times New Roman" w:hAnsi="Times New Roman" w:cs="Times New Roman" w:eastAsia="Times New Roman"/>
            <w:b/>
            <w:bCs/>
            <w:color w:val="00AA00"/>
            <w:spacing w:val="-6"/>
            <w:w w:val="100"/>
            <w:sz w:val="24"/>
            <w:szCs w:val="24"/>
            <w:u w:val="single" w:color="00AA00"/>
          </w:rPr>
          <w:t>p</w:t>
        </w:r>
      </w:hyperlink>
      <w:r>
        <w:rPr>
          <w:rFonts w:ascii="Times New Roman" w:hAnsi="Times New Roman" w:cs="Times New Roman" w:eastAsia="Times New Roman"/>
          <w:b/>
          <w:bCs/>
          <w:color w:val="00AA00"/>
          <w:spacing w:val="1"/>
          <w:w w:val="100"/>
          <w:sz w:val="24"/>
          <w:szCs w:val="24"/>
          <w:u w:val="single" w:color="00AA00"/>
        </w:rPr>
        <w:t>c</w:t>
      </w:r>
      <w:hyperlink r:id="rId5">
        <w:r>
          <w:rPr>
            <w:rFonts w:ascii="Times New Roman" w:hAnsi="Times New Roman" w:cs="Times New Roman" w:eastAsia="Times New Roman"/>
            <w:b/>
            <w:bCs/>
            <w:color w:val="00AA00"/>
            <w:spacing w:val="1"/>
            <w:w w:val="100"/>
            <w:sz w:val="24"/>
            <w:szCs w:val="24"/>
            <w:u w:val="single" w:color="00AA00"/>
          </w:rPr>
          <w:t>c</w:t>
        </w:r>
        <w:r>
          <w:rPr>
            <w:rFonts w:ascii="Times New Roman" w:hAnsi="Times New Roman" w:cs="Times New Roman" w:eastAsia="Times New Roman"/>
            <w:b/>
            <w:bCs/>
            <w:color w:val="00AA00"/>
            <w:spacing w:val="-2"/>
            <w:w w:val="100"/>
            <w:sz w:val="24"/>
            <w:szCs w:val="24"/>
            <w:u w:val="single" w:color="00AA00"/>
          </w:rPr>
          <w:t>.</w:t>
        </w:r>
        <w:r>
          <w:rPr>
            <w:rFonts w:ascii="Times New Roman" w:hAnsi="Times New Roman" w:cs="Times New Roman" w:eastAsia="Times New Roman"/>
            <w:b/>
            <w:bCs/>
            <w:color w:val="00AA00"/>
            <w:spacing w:val="0"/>
            <w:w w:val="100"/>
            <w:sz w:val="24"/>
            <w:szCs w:val="24"/>
            <w:u w:val="single" w:color="00AA00"/>
          </w:rPr>
          <w:t>c</w:t>
        </w:r>
        <w:r>
          <w:rPr>
            <w:rFonts w:ascii="Times New Roman" w:hAnsi="Times New Roman" w:cs="Times New Roman" w:eastAsia="Times New Roman"/>
            <w:b/>
            <w:bCs/>
            <w:color w:val="00AA00"/>
            <w:spacing w:val="-2"/>
            <w:w w:val="100"/>
            <w:sz w:val="24"/>
            <w:szCs w:val="24"/>
            <w:u w:val="single" w:color="00AA00"/>
          </w:rPr>
          <w:t>h</w:t>
        </w:r>
        <w:r>
          <w:rPr>
            <w:rFonts w:ascii="Times New Roman" w:hAnsi="Times New Roman" w:cs="Times New Roman" w:eastAsia="Times New Roman"/>
            <w:b/>
            <w:bCs/>
            <w:color w:val="00AA00"/>
            <w:spacing w:val="0"/>
            <w:w w:val="100"/>
            <w:sz w:val="24"/>
            <w:szCs w:val="24"/>
            <w:u w:val="single" w:color="00AA00"/>
          </w:rPr>
          <w:t>/</w:t>
        </w:r>
        <w:r>
          <w:rPr>
            <w:rFonts w:ascii="Times New Roman" w:hAnsi="Times New Roman" w:cs="Times New Roman" w:eastAsia="Times New Roman"/>
            <w:b/>
            <w:bCs/>
            <w:color w:val="00AA00"/>
            <w:spacing w:val="1"/>
            <w:w w:val="100"/>
            <w:sz w:val="24"/>
            <w:szCs w:val="24"/>
            <w:u w:val="single" w:color="00AA00"/>
          </w:rPr>
          <w:t>r</w:t>
        </w:r>
        <w:r>
          <w:rPr>
            <w:rFonts w:ascii="Times New Roman" w:hAnsi="Times New Roman" w:cs="Times New Roman" w:eastAsia="Times New Roman"/>
            <w:b/>
            <w:bCs/>
            <w:color w:val="00AA00"/>
            <w:spacing w:val="0"/>
            <w:w w:val="100"/>
            <w:sz w:val="24"/>
            <w:szCs w:val="24"/>
            <w:u w:val="single" w:color="00AA00"/>
          </w:rPr>
          <w:t>e</w:t>
        </w:r>
        <w:r>
          <w:rPr>
            <w:rFonts w:ascii="Times New Roman" w:hAnsi="Times New Roman" w:cs="Times New Roman" w:eastAsia="Times New Roman"/>
            <w:b/>
            <w:bCs/>
            <w:color w:val="00AA00"/>
            <w:spacing w:val="-6"/>
            <w:w w:val="100"/>
            <w:sz w:val="24"/>
            <w:szCs w:val="24"/>
            <w:u w:val="single" w:color="00AA00"/>
          </w:rPr>
          <w:t>p</w:t>
        </w:r>
        <w:r>
          <w:rPr>
            <w:rFonts w:ascii="Times New Roman" w:hAnsi="Times New Roman" w:cs="Times New Roman" w:eastAsia="Times New Roman"/>
            <w:b/>
            <w:bCs/>
            <w:color w:val="00AA00"/>
            <w:spacing w:val="-5"/>
            <w:w w:val="100"/>
            <w:sz w:val="24"/>
            <w:szCs w:val="24"/>
            <w:u w:val="single" w:color="00AA00"/>
          </w:rPr>
          <w:t>o</w:t>
        </w:r>
        <w:r>
          <w:rPr>
            <w:rFonts w:ascii="Times New Roman" w:hAnsi="Times New Roman" w:cs="Times New Roman" w:eastAsia="Times New Roman"/>
            <w:b/>
            <w:bCs/>
            <w:color w:val="00AA00"/>
            <w:spacing w:val="1"/>
            <w:w w:val="100"/>
            <w:sz w:val="24"/>
            <w:szCs w:val="24"/>
            <w:u w:val="single" w:color="00AA00"/>
          </w:rPr>
          <w:t>r</w:t>
        </w:r>
        <w:r>
          <w:rPr>
            <w:rFonts w:ascii="Times New Roman" w:hAnsi="Times New Roman" w:cs="Times New Roman" w:eastAsia="Times New Roman"/>
            <w:b/>
            <w:bCs/>
            <w:color w:val="00AA00"/>
            <w:spacing w:val="0"/>
            <w:w w:val="100"/>
            <w:sz w:val="24"/>
            <w:szCs w:val="24"/>
            <w:u w:val="single" w:color="00AA00"/>
          </w:rPr>
          <w:t>t/a</w:t>
        </w:r>
        <w:r>
          <w:rPr>
            <w:rFonts w:ascii="Times New Roman" w:hAnsi="Times New Roman" w:cs="Times New Roman" w:eastAsia="Times New Roman"/>
            <w:b/>
            <w:bCs/>
            <w:color w:val="00AA00"/>
            <w:spacing w:val="1"/>
            <w:w w:val="100"/>
            <w:sz w:val="24"/>
            <w:szCs w:val="24"/>
            <w:u w:val="single" w:color="00AA00"/>
          </w:rPr>
          <w:t>r</w:t>
        </w:r>
        <w:r>
          <w:rPr>
            <w:rFonts w:ascii="Times New Roman" w:hAnsi="Times New Roman" w:cs="Times New Roman" w:eastAsia="Times New Roman"/>
            <w:b/>
            <w:bCs/>
            <w:color w:val="00AA00"/>
            <w:spacing w:val="0"/>
            <w:w w:val="100"/>
            <w:sz w:val="24"/>
            <w:szCs w:val="24"/>
            <w:u w:val="single" w:color="00AA00"/>
          </w:rPr>
          <w:t>5/</w:t>
        </w:r>
        <w:r>
          <w:rPr>
            <w:rFonts w:ascii="Times New Roman" w:hAnsi="Times New Roman" w:cs="Times New Roman" w:eastAsia="Times New Roman"/>
            <w:b/>
            <w:bCs/>
            <w:color w:val="00AA00"/>
            <w:spacing w:val="7"/>
            <w:w w:val="100"/>
            <w:sz w:val="24"/>
            <w:szCs w:val="24"/>
            <w:u w:val="single" w:color="00AA00"/>
          </w:rPr>
          <w:t>w</w:t>
        </w:r>
        <w:r>
          <w:rPr>
            <w:rFonts w:ascii="Times New Roman" w:hAnsi="Times New Roman" w:cs="Times New Roman" w:eastAsia="Times New Roman"/>
            <w:b/>
            <w:bCs/>
            <w:color w:val="00AA00"/>
            <w:spacing w:val="0"/>
            <w:w w:val="100"/>
            <w:sz w:val="24"/>
            <w:szCs w:val="24"/>
            <w:u w:val="single" w:color="00AA00"/>
          </w:rPr>
          <w:t>g</w:t>
        </w:r>
        <w:r>
          <w:rPr>
            <w:rFonts w:ascii="Times New Roman" w:hAnsi="Times New Roman" w:cs="Times New Roman" w:eastAsia="Times New Roman"/>
            <w:b/>
            <w:bCs/>
            <w:color w:val="00AA00"/>
            <w:spacing w:val="3"/>
            <w:w w:val="100"/>
            <w:sz w:val="24"/>
            <w:szCs w:val="24"/>
            <w:u w:val="single" w:color="00AA00"/>
          </w:rPr>
          <w:t>1</w:t>
        </w:r>
        <w:r>
          <w:rPr>
            <w:rFonts w:ascii="Times New Roman" w:hAnsi="Times New Roman" w:cs="Times New Roman" w:eastAsia="Times New Roman"/>
            <w:b/>
            <w:bCs/>
            <w:color w:val="00AA00"/>
            <w:spacing w:val="0"/>
            <w:w w:val="100"/>
            <w:sz w:val="24"/>
            <w:szCs w:val="24"/>
            <w:u w:val="none"/>
          </w:rPr>
        </w:r>
        <w:r>
          <w:rPr>
            <w:rFonts w:ascii="Times New Roman" w:hAnsi="Times New Roman" w:cs="Times New Roman" w:eastAsia="Times New Roman"/>
            <w:b w:val="0"/>
            <w:bCs w:val="0"/>
            <w:color w:val="000000"/>
            <w:spacing w:val="0"/>
            <w:w w:val="100"/>
            <w:sz w:val="24"/>
            <w:szCs w:val="24"/>
            <w:u w:val="none"/>
          </w:rPr>
          <w:t>,</w:t>
        </w:r>
      </w:hyperlink>
    </w:p>
    <w:p>
      <w:pPr>
        <w:pStyle w:val="BodyText"/>
        <w:spacing w:line="272" w:lineRule="exact"/>
        <w:ind w:left="820" w:right="0"/>
        <w:jc w:val="left"/>
      </w:pP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uly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2014</w:t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"/>
        </w:numPr>
        <w:tabs>
          <w:tab w:pos="340" w:val="left" w:leader="none"/>
        </w:tabs>
        <w:spacing w:line="246" w:lineRule="auto"/>
        <w:ind w:left="820" w:right="157" w:hanging="720"/>
        <w:jc w:val="left"/>
      </w:pP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nia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port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ureau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otor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Report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2016,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ail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t:</w:t>
      </w:r>
      <w:hyperlink r:id="rId6">
        <w:r>
          <w:rPr>
            <w:b w:val="0"/>
            <w:bCs w:val="0"/>
            <w:spacing w:val="0"/>
            <w:w w:val="100"/>
          </w:rPr>
          <w:t> </w:t>
        </w:r>
        <w:r>
          <w:rPr>
            <w:b w:val="0"/>
            <w:bCs w:val="0"/>
            <w:spacing w:val="0"/>
            <w:w w:val="100"/>
          </w:rPr>
          <w:t>http</w:t>
        </w:r>
        <w:r>
          <w:rPr>
            <w:b w:val="0"/>
            <w:bCs w:val="0"/>
            <w:spacing w:val="-6"/>
            <w:w w:val="100"/>
          </w:rPr>
          <w:t>:</w:t>
        </w:r>
        <w:r>
          <w:rPr>
            <w:b w:val="0"/>
            <w:bCs w:val="0"/>
            <w:spacing w:val="-4"/>
            <w:w w:val="100"/>
          </w:rPr>
          <w:t>/</w:t>
        </w:r>
        <w:r>
          <w:rPr>
            <w:b w:val="0"/>
            <w:bCs w:val="0"/>
            <w:spacing w:val="-4"/>
            <w:w w:val="100"/>
          </w:rPr>
          <w:t>/</w:t>
        </w:r>
        <w:r>
          <w:rPr>
            <w:b w:val="0"/>
            <w:bCs w:val="0"/>
            <w:spacing w:val="-2"/>
            <w:w w:val="100"/>
          </w:rPr>
          <w:t>w</w:t>
        </w:r>
        <w:r>
          <w:rPr>
            <w:b w:val="0"/>
            <w:bCs w:val="0"/>
            <w:spacing w:val="-2"/>
            <w:w w:val="100"/>
          </w:rPr>
          <w:t>w</w:t>
        </w:r>
        <w:r>
          <w:rPr>
            <w:b w:val="0"/>
            <w:bCs w:val="0"/>
            <w:spacing w:val="-2"/>
            <w:w w:val="100"/>
          </w:rPr>
          <w:t>w</w:t>
        </w:r>
        <w:r>
          <w:rPr>
            <w:b w:val="0"/>
            <w:bCs w:val="0"/>
            <w:spacing w:val="0"/>
            <w:w w:val="100"/>
          </w:rPr>
          <w:t>.dot.</w:t>
        </w:r>
        <w:r>
          <w:rPr>
            <w:b w:val="0"/>
            <w:bCs w:val="0"/>
            <w:spacing w:val="-2"/>
            <w:w w:val="100"/>
          </w:rPr>
          <w:t>s</w:t>
        </w:r>
        <w:r>
          <w:rPr>
            <w:b w:val="0"/>
            <w:bCs w:val="0"/>
            <w:spacing w:val="0"/>
            <w:w w:val="100"/>
          </w:rPr>
          <w:t>t</w:t>
        </w:r>
        <w:r>
          <w:rPr>
            <w:b w:val="0"/>
            <w:bCs w:val="0"/>
            <w:spacing w:val="1"/>
            <w:w w:val="100"/>
          </w:rPr>
          <w:t>a</w:t>
        </w:r>
        <w:r>
          <w:rPr>
            <w:b w:val="0"/>
            <w:bCs w:val="0"/>
            <w:spacing w:val="0"/>
            <w:w w:val="100"/>
          </w:rPr>
          <w:t>t</w:t>
        </w:r>
        <w:r>
          <w:rPr>
            <w:b w:val="0"/>
            <w:bCs w:val="0"/>
            <w:spacing w:val="1"/>
            <w:w w:val="100"/>
          </w:rPr>
          <w:t>e</w:t>
        </w:r>
        <w:r>
          <w:rPr>
            <w:b w:val="0"/>
            <w:bCs w:val="0"/>
            <w:spacing w:val="0"/>
            <w:w w:val="100"/>
          </w:rPr>
          <w:t>.p</w:t>
        </w:r>
        <w:r>
          <w:rPr>
            <w:b w:val="0"/>
            <w:bCs w:val="0"/>
            <w:spacing w:val="1"/>
            <w:w w:val="100"/>
          </w:rPr>
          <w:t>a</w:t>
        </w:r>
        <w:r>
          <w:rPr>
            <w:b w:val="0"/>
            <w:bCs w:val="0"/>
            <w:spacing w:val="0"/>
            <w:w w:val="100"/>
          </w:rPr>
          <w:t>.u</w:t>
        </w:r>
        <w:r>
          <w:rPr>
            <w:b w:val="0"/>
            <w:bCs w:val="0"/>
            <w:spacing w:val="-3"/>
            <w:w w:val="100"/>
          </w:rPr>
          <w:t>s</w:t>
        </w:r>
        <w:r>
          <w:rPr>
            <w:b w:val="0"/>
            <w:bCs w:val="0"/>
            <w:spacing w:val="-4"/>
            <w:w w:val="100"/>
          </w:rPr>
          <w:t>/</w:t>
        </w:r>
        <w:r>
          <w:rPr>
            <w:b w:val="0"/>
            <w:bCs w:val="0"/>
            <w:spacing w:val="0"/>
            <w:w w:val="100"/>
          </w:rPr>
          <w:t>publi</w:t>
        </w:r>
        <w:r>
          <w:rPr>
            <w:b w:val="0"/>
            <w:bCs w:val="0"/>
            <w:spacing w:val="2"/>
            <w:w w:val="100"/>
          </w:rPr>
          <w:t>c</w:t>
        </w:r>
        <w:r>
          <w:rPr>
            <w:b w:val="0"/>
            <w:bCs w:val="0"/>
            <w:spacing w:val="-4"/>
            <w:w w:val="100"/>
          </w:rPr>
          <w:t>/</w:t>
        </w:r>
        <w:r>
          <w:rPr>
            <w:b w:val="0"/>
            <w:bCs w:val="0"/>
            <w:spacing w:val="0"/>
            <w:w w:val="100"/>
          </w:rPr>
          <w:t>d</w:t>
        </w:r>
        <w:r>
          <w:rPr>
            <w:b w:val="0"/>
            <w:bCs w:val="0"/>
            <w:spacing w:val="-5"/>
            <w:w w:val="100"/>
          </w:rPr>
          <w:t>v</w:t>
        </w:r>
        <w:r>
          <w:rPr>
            <w:b w:val="0"/>
            <w:bCs w:val="0"/>
            <w:spacing w:val="-3"/>
            <w:w w:val="100"/>
          </w:rPr>
          <w:t>s</w:t>
        </w:r>
        <w:r>
          <w:rPr>
            <w:b w:val="0"/>
            <w:bCs w:val="0"/>
            <w:spacing w:val="0"/>
            <w:w w:val="100"/>
          </w:rPr>
          <w:t>pub</w:t>
        </w:r>
        <w:r>
          <w:rPr>
            <w:b w:val="0"/>
            <w:bCs w:val="0"/>
            <w:spacing w:val="-3"/>
            <w:w w:val="100"/>
          </w:rPr>
          <w:t>s</w:t>
        </w:r>
        <w:r>
          <w:rPr>
            <w:b w:val="0"/>
            <w:bCs w:val="0"/>
            <w:spacing w:val="0"/>
            <w:w w:val="100"/>
          </w:rPr>
          <w:t>form</w:t>
        </w:r>
        <w:r>
          <w:rPr>
            <w:b w:val="0"/>
            <w:bCs w:val="0"/>
            <w:spacing w:val="-4"/>
            <w:w w:val="100"/>
          </w:rPr>
          <w:t>s</w:t>
        </w:r>
        <w:r>
          <w:rPr>
            <w:b w:val="0"/>
            <w:bCs w:val="0"/>
            <w:spacing w:val="-4"/>
            <w:w w:val="100"/>
          </w:rPr>
          <w:t>/</w:t>
        </w:r>
        <w:r>
          <w:rPr>
            <w:b w:val="0"/>
            <w:bCs w:val="0"/>
            <w:spacing w:val="-5"/>
            <w:w w:val="100"/>
          </w:rPr>
          <w:t>B</w:t>
        </w:r>
        <w:r>
          <w:rPr>
            <w:b w:val="0"/>
            <w:bCs w:val="0"/>
            <w:spacing w:val="-3"/>
            <w:w w:val="100"/>
          </w:rPr>
          <w:t>M</w:t>
        </w:r>
        <w:r>
          <w:rPr>
            <w:b w:val="0"/>
            <w:bCs w:val="0"/>
            <w:spacing w:val="-2"/>
            <w:w w:val="100"/>
          </w:rPr>
          <w:t>V</w:t>
        </w:r>
        <w:r>
          <w:rPr>
            <w:b w:val="0"/>
            <w:bCs w:val="0"/>
            <w:spacing w:val="-4"/>
            <w:w w:val="100"/>
          </w:rPr>
          <w:t>/</w:t>
        </w:r>
        <w:r>
          <w:rPr>
            <w:b w:val="0"/>
            <w:bCs w:val="0"/>
            <w:spacing w:val="-2"/>
            <w:w w:val="100"/>
          </w:rPr>
          <w:t>R</w:t>
        </w:r>
        <w:r>
          <w:rPr>
            <w:b w:val="0"/>
            <w:bCs w:val="0"/>
            <w:spacing w:val="1"/>
            <w:w w:val="100"/>
          </w:rPr>
          <w:t>e</w:t>
        </w:r>
        <w:r>
          <w:rPr>
            <w:b w:val="0"/>
            <w:bCs w:val="0"/>
            <w:spacing w:val="-6"/>
            <w:w w:val="100"/>
          </w:rPr>
          <w:t>g</w:t>
        </w:r>
        <w:r>
          <w:rPr>
            <w:b w:val="0"/>
            <w:bCs w:val="0"/>
            <w:spacing w:val="0"/>
            <w:w w:val="100"/>
          </w:rPr>
          <w:t>i</w:t>
        </w:r>
        <w:r>
          <w:rPr>
            <w:b w:val="0"/>
            <w:bCs w:val="0"/>
            <w:spacing w:val="-3"/>
            <w:w w:val="100"/>
          </w:rPr>
          <w:t>s</w:t>
        </w:r>
        <w:r>
          <w:rPr>
            <w:b w:val="0"/>
            <w:bCs w:val="0"/>
            <w:spacing w:val="0"/>
            <w:w w:val="100"/>
          </w:rPr>
          <w:t>tr</w:t>
        </w:r>
        <w:r>
          <w:rPr>
            <w:b w:val="0"/>
            <w:bCs w:val="0"/>
            <w:spacing w:val="1"/>
            <w:w w:val="100"/>
          </w:rPr>
          <w:t>a</w:t>
        </w:r>
        <w:r>
          <w:rPr>
            <w:b w:val="0"/>
            <w:bCs w:val="0"/>
            <w:spacing w:val="0"/>
            <w:w w:val="100"/>
          </w:rPr>
          <w:t>tion%20R</w:t>
        </w:r>
        <w:r>
          <w:rPr>
            <w:b w:val="0"/>
            <w:bCs w:val="0"/>
            <w:spacing w:val="1"/>
            <w:w w:val="100"/>
          </w:rPr>
          <w:t>e</w:t>
        </w:r>
        <w:r>
          <w:rPr>
            <w:b w:val="0"/>
            <w:bCs w:val="0"/>
            <w:spacing w:val="0"/>
            <w:w w:val="100"/>
          </w:rPr>
          <w:t>port</w:t>
        </w:r>
        <w:r>
          <w:rPr>
            <w:b w:val="0"/>
            <w:bCs w:val="0"/>
            <w:spacing w:val="-3"/>
            <w:w w:val="100"/>
          </w:rPr>
          <w:t>s</w:t>
        </w:r>
        <w:r>
          <w:rPr>
            <w:b w:val="0"/>
            <w:bCs w:val="0"/>
            <w:spacing w:val="-4"/>
            <w:w w:val="100"/>
          </w:rPr>
          <w:t>/</w:t>
        </w:r>
        <w:r>
          <w:rPr>
            <w:b w:val="0"/>
            <w:bCs w:val="0"/>
            <w:spacing w:val="0"/>
            <w:w w:val="100"/>
          </w:rPr>
          <w:t>Reportof</w:t>
        </w:r>
      </w:hyperlink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tion2016.pdf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8" w:lineRule="auto"/>
        <w:ind w:right="419"/>
        <w:jc w:val="left"/>
      </w:pP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9"/>
          <w:w w:val="100"/>
        </w:rPr>
        <w:t>y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nia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rfaith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ommunity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faith</w:t>
      </w:r>
      <w:r>
        <w:rPr>
          <w:b w:val="0"/>
          <w:bCs w:val="0"/>
          <w:spacing w:val="-5"/>
          <w:w w:val="100"/>
        </w:rPr>
        <w:t>-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0"/>
          <w:w w:val="100"/>
        </w:rPr>
        <w:t>ation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idu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faith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ponding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lim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throu</w:t>
      </w:r>
      <w:r>
        <w:rPr>
          <w:b w:val="0"/>
          <w:bCs w:val="0"/>
          <w:spacing w:val="-6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6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9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v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ffici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9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6"/>
          <w:w w:val="100"/>
        </w:rPr>
        <w:t>g</w:t>
      </w:r>
      <w:r>
        <w:rPr>
          <w:b w:val="0"/>
          <w:bCs w:val="0"/>
          <w:spacing w:val="-9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olution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9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9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nfra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tru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ture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9"/>
          <w:w w:val="100"/>
        </w:rPr>
        <w:t>y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nia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rfaith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</w:p>
    <w:sectPr>
      <w:pgSz w:w="12240" w:h="15840"/>
      <w:pgMar w:top="1240" w:bottom="280" w:left="134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hanging="24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dot.state.pa.us/public/dvspubsforms/BMV/Registration%20Reports/Reportof" TargetMode="External"/><Relationship Id="rId5" Type="http://schemas.openxmlformats.org/officeDocument/2006/relationships/hyperlink" Target="http://www.ipcc.ch/report/ar5/wg1" TargetMode="Externa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99B43EFC871449F0F6532C2939E75" ma:contentTypeVersion="0" ma:contentTypeDescription="Create a new document." ma:contentTypeScope="" ma:versionID="4437b7fa3dedcc835fae55d3bddf8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BAA77-70B6-4D5D-80DD-16A55366F9DC}"/>
</file>

<file path=customXml/itemProps2.xml><?xml version="1.0" encoding="utf-8"?>
<ds:datastoreItem xmlns:ds="http://schemas.openxmlformats.org/officeDocument/2006/customXml" ds:itemID="{272DB447-3616-44CC-89C3-B68559C07CE9}"/>
</file>

<file path=customXml/itemProps3.xml><?xml version="1.0" encoding="utf-8"?>
<ds:datastoreItem xmlns:ds="http://schemas.openxmlformats.org/officeDocument/2006/customXml" ds:itemID="{E5E97FE1-CDDA-4274-9E9D-F66CEAD1A74A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2017-06-16T07:01:52Z</dcterms:created>
  <dcterms:modified xsi:type="dcterms:W3CDTF">2017-06-16T07:01:52Z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2017-06-15T00:00:00Z</vt:filetime>
  </property>
  <property fmtid="{D5CDD505-2E9C-101B-9397-08002B2CF9AE}" pid="3" name="LastSaved">
    <vt:filetime>2017-06-16T00:00:00Z</vt:filetime>
  </property>
  <property fmtid="{D5CDD505-2E9C-101B-9397-08002B2CF9AE}" pid="4" name="ContentTypeId">
    <vt:lpwstr>0x01010032899B43EFC871449F0F6532C2939E75</vt:lpwstr>
  </property>
</Properties>
</file>