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6"/>
        <w:ind w:left="0" w:right="591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 style="position:absolute;margin-left:48.959999pt;margin-top:-43.040604pt;width:83.52pt;height:83.52pt;mso-position-horizontal-relative:page;mso-position-vertical-relative:paragraph;z-index:-95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SECRETARY'S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OFFICE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003" w:val="left" w:leader="none"/>
          <w:tab w:pos="9020" w:val="left" w:leader="none"/>
        </w:tabs>
        <w:spacing w:before="70"/>
        <w:ind w:left="148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Larson</w:t>
      </w:r>
      <w:r>
        <w:rPr>
          <w:rFonts w:ascii="Arial" w:hAnsi="Arial" w:cs="Arial" w:eastAsia="Arial"/>
          <w:b w:val="0"/>
          <w:bCs w:val="0"/>
          <w:spacing w:val="1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Design</w:t>
      </w:r>
      <w:r>
        <w:rPr>
          <w:rFonts w:ascii="Arial" w:hAnsi="Arial" w:cs="Arial" w:eastAsia="Arial"/>
          <w:b w:val="0"/>
          <w:bCs w:val="0"/>
          <w:spacing w:val="-8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Group'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80"/>
          <w:position w:val="4"/>
          <w:sz w:val="34"/>
          <w:szCs w:val="34"/>
        </w:rPr>
        <w:t>JUN</w:t>
      </w:r>
      <w:r>
        <w:rPr>
          <w:rFonts w:ascii="Courier New" w:hAnsi="Courier New" w:cs="Courier New" w:eastAsia="Courier New"/>
          <w:b w:val="0"/>
          <w:bCs w:val="0"/>
          <w:spacing w:val="0"/>
          <w:w w:val="80"/>
          <w:position w:val="4"/>
          <w:sz w:val="34"/>
          <w:szCs w:val="3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2"/>
          <w:sz w:val="29"/>
          <w:szCs w:val="29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9"/>
          <w:szCs w:val="29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after="0" w:line="110" w:lineRule="exact"/>
        <w:rPr>
          <w:sz w:val="11"/>
          <w:szCs w:val="11"/>
        </w:rPr>
        <w:sectPr>
          <w:type w:val="continuous"/>
          <w:pgSz w:w="12240" w:h="15840"/>
          <w:pgMar w:top="220" w:bottom="280" w:left="840" w:right="740"/>
        </w:sectPr>
      </w:pPr>
    </w:p>
    <w:p>
      <w:pPr>
        <w:pStyle w:val="BodyText"/>
        <w:spacing w:before="75"/>
        <w:ind w:left="901" w:right="0"/>
        <w:jc w:val="left"/>
      </w:pPr>
      <w:r>
        <w:rPr>
          <w:b w:val="0"/>
          <w:bCs w:val="0"/>
          <w:spacing w:val="0"/>
          <w:w w:val="105"/>
        </w:rPr>
        <w:t>May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25,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2017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Honorable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Patrick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McDmmell</w:t>
      </w:r>
    </w:p>
    <w:p>
      <w:pPr>
        <w:pStyle w:val="BodyText"/>
        <w:spacing w:line="331" w:lineRule="auto" w:before="83"/>
        <w:ind w:right="0" w:firstLine="7"/>
        <w:jc w:val="left"/>
      </w:pPr>
      <w:r>
        <w:rPr>
          <w:b w:val="0"/>
          <w:bCs w:val="0"/>
          <w:spacing w:val="0"/>
          <w:w w:val="100"/>
        </w:rPr>
        <w:t>Secretary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Enviromnental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Protection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320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"/>
        <w:ind w:right="0"/>
        <w:jc w:val="left"/>
      </w:pPr>
      <w:r>
        <w:rPr>
          <w:b w:val="0"/>
          <w:bCs w:val="0"/>
          <w:spacing w:val="0"/>
          <w:w w:val="105"/>
        </w:rPr>
        <w:t>Hanisburg,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5"/>
          <w:w w:val="105"/>
        </w:rPr>
        <w:t>P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17120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51" w:right="0"/>
        <w:jc w:val="left"/>
      </w:pPr>
      <w:r>
        <w:rPr>
          <w:b w:val="0"/>
          <w:bCs w:val="0"/>
          <w:spacing w:val="0"/>
          <w:w w:val="110"/>
        </w:rPr>
        <w:t>Re: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Williams'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Tt·allSco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Atlantic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Sunrise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887" w:right="0"/>
        <w:jc w:val="left"/>
        <w:rPr>
          <w:b w:val="0"/>
          <w:bCs w:val="0"/>
        </w:rPr>
      </w:pPr>
      <w:r>
        <w:rPr>
          <w:spacing w:val="0"/>
          <w:w w:val="90"/>
        </w:rPr>
        <w:t>Dear</w:t>
      </w:r>
      <w:r>
        <w:rPr>
          <w:spacing w:val="22"/>
          <w:w w:val="90"/>
        </w:rPr>
        <w:t> </w:t>
      </w:r>
      <w:r>
        <w:rPr>
          <w:spacing w:val="0"/>
          <w:w w:val="90"/>
        </w:rPr>
        <w:t>Mr.</w:t>
      </w:r>
      <w:r>
        <w:rPr>
          <w:spacing w:val="0"/>
          <w:w w:val="90"/>
        </w:rPr>
        <w:t> </w:t>
      </w:r>
      <w:r>
        <w:rPr>
          <w:spacing w:val="6"/>
          <w:w w:val="90"/>
        </w:rPr>
        <w:t> </w:t>
      </w:r>
      <w:r>
        <w:rPr>
          <w:spacing w:val="0"/>
          <w:w w:val="90"/>
        </w:rPr>
        <w:t>Secretary,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55" w:lineRule="auto"/>
        <w:ind w:left="851" w:right="689" w:firstLine="60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ENVIRONMENTAL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PROTECTION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 w:line="255" w:lineRule="auto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220" w:bottom="280" w:left="840" w:right="740"/>
          <w:cols w:num="2" w:equalWidth="0">
            <w:col w:w="5719" w:space="796"/>
            <w:col w:w="4145"/>
          </w:cols>
        </w:sectPr>
      </w:pPr>
    </w:p>
    <w:p>
      <w:pPr>
        <w:spacing w:line="170" w:lineRule="exact" w:before="3"/>
        <w:rPr>
          <w:sz w:val="17"/>
          <w:szCs w:val="17"/>
        </w:rPr>
      </w:pPr>
      <w:r>
        <w:rPr/>
        <w:pict>
          <v:group style="position:absolute;margin-left:609.491821pt;margin-top:320.605591pt;width:.1pt;height:467.0861pt;mso-position-horizontal-relative:page;mso-position-vertical-relative:page;z-index:-92" coordorigin="12190,6412" coordsize="2,9342">
            <v:shape style="position:absolute;left:12190;top:6412;width:2;height:9342" coordorigin="12190,6412" coordsize="0,9342" path="m12190,15754l12190,6412e" filled="f" stroked="t" strokeweight=".716628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spacing w:before="75"/>
        <w:ind w:left="872" w:right="115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representing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employees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Larson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Group,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Pennsylvania·based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professional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before="40"/>
        <w:ind w:right="4211"/>
        <w:jc w:val="both"/>
        <w:rPr>
          <w:b w:val="0"/>
          <w:bCs w:val="0"/>
        </w:rPr>
      </w:pPr>
      <w:r>
        <w:rPr>
          <w:spacing w:val="0"/>
          <w:w w:val="95"/>
        </w:rPr>
        <w:t>and</w:t>
      </w:r>
      <w:r>
        <w:rPr>
          <w:spacing w:val="13"/>
          <w:w w:val="95"/>
        </w:rPr>
        <w:t> </w:t>
      </w:r>
      <w:r>
        <w:rPr>
          <w:spacing w:val="0"/>
          <w:w w:val="95"/>
        </w:rPr>
        <w:t>construction</w:t>
      </w:r>
      <w:r>
        <w:rPr>
          <w:spacing w:val="27"/>
          <w:w w:val="95"/>
        </w:rPr>
        <w:t> </w:t>
      </w:r>
      <w:r>
        <w:rPr>
          <w:spacing w:val="0"/>
          <w:w w:val="95"/>
        </w:rPr>
        <w:t>services</w:t>
      </w:r>
      <w:r>
        <w:rPr>
          <w:spacing w:val="18"/>
          <w:w w:val="95"/>
        </w:rPr>
        <w:t> </w:t>
      </w:r>
      <w:r>
        <w:rPr>
          <w:spacing w:val="0"/>
          <w:w w:val="95"/>
        </w:rPr>
        <w:t>finn</w:t>
      </w:r>
      <w:r>
        <w:rPr>
          <w:spacing w:val="12"/>
          <w:w w:val="95"/>
        </w:rPr>
        <w:t> </w:t>
      </w:r>
      <w:r>
        <w:rPr>
          <w:spacing w:val="0"/>
          <w:w w:val="95"/>
        </w:rPr>
        <w:t>with</w:t>
      </w:r>
      <w:r>
        <w:rPr>
          <w:spacing w:val="12"/>
          <w:w w:val="95"/>
        </w:rPr>
        <w:t> </w:t>
      </w:r>
      <w:r>
        <w:rPr>
          <w:spacing w:val="0"/>
          <w:w w:val="95"/>
        </w:rPr>
        <w:t>six</w:t>
      </w:r>
      <w:r>
        <w:rPr>
          <w:spacing w:val="13"/>
          <w:w w:val="95"/>
        </w:rPr>
        <w:t> </w:t>
      </w:r>
      <w:r>
        <w:rPr>
          <w:spacing w:val="0"/>
          <w:w w:val="95"/>
        </w:rPr>
        <w:t>offices</w:t>
      </w:r>
      <w:r>
        <w:rPr>
          <w:spacing w:val="20"/>
          <w:w w:val="95"/>
        </w:rPr>
        <w:t> </w:t>
      </w:r>
      <w:r>
        <w:rPr>
          <w:spacing w:val="0"/>
          <w:w w:val="95"/>
        </w:rPr>
        <w:t>located</w:t>
      </w:r>
      <w:r>
        <w:rPr>
          <w:spacing w:val="23"/>
          <w:w w:val="95"/>
        </w:rPr>
        <w:t> </w:t>
      </w:r>
      <w:r>
        <w:rPr>
          <w:spacing w:val="0"/>
          <w:w w:val="95"/>
        </w:rPr>
        <w:t>across</w:t>
      </w:r>
      <w:r>
        <w:rPr>
          <w:spacing w:val="16"/>
          <w:w w:val="95"/>
        </w:rPr>
        <w:t> </w:t>
      </w:r>
      <w:r>
        <w:rPr>
          <w:spacing w:val="0"/>
          <w:w w:val="95"/>
        </w:rPr>
        <w:t>the</w:t>
      </w:r>
      <w:r>
        <w:rPr>
          <w:spacing w:val="28"/>
          <w:w w:val="95"/>
        </w:rPr>
        <w:t> </w:t>
      </w:r>
      <w:r>
        <w:rPr>
          <w:spacing w:val="0"/>
          <w:w w:val="95"/>
        </w:rPr>
        <w:t>state.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8" w:lineRule="auto"/>
        <w:ind w:left="872" w:right="111" w:firstLine="7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Creating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economic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environment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encourages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private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investment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creates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retains</w:t>
      </w:r>
      <w:r>
        <w:rPr>
          <w:rFonts w:ascii="Times New Roman" w:hAnsi="Times New Roman" w:cs="Times New Roman" w:eastAsia="Times New Roman"/>
          <w:b/>
          <w:bCs/>
          <w:spacing w:val="-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jobs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while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balancing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environment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priority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Conunonwealth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Petmsylvania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Environmental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Protection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74" w:lineRule="auto" w:before="75"/>
        <w:ind w:left="865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Petmsylvania</w:t>
      </w:r>
      <w:r>
        <w:rPr>
          <w:rFonts w:ascii="Times New Roman" w:hAnsi="Times New Roman" w:cs="Times New Roman" w:eastAsia="Times New Roman"/>
          <w:b/>
          <w:bCs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has</w:t>
      </w:r>
      <w:r>
        <w:rPr>
          <w:rFonts w:ascii="Times New Roman" w:hAnsi="Times New Roman" w:cs="Times New Roman" w:eastAsia="Times New Roman"/>
          <w:b/>
          <w:bCs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tremendous</w:t>
      </w:r>
      <w:r>
        <w:rPr>
          <w:rFonts w:ascii="Times New Roman" w:hAnsi="Times New Roman" w:cs="Times New Roman" w:eastAsia="Times New Roman"/>
          <w:b/>
          <w:bCs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opportunity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/>
          <w:bCs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capitalize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/>
          <w:bCs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game-changing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natural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gas</w:t>
      </w:r>
      <w:r>
        <w:rPr>
          <w:rFonts w:ascii="Times New Roman" w:hAnsi="Times New Roman" w:cs="Times New Roman" w:eastAsia="Times New Roman"/>
          <w:b/>
          <w:bCs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deposits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within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Marcellus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Utica</w:t>
      </w:r>
      <w:r>
        <w:rPr>
          <w:rFonts w:ascii="Times New Roman" w:hAnsi="Times New Roman" w:cs="Times New Roman" w:eastAsia="Times New Roman"/>
          <w:b/>
          <w:bCs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shale</w:t>
      </w:r>
      <w:r>
        <w:rPr>
          <w:rFonts w:ascii="Times New Roman" w:hAnsi="Times New Roman" w:cs="Times New Roman" w:eastAsia="Times New Roman"/>
          <w:b/>
          <w:bCs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basins,</w:t>
      </w:r>
      <w:r>
        <w:rPr>
          <w:rFonts w:ascii="Times New Roman" w:hAnsi="Times New Roman" w:cs="Times New Roman" w:eastAsia="Times New Roman"/>
          <w:b/>
          <w:bCs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infrastructure</w:t>
      </w:r>
      <w:r>
        <w:rPr>
          <w:rFonts w:ascii="Times New Roman" w:hAnsi="Times New Roman" w:cs="Times New Roman" w:eastAsia="Times New Roman"/>
          <w:b/>
          <w:bCs/>
          <w:spacing w:val="3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needed</w:t>
      </w:r>
      <w:r>
        <w:rPr>
          <w:rFonts w:ascii="Times New Roman" w:hAnsi="Times New Roman" w:cs="Times New Roman" w:eastAsia="Times New Roman"/>
          <w:b/>
          <w:bCs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move</w:t>
      </w:r>
      <w:r>
        <w:rPr>
          <w:rFonts w:ascii="Times New Roman" w:hAnsi="Times New Roman" w:cs="Times New Roman" w:eastAsia="Times New Roman"/>
          <w:b/>
          <w:bCs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/>
          <w:bCs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resource</w:t>
      </w:r>
      <w:r>
        <w:rPr>
          <w:rFonts w:ascii="Times New Roman" w:hAnsi="Times New Roman" w:cs="Times New Roman" w:eastAsia="Times New Roman"/>
          <w:b/>
          <w:bCs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market.</w:t>
      </w:r>
      <w:r>
        <w:rPr>
          <w:rFonts w:ascii="Times New Roman" w:hAnsi="Times New Roman" w:cs="Times New Roman" w:eastAsia="Times New Roman"/>
          <w:b/>
          <w:bCs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Pipelines</w:t>
      </w:r>
      <w:r>
        <w:rPr>
          <w:rFonts w:ascii="Times New Roman" w:hAnsi="Times New Roman" w:cs="Times New Roman" w:eastAsia="Times New Roman"/>
          <w:b/>
          <w:bCs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/>
          <w:bCs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proven</w:t>
      </w:r>
      <w:r>
        <w:rPr>
          <w:rFonts w:ascii="Times New Roman" w:hAnsi="Times New Roman" w:cs="Times New Roman" w:eastAsia="Times New Roman"/>
          <w:b/>
          <w:bCs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b/>
          <w:bCs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safest</w:t>
      </w:r>
      <w:r>
        <w:rPr>
          <w:rFonts w:ascii="Times New Roman" w:hAnsi="Times New Roman" w:cs="Times New Roman" w:eastAsia="Times New Roman"/>
          <w:b/>
          <w:bCs/>
          <w:spacing w:val="0"/>
          <w:w w:val="9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b/>
          <w:bCs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efficient</w:t>
      </w:r>
      <w:r>
        <w:rPr>
          <w:rFonts w:ascii="Times New Roman" w:hAnsi="Times New Roman" w:cs="Times New Roman" w:eastAsia="Times New Roman"/>
          <w:b/>
          <w:bCs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method</w:t>
      </w:r>
      <w:r>
        <w:rPr>
          <w:rFonts w:ascii="Times New Roman" w:hAnsi="Times New Roman" w:cs="Times New Roman" w:eastAsia="Times New Roman"/>
          <w:b/>
          <w:bCs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move</w:t>
      </w:r>
      <w:r>
        <w:rPr>
          <w:rFonts w:ascii="Times New Roman" w:hAnsi="Times New Roman" w:cs="Times New Roman" w:eastAsia="Times New Roman"/>
          <w:b/>
          <w:bCs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natural</w:t>
      </w:r>
      <w:r>
        <w:rPr>
          <w:rFonts w:ascii="Times New Roman" w:hAnsi="Times New Roman" w:cs="Times New Roman" w:eastAsia="Times New Roman"/>
          <w:b/>
          <w:bCs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gas</w:t>
      </w:r>
      <w:r>
        <w:rPr>
          <w:rFonts w:ascii="Times New Roman" w:hAnsi="Times New Roman" w:cs="Times New Roman" w:eastAsia="Times New Roman"/>
          <w:b/>
          <w:bCs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consumers,</w:t>
      </w:r>
      <w:r>
        <w:rPr>
          <w:rFonts w:ascii="Times New Roman" w:hAnsi="Times New Roman" w:cs="Times New Roman" w:eastAsia="Times New Roman"/>
          <w:b/>
          <w:bCs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/>
          <w:bCs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tremendous</w:t>
      </w:r>
      <w:r>
        <w:rPr>
          <w:rFonts w:ascii="Times New Roman" w:hAnsi="Times New Roman" w:cs="Times New Roman" w:eastAsia="Times New Roman"/>
          <w:b/>
          <w:bCs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economic</w:t>
      </w:r>
      <w:r>
        <w:rPr>
          <w:rFonts w:ascii="Times New Roman" w:hAnsi="Times New Roman" w:cs="Times New Roman" w:eastAsia="Times New Roman"/>
          <w:b/>
          <w:bCs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drivers.</w:t>
      </w:r>
      <w:r>
        <w:rPr>
          <w:rFonts w:ascii="Times New Roman" w:hAnsi="Times New Roman" w:cs="Times New Roman" w:eastAsia="Times New Roman"/>
          <w:b/>
          <w:bCs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Williams'</w:t>
      </w:r>
      <w:r>
        <w:rPr>
          <w:rFonts w:ascii="Times New Roman" w:hAnsi="Times New Roman" w:cs="Times New Roman" w:eastAsia="Times New Roman"/>
          <w:b/>
          <w:bCs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Atlantic</w:t>
      </w:r>
      <w:r>
        <w:rPr>
          <w:rFonts w:ascii="Times New Roman" w:hAnsi="Times New Roman" w:cs="Times New Roman" w:eastAsia="Times New Roman"/>
          <w:b/>
          <w:bCs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Sunrise</w:t>
      </w:r>
      <w:r>
        <w:rPr>
          <w:rFonts w:ascii="Times New Roman" w:hAnsi="Times New Roman" w:cs="Times New Roman" w:eastAsia="Times New Roman"/>
          <w:b/>
          <w:bCs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/>
          <w:bCs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nearly</w:t>
      </w:r>
      <w:r>
        <w:rPr>
          <w:rFonts w:ascii="Times New Roman" w:hAnsi="Times New Roman" w:cs="Times New Roman" w:eastAsia="Times New Roman"/>
          <w:b/>
          <w:bCs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$3</w:t>
      </w:r>
      <w:r>
        <w:rPr>
          <w:rFonts w:ascii="Times New Roman" w:hAnsi="Times New Roman" w:cs="Times New Roman" w:eastAsia="Times New Roman"/>
          <w:b/>
          <w:bCs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billion</w:t>
      </w:r>
      <w:r>
        <w:rPr>
          <w:rFonts w:ascii="Times New Roman" w:hAnsi="Times New Roman" w:cs="Times New Roman" w:eastAsia="Times New Roman"/>
          <w:b/>
          <w:bCs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energy</w:t>
      </w:r>
      <w:r>
        <w:rPr>
          <w:rFonts w:ascii="Times New Roman" w:hAnsi="Times New Roman" w:cs="Times New Roman" w:eastAsia="Times New Roman"/>
          <w:b/>
          <w:bCs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infrastructure</w:t>
      </w:r>
      <w:r>
        <w:rPr>
          <w:rFonts w:ascii="Times New Roman" w:hAnsi="Times New Roman" w:cs="Times New Roman" w:eastAsia="Times New Roman"/>
          <w:b/>
          <w:bCs/>
          <w:spacing w:val="2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investment</w:t>
      </w:r>
      <w:r>
        <w:rPr>
          <w:rFonts w:ascii="Times New Roman" w:hAnsi="Times New Roman" w:cs="Times New Roman" w:eastAsia="Times New Roman"/>
          <w:b/>
          <w:bCs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/>
          <w:bCs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promises</w:t>
      </w:r>
      <w:r>
        <w:rPr>
          <w:rFonts w:ascii="Times New Roman" w:hAnsi="Times New Roman" w:cs="Times New Roman" w:eastAsia="Times New Roman"/>
          <w:b/>
          <w:bCs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put</w:t>
      </w:r>
      <w:r>
        <w:rPr>
          <w:rFonts w:ascii="Times New Roman" w:hAnsi="Times New Roman" w:cs="Times New Roman" w:eastAsia="Times New Roman"/>
          <w:b/>
          <w:bCs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Pennsylvania</w:t>
      </w:r>
      <w:r>
        <w:rPr>
          <w:rFonts w:ascii="Times New Roman" w:hAnsi="Times New Roman" w:cs="Times New Roman" w:eastAsia="Times New Roman"/>
          <w:b/>
          <w:bCs/>
          <w:spacing w:val="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energy</w:t>
      </w:r>
      <w:r>
        <w:rPr>
          <w:rFonts w:ascii="Times New Roman" w:hAnsi="Times New Roman" w:cs="Times New Roman" w:eastAsia="Times New Roman"/>
          <w:b/>
          <w:bCs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employees</w:t>
      </w:r>
      <w:r>
        <w:rPr>
          <w:rFonts w:ascii="Times New Roman" w:hAnsi="Times New Roman" w:cs="Times New Roman" w:eastAsia="Times New Roman"/>
          <w:b/>
          <w:bCs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work.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="273" w:lineRule="auto"/>
        <w:ind w:right="134" w:firstLine="7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Undoubtedly,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permitting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regulation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play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key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role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protecting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citizens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well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9"/>
          <w:szCs w:val="19"/>
        </w:rPr>
        <w:t> </w:t>
      </w:r>
      <w:r>
        <w:rPr>
          <w:spacing w:val="0"/>
          <w:w w:val="90"/>
        </w:rPr>
        <w:t>environment</w:t>
      </w:r>
      <w:r>
        <w:rPr>
          <w:spacing w:val="36"/>
          <w:w w:val="90"/>
        </w:rPr>
        <w:t> </w:t>
      </w:r>
      <w:r>
        <w:rPr>
          <w:spacing w:val="0"/>
          <w:w w:val="90"/>
        </w:rPr>
        <w:t>and</w:t>
      </w:r>
      <w:r>
        <w:rPr>
          <w:spacing w:val="26"/>
          <w:w w:val="90"/>
        </w:rPr>
        <w:t> </w:t>
      </w:r>
      <w:r>
        <w:rPr>
          <w:spacing w:val="0"/>
          <w:w w:val="90"/>
        </w:rPr>
        <w:t>wildlife.</w:t>
      </w:r>
      <w:r>
        <w:rPr>
          <w:spacing w:val="37"/>
          <w:w w:val="90"/>
        </w:rPr>
        <w:t> </w:t>
      </w:r>
      <w:r>
        <w:rPr>
          <w:spacing w:val="0"/>
          <w:w w:val="90"/>
        </w:rPr>
        <w:t>However,</w:t>
      </w:r>
      <w:r>
        <w:rPr>
          <w:spacing w:val="41"/>
          <w:w w:val="90"/>
        </w:rPr>
        <w:t> </w:t>
      </w:r>
      <w:r>
        <w:rPr>
          <w:spacing w:val="0"/>
          <w:w w:val="90"/>
        </w:rPr>
        <w:t>I</w:t>
      </w:r>
      <w:r>
        <w:rPr>
          <w:spacing w:val="20"/>
          <w:w w:val="90"/>
        </w:rPr>
        <w:t> </w:t>
      </w:r>
      <w:r>
        <w:rPr>
          <w:spacing w:val="0"/>
          <w:w w:val="90"/>
        </w:rPr>
        <w:t>also</w:t>
      </w:r>
      <w:r>
        <w:rPr>
          <w:spacing w:val="25"/>
          <w:w w:val="90"/>
        </w:rPr>
        <w:t> </w:t>
      </w:r>
      <w:r>
        <w:rPr>
          <w:spacing w:val="0"/>
          <w:w w:val="90"/>
        </w:rPr>
        <w:t>believe</w:t>
      </w:r>
      <w:r>
        <w:rPr>
          <w:spacing w:val="28"/>
          <w:w w:val="90"/>
        </w:rPr>
        <w:t> </w:t>
      </w:r>
      <w:r>
        <w:rPr>
          <w:spacing w:val="0"/>
          <w:w w:val="90"/>
        </w:rPr>
        <w:t>that</w:t>
      </w:r>
      <w:r>
        <w:rPr>
          <w:spacing w:val="27"/>
          <w:w w:val="90"/>
        </w:rPr>
        <w:t> </w:t>
      </w:r>
      <w:r>
        <w:rPr>
          <w:spacing w:val="0"/>
          <w:w w:val="90"/>
        </w:rPr>
        <w:t>in</w:t>
      </w:r>
      <w:r>
        <w:rPr>
          <w:spacing w:val="20"/>
          <w:w w:val="90"/>
        </w:rPr>
        <w:t> </w:t>
      </w:r>
      <w:r>
        <w:rPr>
          <w:spacing w:val="0"/>
          <w:w w:val="90"/>
        </w:rPr>
        <w:t>every</w:t>
      </w:r>
      <w:r>
        <w:rPr>
          <w:spacing w:val="21"/>
          <w:w w:val="90"/>
        </w:rPr>
        <w:t> </w:t>
      </w:r>
      <w:r>
        <w:rPr>
          <w:spacing w:val="0"/>
          <w:w w:val="90"/>
        </w:rPr>
        <w:t>infrastructure</w:t>
      </w:r>
      <w:r>
        <w:rPr>
          <w:spacing w:val="39"/>
          <w:w w:val="90"/>
        </w:rPr>
        <w:t> </w:t>
      </w:r>
      <w:r>
        <w:rPr>
          <w:spacing w:val="0"/>
          <w:w w:val="90"/>
        </w:rPr>
        <w:t>and</w:t>
      </w:r>
      <w:r>
        <w:rPr>
          <w:spacing w:val="19"/>
          <w:w w:val="90"/>
        </w:rPr>
        <w:t> </w:t>
      </w:r>
      <w:r>
        <w:rPr>
          <w:spacing w:val="0"/>
          <w:w w:val="90"/>
        </w:rPr>
        <w:t>economic</w:t>
      </w:r>
      <w:r>
        <w:rPr>
          <w:spacing w:val="34"/>
          <w:w w:val="90"/>
        </w:rPr>
        <w:t> </w:t>
      </w:r>
      <w:r>
        <w:rPr>
          <w:spacing w:val="0"/>
          <w:w w:val="90"/>
        </w:rPr>
        <w:t>development</w:t>
      </w:r>
      <w:r>
        <w:rPr>
          <w:spacing w:val="43"/>
          <w:w w:val="90"/>
        </w:rPr>
        <w:t> </w:t>
      </w:r>
      <w:r>
        <w:rPr>
          <w:spacing w:val="0"/>
          <w:w w:val="90"/>
        </w:rPr>
        <w:t>project,</w:t>
      </w:r>
      <w:r>
        <w:rPr>
          <w:spacing w:val="40"/>
          <w:w w:val="90"/>
        </w:rPr>
        <w:t> </w:t>
      </w:r>
      <w:r>
        <w:rPr>
          <w:spacing w:val="0"/>
          <w:w w:val="90"/>
        </w:rPr>
        <w:t>there</w:t>
      </w:r>
      <w:r>
        <w:rPr>
          <w:spacing w:val="0"/>
          <w:w w:val="86"/>
        </w:rPr>
        <w:t> </w:t>
      </w:r>
      <w:r>
        <w:rPr>
          <w:spacing w:val="0"/>
          <w:w w:val="90"/>
        </w:rPr>
        <w:t>must</w:t>
      </w:r>
      <w:r>
        <w:rPr>
          <w:spacing w:val="17"/>
          <w:w w:val="90"/>
        </w:rPr>
        <w:t> </w:t>
      </w:r>
      <w:r>
        <w:rPr>
          <w:spacing w:val="0"/>
          <w:w w:val="90"/>
        </w:rPr>
        <w:t>be</w:t>
      </w:r>
      <w:r>
        <w:rPr>
          <w:spacing w:val="20"/>
          <w:w w:val="90"/>
        </w:rPr>
        <w:t> </w:t>
      </w:r>
      <w:r>
        <w:rPr>
          <w:spacing w:val="0"/>
          <w:w w:val="90"/>
        </w:rPr>
        <w:t>a</w:t>
      </w:r>
      <w:r>
        <w:rPr>
          <w:spacing w:val="16"/>
          <w:w w:val="90"/>
        </w:rPr>
        <w:t> </w:t>
      </w:r>
      <w:r>
        <w:rPr>
          <w:spacing w:val="0"/>
          <w:w w:val="90"/>
        </w:rPr>
        <w:t>balance.</w:t>
      </w:r>
      <w:r>
        <w:rPr>
          <w:spacing w:val="0"/>
          <w:w w:val="90"/>
        </w:rPr>
        <w:t> </w:t>
      </w:r>
      <w:r>
        <w:rPr>
          <w:spacing w:val="0"/>
          <w:w w:val="90"/>
        </w:rPr>
        <w:t>After</w:t>
      </w:r>
      <w:r>
        <w:rPr>
          <w:spacing w:val="7"/>
          <w:w w:val="90"/>
        </w:rPr>
        <w:t> </w:t>
      </w:r>
      <w:r>
        <w:rPr>
          <w:spacing w:val="0"/>
          <w:w w:val="90"/>
        </w:rPr>
        <w:t>receiving</w:t>
      </w:r>
      <w:r>
        <w:rPr>
          <w:spacing w:val="26"/>
          <w:w w:val="90"/>
        </w:rPr>
        <w:t> </w:t>
      </w:r>
      <w:r>
        <w:rPr>
          <w:spacing w:val="0"/>
          <w:w w:val="90"/>
        </w:rPr>
        <w:t>Federal</w:t>
      </w:r>
      <w:r>
        <w:rPr>
          <w:spacing w:val="22"/>
          <w:w w:val="90"/>
        </w:rPr>
        <w:t> </w:t>
      </w:r>
      <w:r>
        <w:rPr>
          <w:spacing w:val="0"/>
          <w:w w:val="90"/>
        </w:rPr>
        <w:t>Energy</w:t>
      </w:r>
      <w:r>
        <w:rPr>
          <w:spacing w:val="4"/>
          <w:w w:val="90"/>
        </w:rPr>
        <w:t> </w:t>
      </w:r>
      <w:r>
        <w:rPr>
          <w:spacing w:val="0"/>
          <w:w w:val="90"/>
        </w:rPr>
        <w:t>Regulatory</w:t>
      </w:r>
      <w:r>
        <w:rPr>
          <w:spacing w:val="20"/>
          <w:w w:val="90"/>
        </w:rPr>
        <w:t> </w:t>
      </w:r>
      <w:r>
        <w:rPr>
          <w:spacing w:val="0"/>
          <w:w w:val="90"/>
        </w:rPr>
        <w:t>Commission</w:t>
      </w:r>
      <w:r>
        <w:rPr>
          <w:spacing w:val="14"/>
          <w:w w:val="90"/>
        </w:rPr>
        <w:t> </w:t>
      </w:r>
      <w:r>
        <w:rPr>
          <w:spacing w:val="0"/>
          <w:w w:val="90"/>
        </w:rPr>
        <w:t>approval</w:t>
      </w:r>
      <w:r>
        <w:rPr>
          <w:spacing w:val="30"/>
          <w:w w:val="90"/>
        </w:rPr>
        <w:t> </w:t>
      </w:r>
      <w:r>
        <w:rPr>
          <w:spacing w:val="0"/>
          <w:w w:val="90"/>
        </w:rPr>
        <w:t>in</w:t>
      </w:r>
      <w:r>
        <w:rPr>
          <w:spacing w:val="13"/>
          <w:w w:val="90"/>
        </w:rPr>
        <w:t> </w:t>
      </w:r>
      <w:r>
        <w:rPr>
          <w:spacing w:val="0"/>
          <w:w w:val="90"/>
        </w:rPr>
        <w:t>February,</w:t>
      </w:r>
      <w:r>
        <w:rPr>
          <w:spacing w:val="28"/>
          <w:w w:val="90"/>
        </w:rPr>
        <w:t> </w:t>
      </w:r>
      <w:r>
        <w:rPr>
          <w:spacing w:val="0"/>
          <w:w w:val="90"/>
        </w:rPr>
        <w:t>the</w:t>
      </w:r>
      <w:r>
        <w:rPr>
          <w:spacing w:val="22"/>
          <w:w w:val="90"/>
        </w:rPr>
        <w:t> </w:t>
      </w:r>
      <w:r>
        <w:rPr>
          <w:spacing w:val="0"/>
          <w:w w:val="90"/>
        </w:rPr>
        <w:t>company</w:t>
      </w:r>
      <w:r>
        <w:rPr>
          <w:spacing w:val="25"/>
          <w:w w:val="90"/>
        </w:rPr>
        <w:t> </w:t>
      </w:r>
      <w:r>
        <w:rPr>
          <w:spacing w:val="0"/>
          <w:w w:val="90"/>
        </w:rPr>
        <w:t>is</w:t>
      </w:r>
      <w:r>
        <w:rPr>
          <w:spacing w:val="17"/>
          <w:w w:val="90"/>
        </w:rPr>
        <w:t> </w:t>
      </w:r>
      <w:r>
        <w:rPr>
          <w:spacing w:val="0"/>
          <w:w w:val="90"/>
        </w:rPr>
        <w:t>on</w:t>
      </w:r>
      <w:r>
        <w:rPr>
          <w:spacing w:val="9"/>
          <w:w w:val="90"/>
        </w:rPr>
        <w:t> </w:t>
      </w:r>
      <w:r>
        <w:rPr>
          <w:spacing w:val="0"/>
          <w:w w:val="90"/>
        </w:rPr>
        <w:t>the</w:t>
      </w:r>
      <w:r>
        <w:rPr>
          <w:spacing w:val="0"/>
          <w:w w:val="89"/>
        </w:rPr>
        <w:t> </w:t>
      </w:r>
      <w:r>
        <w:rPr>
          <w:spacing w:val="0"/>
          <w:w w:val="90"/>
        </w:rPr>
        <w:t>verge</w:t>
      </w:r>
      <w:r>
        <w:rPr>
          <w:spacing w:val="34"/>
          <w:w w:val="90"/>
        </w:rPr>
        <w:t> </w:t>
      </w:r>
      <w:r>
        <w:rPr>
          <w:spacing w:val="0"/>
          <w:w w:val="90"/>
        </w:rPr>
        <w:t>of</w:t>
      </w:r>
      <w:r>
        <w:rPr>
          <w:spacing w:val="7"/>
          <w:w w:val="90"/>
        </w:rPr>
        <w:t> </w:t>
      </w:r>
      <w:r>
        <w:rPr>
          <w:spacing w:val="0"/>
          <w:w w:val="90"/>
        </w:rPr>
        <w:t>securing</w:t>
      </w:r>
      <w:r>
        <w:rPr>
          <w:spacing w:val="28"/>
          <w:w w:val="90"/>
        </w:rPr>
        <w:t> </w:t>
      </w:r>
      <w:r>
        <w:rPr>
          <w:spacing w:val="0"/>
          <w:w w:val="90"/>
        </w:rPr>
        <w:t>the</w:t>
      </w:r>
      <w:r>
        <w:rPr>
          <w:spacing w:val="23"/>
          <w:w w:val="90"/>
        </w:rPr>
        <w:t> </w:t>
      </w:r>
      <w:r>
        <w:rPr>
          <w:spacing w:val="0"/>
          <w:w w:val="90"/>
        </w:rPr>
        <w:t>final</w:t>
      </w:r>
      <w:r>
        <w:rPr>
          <w:spacing w:val="20"/>
          <w:w w:val="90"/>
        </w:rPr>
        <w:t> </w:t>
      </w:r>
      <w:r>
        <w:rPr>
          <w:spacing w:val="0"/>
          <w:w w:val="90"/>
        </w:rPr>
        <w:t>remaining</w:t>
      </w:r>
      <w:r>
        <w:rPr>
          <w:spacing w:val="30"/>
          <w:w w:val="90"/>
        </w:rPr>
        <w:t> </w:t>
      </w:r>
      <w:r>
        <w:rPr>
          <w:spacing w:val="0"/>
          <w:w w:val="90"/>
        </w:rPr>
        <w:t>state</w:t>
      </w:r>
      <w:r>
        <w:rPr>
          <w:spacing w:val="21"/>
          <w:w w:val="90"/>
        </w:rPr>
        <w:t> </w:t>
      </w:r>
      <w:r>
        <w:rPr>
          <w:spacing w:val="0"/>
          <w:w w:val="90"/>
        </w:rPr>
        <w:t>permits</w:t>
      </w:r>
      <w:r>
        <w:rPr>
          <w:spacing w:val="29"/>
          <w:w w:val="90"/>
        </w:rPr>
        <w:t> </w:t>
      </w:r>
      <w:r>
        <w:rPr>
          <w:spacing w:val="0"/>
          <w:w w:val="90"/>
        </w:rPr>
        <w:t>necessary</w:t>
      </w:r>
      <w:r>
        <w:rPr>
          <w:spacing w:val="28"/>
          <w:w w:val="90"/>
        </w:rPr>
        <w:t> </w:t>
      </w:r>
      <w:r>
        <w:rPr>
          <w:spacing w:val="0"/>
          <w:w w:val="90"/>
        </w:rPr>
        <w:t>to</w:t>
      </w:r>
      <w:r>
        <w:rPr>
          <w:spacing w:val="19"/>
          <w:w w:val="90"/>
        </w:rPr>
        <w:t> </w:t>
      </w:r>
      <w:r>
        <w:rPr>
          <w:spacing w:val="0"/>
          <w:w w:val="90"/>
        </w:rPr>
        <w:t>advance</w:t>
      </w:r>
      <w:r>
        <w:rPr>
          <w:spacing w:val="27"/>
          <w:w w:val="90"/>
        </w:rPr>
        <w:t> </w:t>
      </w:r>
      <w:r>
        <w:rPr>
          <w:spacing w:val="0"/>
          <w:w w:val="90"/>
        </w:rPr>
        <w:t>this</w:t>
      </w:r>
      <w:r>
        <w:rPr>
          <w:spacing w:val="28"/>
          <w:w w:val="90"/>
        </w:rPr>
        <w:t> </w:t>
      </w:r>
      <w:r>
        <w:rPr>
          <w:spacing w:val="0"/>
          <w:w w:val="90"/>
        </w:rPr>
        <w:t>multibillion-dollar</w:t>
      </w:r>
      <w:r>
        <w:rPr>
          <w:spacing w:val="0"/>
          <w:w w:val="90"/>
        </w:rPr>
        <w:t> </w:t>
      </w:r>
      <w:r>
        <w:rPr>
          <w:spacing w:val="0"/>
          <w:w w:val="90"/>
        </w:rPr>
        <w:t> </w:t>
      </w:r>
      <w:r>
        <w:rPr>
          <w:spacing w:val="0"/>
          <w:w w:val="90"/>
        </w:rPr>
        <w:t>investment</w:t>
      </w:r>
      <w:r>
        <w:rPr>
          <w:spacing w:val="36"/>
          <w:w w:val="90"/>
        </w:rPr>
        <w:t> </w:t>
      </w:r>
      <w:r>
        <w:rPr>
          <w:spacing w:val="0"/>
          <w:w w:val="90"/>
        </w:rPr>
        <w:t>in</w:t>
      </w:r>
      <w:r>
        <w:rPr>
          <w:spacing w:val="13"/>
          <w:w w:val="90"/>
        </w:rPr>
        <w:t> </w:t>
      </w:r>
      <w:r>
        <w:rPr>
          <w:spacing w:val="0"/>
          <w:w w:val="90"/>
        </w:rPr>
        <w:t>the</w:t>
      </w:r>
      <w:r>
        <w:rPr>
          <w:spacing w:val="22"/>
          <w:w w:val="90"/>
        </w:rPr>
        <w:t> </w:t>
      </w:r>
      <w:r>
        <w:rPr>
          <w:spacing w:val="0"/>
          <w:w w:val="90"/>
        </w:rPr>
        <w:t>stat</w:t>
      </w:r>
      <w:r>
        <w:rPr>
          <w:spacing w:val="2"/>
          <w:w w:val="90"/>
        </w:rPr>
        <w:t>e</w:t>
      </w:r>
      <w:r>
        <w:rPr>
          <w:rFonts w:ascii="Arial" w:hAnsi="Arial" w:cs="Arial" w:eastAsia="Arial"/>
          <w:spacing w:val="-3"/>
          <w:w w:val="90"/>
          <w:position w:val="7"/>
          <w:sz w:val="9"/>
          <w:szCs w:val="9"/>
        </w:rPr>
        <w:t>1</w:t>
      </w:r>
      <w:r>
        <w:rPr>
          <w:spacing w:val="0"/>
          <w:w w:val="90"/>
          <w:position w:val="0"/>
        </w:rPr>
        <w:t>s</w:t>
      </w:r>
      <w:r>
        <w:rPr>
          <w:spacing w:val="0"/>
          <w:w w:val="101"/>
          <w:position w:val="0"/>
        </w:rPr>
        <w:t> </w:t>
      </w:r>
      <w:r>
        <w:rPr>
          <w:spacing w:val="0"/>
          <w:w w:val="90"/>
          <w:position w:val="0"/>
        </w:rPr>
        <w:t>energy</w:t>
      </w:r>
      <w:r>
        <w:rPr>
          <w:spacing w:val="-3"/>
          <w:w w:val="90"/>
          <w:position w:val="0"/>
        </w:rPr>
        <w:t> </w:t>
      </w:r>
      <w:r>
        <w:rPr>
          <w:spacing w:val="0"/>
          <w:w w:val="90"/>
          <w:position w:val="0"/>
        </w:rPr>
        <w:t>infrastmcture.</w:t>
      </w:r>
      <w:r>
        <w:rPr>
          <w:spacing w:val="40"/>
          <w:w w:val="90"/>
          <w:position w:val="0"/>
        </w:rPr>
        <w:t> </w:t>
      </w:r>
      <w:r>
        <w:rPr>
          <w:spacing w:val="0"/>
          <w:w w:val="90"/>
          <w:position w:val="0"/>
        </w:rPr>
        <w:t>For</w:t>
      </w:r>
      <w:r>
        <w:rPr>
          <w:spacing w:val="10"/>
          <w:w w:val="90"/>
          <w:position w:val="0"/>
        </w:rPr>
        <w:t> </w:t>
      </w:r>
      <w:r>
        <w:rPr>
          <w:spacing w:val="0"/>
          <w:w w:val="90"/>
          <w:position w:val="0"/>
        </w:rPr>
        <w:t>more</w:t>
      </w:r>
      <w:r>
        <w:rPr>
          <w:spacing w:val="16"/>
          <w:w w:val="90"/>
          <w:position w:val="0"/>
        </w:rPr>
        <w:t> </w:t>
      </w:r>
      <w:r>
        <w:rPr>
          <w:spacing w:val="0"/>
          <w:w w:val="90"/>
          <w:position w:val="0"/>
        </w:rPr>
        <w:t>than</w:t>
      </w:r>
      <w:r>
        <w:rPr>
          <w:spacing w:val="10"/>
          <w:w w:val="90"/>
          <w:position w:val="0"/>
        </w:rPr>
        <w:t> </w:t>
      </w:r>
      <w:r>
        <w:rPr>
          <w:spacing w:val="0"/>
          <w:w w:val="90"/>
          <w:position w:val="0"/>
        </w:rPr>
        <w:t>three</w:t>
      </w:r>
      <w:r>
        <w:rPr>
          <w:spacing w:val="18"/>
          <w:w w:val="90"/>
          <w:position w:val="0"/>
        </w:rPr>
        <w:t> </w:t>
      </w:r>
      <w:r>
        <w:rPr>
          <w:spacing w:val="0"/>
          <w:w w:val="90"/>
          <w:position w:val="0"/>
        </w:rPr>
        <w:t>years,</w:t>
      </w:r>
      <w:r>
        <w:rPr>
          <w:spacing w:val="26"/>
          <w:w w:val="90"/>
          <w:position w:val="0"/>
        </w:rPr>
        <w:t> </w:t>
      </w:r>
      <w:r>
        <w:rPr>
          <w:spacing w:val="0"/>
          <w:w w:val="90"/>
          <w:position w:val="0"/>
        </w:rPr>
        <w:t>Atlantic</w:t>
      </w:r>
      <w:r>
        <w:rPr>
          <w:spacing w:val="33"/>
          <w:w w:val="90"/>
          <w:position w:val="0"/>
        </w:rPr>
        <w:t> </w:t>
      </w:r>
      <w:r>
        <w:rPr>
          <w:spacing w:val="0"/>
          <w:w w:val="90"/>
          <w:position w:val="0"/>
        </w:rPr>
        <w:t>Sunrise</w:t>
      </w:r>
      <w:r>
        <w:rPr>
          <w:spacing w:val="19"/>
          <w:w w:val="90"/>
          <w:position w:val="0"/>
        </w:rPr>
        <w:t> </w:t>
      </w:r>
      <w:r>
        <w:rPr>
          <w:spacing w:val="0"/>
          <w:w w:val="90"/>
          <w:position w:val="0"/>
        </w:rPr>
        <w:t>has</w:t>
      </w:r>
      <w:r>
        <w:rPr>
          <w:spacing w:val="12"/>
          <w:w w:val="90"/>
          <w:position w:val="0"/>
        </w:rPr>
        <w:t> </w:t>
      </w:r>
      <w:r>
        <w:rPr>
          <w:spacing w:val="0"/>
          <w:w w:val="90"/>
          <w:position w:val="0"/>
        </w:rPr>
        <w:t>undergone</w:t>
      </w:r>
      <w:r>
        <w:rPr>
          <w:spacing w:val="22"/>
          <w:w w:val="90"/>
          <w:position w:val="0"/>
        </w:rPr>
        <w:t> </w:t>
      </w:r>
      <w:r>
        <w:rPr>
          <w:spacing w:val="0"/>
          <w:w w:val="90"/>
          <w:position w:val="0"/>
        </w:rPr>
        <w:t>an</w:t>
      </w:r>
      <w:r>
        <w:rPr>
          <w:spacing w:val="2"/>
          <w:w w:val="90"/>
          <w:position w:val="0"/>
        </w:rPr>
        <w:t> </w:t>
      </w:r>
      <w:r>
        <w:rPr>
          <w:spacing w:val="0"/>
          <w:w w:val="90"/>
          <w:position w:val="0"/>
        </w:rPr>
        <w:t>unprecedented</w:t>
      </w:r>
      <w:r>
        <w:rPr>
          <w:spacing w:val="36"/>
          <w:w w:val="90"/>
          <w:position w:val="0"/>
        </w:rPr>
        <w:t> </w:t>
      </w:r>
      <w:r>
        <w:rPr>
          <w:spacing w:val="0"/>
          <w:w w:val="90"/>
          <w:position w:val="0"/>
        </w:rPr>
        <w:t>amount</w:t>
      </w:r>
      <w:r>
        <w:rPr>
          <w:spacing w:val="15"/>
          <w:w w:val="90"/>
          <w:position w:val="0"/>
        </w:rPr>
        <w:t> </w:t>
      </w:r>
      <w:r>
        <w:rPr>
          <w:spacing w:val="0"/>
          <w:w w:val="90"/>
          <w:position w:val="0"/>
        </w:rPr>
        <w:t>of</w:t>
      </w:r>
      <w:r>
        <w:rPr>
          <w:spacing w:val="3"/>
          <w:w w:val="90"/>
          <w:position w:val="0"/>
        </w:rPr>
        <w:t> </w:t>
      </w:r>
      <w:r>
        <w:rPr>
          <w:spacing w:val="0"/>
          <w:w w:val="90"/>
          <w:position w:val="0"/>
        </w:rPr>
        <w:t>regulatory</w:t>
      </w:r>
      <w:r>
        <w:rPr>
          <w:spacing w:val="0"/>
          <w:w w:val="87"/>
          <w:position w:val="0"/>
        </w:rPr>
        <w:t> </w:t>
      </w:r>
      <w:r>
        <w:rPr>
          <w:spacing w:val="0"/>
          <w:w w:val="90"/>
          <w:position w:val="0"/>
        </w:rPr>
        <w:t>and</w:t>
      </w:r>
      <w:r>
        <w:rPr>
          <w:spacing w:val="11"/>
          <w:w w:val="90"/>
          <w:position w:val="0"/>
        </w:rPr>
        <w:t> </w:t>
      </w:r>
      <w:r>
        <w:rPr>
          <w:spacing w:val="0"/>
          <w:w w:val="90"/>
          <w:position w:val="0"/>
        </w:rPr>
        <w:t>public</w:t>
      </w:r>
      <w:r>
        <w:rPr>
          <w:spacing w:val="37"/>
          <w:w w:val="90"/>
          <w:position w:val="0"/>
        </w:rPr>
        <w:t> </w:t>
      </w:r>
      <w:r>
        <w:rPr>
          <w:spacing w:val="0"/>
          <w:w w:val="90"/>
          <w:position w:val="0"/>
        </w:rPr>
        <w:t>review.</w:t>
      </w:r>
      <w:r>
        <w:rPr>
          <w:spacing w:val="40"/>
          <w:w w:val="90"/>
          <w:position w:val="0"/>
        </w:rPr>
        <w:t> </w:t>
      </w:r>
      <w:r>
        <w:rPr>
          <w:spacing w:val="0"/>
          <w:w w:val="90"/>
          <w:position w:val="0"/>
        </w:rPr>
        <w:t>The</w:t>
      </w:r>
      <w:r>
        <w:rPr>
          <w:spacing w:val="36"/>
          <w:w w:val="90"/>
          <w:position w:val="0"/>
        </w:rPr>
        <w:t> </w:t>
      </w:r>
      <w:r>
        <w:rPr>
          <w:spacing w:val="0"/>
          <w:w w:val="90"/>
          <w:position w:val="0"/>
        </w:rPr>
        <w:t>time</w:t>
      </w:r>
      <w:r>
        <w:rPr>
          <w:spacing w:val="41"/>
          <w:w w:val="90"/>
          <w:position w:val="0"/>
        </w:rPr>
        <w:t> </w:t>
      </w:r>
      <w:r>
        <w:rPr>
          <w:spacing w:val="0"/>
          <w:w w:val="90"/>
          <w:position w:val="0"/>
        </w:rPr>
        <w:t>to</w:t>
      </w:r>
      <w:r>
        <w:rPr>
          <w:spacing w:val="31"/>
          <w:w w:val="90"/>
          <w:position w:val="0"/>
        </w:rPr>
        <w:t> </w:t>
      </w:r>
      <w:r>
        <w:rPr>
          <w:spacing w:val="0"/>
          <w:w w:val="90"/>
          <w:position w:val="0"/>
        </w:rPr>
        <w:t>build</w:t>
      </w:r>
      <w:r>
        <w:rPr>
          <w:spacing w:val="32"/>
          <w:w w:val="90"/>
          <w:position w:val="0"/>
        </w:rPr>
        <w:t> </w:t>
      </w:r>
      <w:r>
        <w:rPr>
          <w:spacing w:val="0"/>
          <w:w w:val="90"/>
          <w:position w:val="0"/>
        </w:rPr>
        <w:t>is</w:t>
      </w:r>
      <w:r>
        <w:rPr>
          <w:spacing w:val="28"/>
          <w:w w:val="90"/>
          <w:position w:val="0"/>
        </w:rPr>
        <w:t> </w:t>
      </w:r>
      <w:r>
        <w:rPr>
          <w:spacing w:val="0"/>
          <w:w w:val="90"/>
          <w:position w:val="0"/>
        </w:rPr>
        <w:t>now;</w:t>
      </w:r>
      <w:r>
        <w:rPr>
          <w:spacing w:val="0"/>
          <w:w w:val="90"/>
          <w:position w:val="0"/>
        </w:rPr>
        <w:t> </w:t>
      </w:r>
      <w:r>
        <w:rPr>
          <w:spacing w:val="0"/>
          <w:w w:val="90"/>
          <w:position w:val="0"/>
        </w:rPr>
        <w:t> </w:t>
      </w:r>
      <w:r>
        <w:rPr>
          <w:spacing w:val="0"/>
          <w:w w:val="90"/>
          <w:position w:val="0"/>
        </w:rPr>
        <w:t>the</w:t>
      </w:r>
      <w:r>
        <w:rPr>
          <w:spacing w:val="29"/>
          <w:w w:val="90"/>
          <w:position w:val="0"/>
        </w:rPr>
        <w:t> </w:t>
      </w:r>
      <w:r>
        <w:rPr>
          <w:spacing w:val="0"/>
          <w:w w:val="90"/>
          <w:position w:val="0"/>
        </w:rPr>
        <w:t>time</w:t>
      </w:r>
      <w:r>
        <w:rPr>
          <w:spacing w:val="41"/>
          <w:w w:val="90"/>
          <w:position w:val="0"/>
        </w:rPr>
        <w:t> </w:t>
      </w:r>
      <w:r>
        <w:rPr>
          <w:spacing w:val="0"/>
          <w:w w:val="90"/>
          <w:position w:val="0"/>
        </w:rPr>
        <w:t>to</w:t>
      </w:r>
      <w:r>
        <w:rPr>
          <w:spacing w:val="39"/>
          <w:w w:val="90"/>
          <w:position w:val="0"/>
        </w:rPr>
        <w:t> </w:t>
      </w:r>
      <w:r>
        <w:rPr>
          <w:spacing w:val="0"/>
          <w:w w:val="90"/>
          <w:position w:val="0"/>
        </w:rPr>
        <w:t>approve</w:t>
      </w:r>
      <w:r>
        <w:rPr>
          <w:spacing w:val="25"/>
          <w:w w:val="90"/>
          <w:position w:val="0"/>
        </w:rPr>
        <w:t> </w:t>
      </w:r>
      <w:r>
        <w:rPr>
          <w:spacing w:val="0"/>
          <w:w w:val="90"/>
          <w:position w:val="0"/>
        </w:rPr>
        <w:t>Atlantic</w:t>
      </w:r>
      <w:r>
        <w:rPr>
          <w:spacing w:val="0"/>
          <w:w w:val="90"/>
          <w:position w:val="0"/>
        </w:rPr>
        <w:t> </w:t>
      </w:r>
      <w:r>
        <w:rPr>
          <w:spacing w:val="4"/>
          <w:w w:val="90"/>
          <w:position w:val="0"/>
        </w:rPr>
        <w:t> </w:t>
      </w:r>
      <w:r>
        <w:rPr>
          <w:spacing w:val="0"/>
          <w:w w:val="90"/>
          <w:position w:val="0"/>
        </w:rPr>
        <w:t>Sunrise</w:t>
      </w:r>
      <w:r>
        <w:rPr>
          <w:spacing w:val="21"/>
          <w:w w:val="90"/>
          <w:position w:val="0"/>
        </w:rPr>
        <w:t> </w:t>
      </w:r>
      <w:r>
        <w:rPr>
          <w:spacing w:val="0"/>
          <w:w w:val="90"/>
          <w:position w:val="0"/>
        </w:rPr>
        <w:t>is</w:t>
      </w:r>
      <w:r>
        <w:rPr>
          <w:spacing w:val="18"/>
          <w:w w:val="90"/>
          <w:position w:val="0"/>
        </w:rPr>
        <w:t> </w:t>
      </w:r>
      <w:r>
        <w:rPr>
          <w:spacing w:val="0"/>
          <w:w w:val="90"/>
          <w:position w:val="0"/>
        </w:rPr>
        <w:t>now.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86" w:lineRule="auto"/>
        <w:ind w:left="844" w:right="135"/>
        <w:jc w:val="both"/>
      </w:pPr>
      <w:r>
        <w:rPr>
          <w:b w:val="0"/>
          <w:bCs w:val="0"/>
          <w:spacing w:val="0"/>
          <w:w w:val="100"/>
        </w:rPr>
        <w:t>Williams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operated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safely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decades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cunently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touches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nation's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natural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gas,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transporting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markets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country.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track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record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sound.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putting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8,000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constmction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injecting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$1.6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billion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economy.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urge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complete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pennit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applications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Atlantic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Sunrise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delay.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858" w:right="9031"/>
        <w:jc w:val="both"/>
        <w:rPr>
          <w:b w:val="0"/>
          <w:bCs w:val="0"/>
        </w:rPr>
      </w:pPr>
      <w:r>
        <w:rPr>
          <w:spacing w:val="0"/>
          <w:w w:val="90"/>
        </w:rPr>
        <w:t>Sincerely,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left="851" w:right="6866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60.48pt;margin-top:5.663084pt;width:72pt;height:27.36pt;mso-position-horizontal-relative:page;mso-position-vertical-relative:paragraph;z-index:-94" type="#_x0000_t75">
            <v:imagedata r:id="rId6" o:title=""/>
          </v:shape>
        </w:pict>
      </w:r>
      <w:r>
        <w:rPr>
          <w:b w:val="0"/>
          <w:bCs w:val="0"/>
          <w:spacing w:val="0"/>
          <w:w w:val="225"/>
        </w:rPr>
        <w:t>LARSON,D</w:t>
      </w:r>
      <w:r>
        <w:rPr>
          <w:b w:val="0"/>
          <w:bCs w:val="0"/>
          <w:spacing w:val="61"/>
          <w:w w:val="225"/>
        </w:rPr>
        <w:t> </w:t>
      </w:r>
      <w:r>
        <w:rPr>
          <w:b w:val="0"/>
          <w:bCs w:val="0"/>
          <w:spacing w:val="0"/>
          <w:w w:val="225"/>
        </w:rPr>
        <w:t>C.</w:t>
      </w:r>
      <w:r>
        <w:rPr>
          <w:b w:val="0"/>
          <w:bCs w:val="0"/>
          <w:spacing w:val="39"/>
          <w:w w:val="2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99" w:lineRule="auto"/>
        <w:ind w:left="958" w:right="8194" w:hanging="115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·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Kuzio,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2"/>
          <w:w w:val="100"/>
        </w:rPr>
        <w:t>P</w:t>
      </w:r>
      <w:r>
        <w:rPr>
          <w:b w:val="0"/>
          <w:bCs w:val="0"/>
          <w:spacing w:val="0"/>
          <w:w w:val="100"/>
        </w:rPr>
        <w:t>.E.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CEO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4" w:right="7819"/>
        <w:jc w:val="both"/>
      </w:pPr>
      <w:r>
        <w:rPr>
          <w:b w:val="0"/>
          <w:bCs w:val="0"/>
          <w:spacing w:val="0"/>
          <w:w w:val="100"/>
        </w:rPr>
        <w:t>CC: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Govemor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Wolf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105" w:val="left" w:leader="none"/>
        </w:tabs>
        <w:ind w:left="1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YOUR</w:t>
      </w:r>
      <w:r>
        <w:rPr>
          <w:rFonts w:ascii="Arial" w:hAnsi="Arial" w:cs="Arial" w:eastAsia="Arial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VISION.</w:t>
      </w:r>
      <w:r>
        <w:rPr>
          <w:rFonts w:ascii="Arial" w:hAnsi="Arial" w:cs="Arial" w:eastAsia="Arial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\01:</w:t>
      </w:r>
      <w:r>
        <w:rPr>
          <w:rFonts w:ascii="Arial" w:hAnsi="Arial" w:cs="Arial" w:eastAsia="Arial"/>
          <w:b w:val="0"/>
          <w:bCs w:val="0"/>
          <w:spacing w:val="-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Rfi:AL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ab/>
      </w:r>
      <w:r>
        <w:rPr/>
        <w:pict>
          <v:shape style="width:136.8pt;height:8.64pt;mso-position-horizontal-relative:char;mso-position-vertical-relative:line" type="#_x0000_t75">
            <v:imagedata r:id="rId7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-7"/>
          <w:sz w:val="17"/>
          <w:szCs w:val="17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3108" w:val="left" w:leader="none"/>
        </w:tabs>
        <w:ind w:left="1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An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employee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owned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company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Williamsport</w:t>
      </w:r>
      <w:r>
        <w:rPr>
          <w:rFonts w:ascii="Arial" w:hAnsi="Arial" w:cs="Arial" w:eastAsia="Arial"/>
          <w:b w:val="0"/>
          <w:bCs w:val="0"/>
          <w:spacing w:val="40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1000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Commerce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Park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Drive,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Suite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201,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Williamsport,</w:t>
      </w:r>
      <w:r>
        <w:rPr>
          <w:rFonts w:ascii="Arial" w:hAnsi="Arial" w:cs="Arial" w:eastAsia="Arial"/>
          <w:b w:val="0"/>
          <w:bCs w:val="0"/>
          <w:spacing w:val="20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PA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7"/>
          <w:szCs w:val="17"/>
        </w:rPr>
        <w:t>17701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194" w:lineRule="exact"/>
        <w:ind w:left="311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47.52pt;margin-top:8.851861pt;width:113.76pt;height:12.96pt;mso-position-horizontal-relative:page;mso-position-vertical-relative:paragraph;z-index:-93" type="#_x0000_t75">
            <v:imagedata r:id="rId8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Tel</w:t>
      </w:r>
      <w:r>
        <w:rPr>
          <w:rFonts w:ascii="Arial" w:hAnsi="Arial" w:cs="Arial" w:eastAsia="Arial"/>
          <w:b w:val="0"/>
          <w:bCs w:val="0"/>
          <w:spacing w:val="21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(570)</w:t>
      </w:r>
      <w:r>
        <w:rPr>
          <w:rFonts w:ascii="Arial" w:hAnsi="Arial" w:cs="Arial" w:eastAsia="Arial"/>
          <w:b w:val="0"/>
          <w:bCs w:val="0"/>
          <w:spacing w:val="26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323·6603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  </w:t>
      </w:r>
      <w:r>
        <w:rPr>
          <w:rFonts w:ascii="Arial" w:hAnsi="Arial" w:cs="Arial" w:eastAsia="Arial"/>
          <w:b w:val="0"/>
          <w:bCs w:val="0"/>
          <w:spacing w:val="16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Toll</w:t>
      </w:r>
      <w:r>
        <w:rPr>
          <w:rFonts w:ascii="Arial" w:hAnsi="Arial" w:cs="Arial" w:eastAsia="Arial"/>
          <w:b w:val="0"/>
          <w:bCs w:val="0"/>
          <w:spacing w:val="42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Froo</w:t>
      </w:r>
      <w:r>
        <w:rPr>
          <w:rFonts w:ascii="Arial" w:hAnsi="Arial" w:cs="Arial" w:eastAsia="Arial"/>
          <w:b w:val="0"/>
          <w:bCs w:val="0"/>
          <w:spacing w:val="29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(877)</w:t>
      </w:r>
      <w:r>
        <w:rPr>
          <w:rFonts w:ascii="Arial" w:hAnsi="Arial" w:cs="Arial" w:eastAsia="Arial"/>
          <w:b w:val="0"/>
          <w:bCs w:val="0"/>
          <w:spacing w:val="26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323·6603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  </w:t>
      </w:r>
      <w:r>
        <w:rPr>
          <w:rFonts w:ascii="Arial" w:hAnsi="Arial" w:cs="Arial" w:eastAsia="Arial"/>
          <w:b w:val="0"/>
          <w:bCs w:val="0"/>
          <w:spacing w:val="16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Fax</w:t>
      </w:r>
      <w:r>
        <w:rPr>
          <w:rFonts w:ascii="Arial" w:hAnsi="Arial" w:cs="Arial" w:eastAsia="Arial"/>
          <w:b w:val="0"/>
          <w:bCs w:val="0"/>
          <w:spacing w:val="24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(570)</w:t>
      </w:r>
      <w:r>
        <w:rPr>
          <w:rFonts w:ascii="Arial" w:hAnsi="Arial" w:cs="Arial" w:eastAsia="Arial"/>
          <w:b w:val="0"/>
          <w:bCs w:val="0"/>
          <w:spacing w:val="26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323-9902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before="12"/>
        <w:ind w:left="310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90"/>
          <w:sz w:val="14"/>
          <w:szCs w:val="14"/>
        </w:rPr>
        <w:t>'W'NN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90"/>
          <w:sz w:val="14"/>
          <w:szCs w:val="14"/>
        </w:rPr>
        <w:t>.</w:t>
      </w:r>
      <w:r>
        <w:rPr>
          <w:rFonts w:ascii="Arial" w:hAnsi="Arial" w:cs="Arial" w:eastAsia="Arial"/>
          <w:b/>
          <w:bCs/>
          <w:i w:val="0"/>
          <w:spacing w:val="0"/>
          <w:w w:val="90"/>
          <w:sz w:val="17"/>
          <w:szCs w:val="17"/>
        </w:rPr>
        <w:t>larsondeslgngroup</w:t>
      </w:r>
      <w:r>
        <w:rPr>
          <w:rFonts w:ascii="Arial" w:hAnsi="Arial" w:cs="Arial" w:eastAsia="Arial"/>
          <w:b/>
          <w:bCs/>
          <w:i w:val="0"/>
          <w:spacing w:val="42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i w:val="0"/>
          <w:spacing w:val="0"/>
          <w:w w:val="90"/>
          <w:sz w:val="17"/>
          <w:szCs w:val="17"/>
        </w:rPr>
        <w:t>.com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</w:r>
    </w:p>
    <w:sectPr>
      <w:type w:val="continuous"/>
      <w:pgSz w:w="12240" w:h="15840"/>
      <w:pgMar w:top="220" w:bottom="280" w:left="8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94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829"/>
      <w:outlineLvl w:val="1"/>
    </w:pPr>
    <w:rPr>
      <w:rFonts w:ascii="Times New Roman" w:hAnsi="Times New Roman" w:eastAsia="Times New Roman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879"/>
      <w:outlineLvl w:val="2"/>
    </w:pPr>
    <w:rPr>
      <w:rFonts w:ascii="Times New Roman" w:hAnsi="Times New Roman" w:eastAsia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80A34-5B92-4781-91DA-3919B18CC12B}"/>
</file>

<file path=customXml/itemProps2.xml><?xml version="1.0" encoding="utf-8"?>
<ds:datastoreItem xmlns:ds="http://schemas.openxmlformats.org/officeDocument/2006/customXml" ds:itemID="{959977D6-5058-4880-B79C-4D60152DFA6A}"/>
</file>

<file path=customXml/itemProps3.xml><?xml version="1.0" encoding="utf-8"?>
<ds:datastoreItem xmlns:ds="http://schemas.openxmlformats.org/officeDocument/2006/customXml" ds:itemID="{2A5ED9C9-E95A-4C83-86E0-A1B4FCD621E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2017-06-16T13:34:24Z</dcterms:created>
  <dcterms:modified xsi:type="dcterms:W3CDTF">2017-06-16T13:34:24Z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LastSaved">
    <vt:filetime>2017-06-16T00:00:00Z</vt:filetime>
  </property>
  <property fmtid="{D5CDD505-2E9C-101B-9397-08002B2CF9AE}" pid="4" name="ContentTypeId">
    <vt:lpwstr>0x01010032899B43EFC871449F0F6532C2939E75</vt:lpwstr>
  </property>
</Properties>
</file>