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6A" w:rsidRDefault="00C9786A" w:rsidP="00C9786A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3C25">
        <w:rPr>
          <w:rFonts w:ascii="Times New Roman" w:hAnsi="Times New Roman" w:cs="Times New Roman"/>
          <w:sz w:val="24"/>
          <w:szCs w:val="24"/>
        </w:rPr>
        <w:t>Craig Lehman – FERC Comments Final 06-14-16</w:t>
      </w:r>
    </w:p>
    <w:p w:rsidR="00C9786A" w:rsidRDefault="00C9786A">
      <w:pPr>
        <w:rPr>
          <w:sz w:val="32"/>
          <w:szCs w:val="24"/>
        </w:rPr>
      </w:pPr>
    </w:p>
    <w:p w:rsidR="00C75715" w:rsidRPr="00916DEB" w:rsidRDefault="00B400F5">
      <w:pPr>
        <w:rPr>
          <w:sz w:val="32"/>
          <w:szCs w:val="24"/>
        </w:rPr>
      </w:pPr>
      <w:r w:rsidRPr="00916DEB">
        <w:rPr>
          <w:sz w:val="32"/>
          <w:szCs w:val="24"/>
        </w:rPr>
        <w:t>Thank you for the opportunity to share my thoughts on the proposed Atlantic Sunrise Project.</w:t>
      </w:r>
    </w:p>
    <w:p w:rsidR="00B400F5" w:rsidRPr="00916DEB" w:rsidRDefault="00B400F5">
      <w:pPr>
        <w:rPr>
          <w:sz w:val="32"/>
          <w:szCs w:val="24"/>
        </w:rPr>
      </w:pPr>
      <w:r w:rsidRPr="00916DEB">
        <w:rPr>
          <w:sz w:val="32"/>
          <w:szCs w:val="24"/>
        </w:rPr>
        <w:t xml:space="preserve">As you may </w:t>
      </w:r>
      <w:r w:rsidR="008B31C3">
        <w:rPr>
          <w:sz w:val="32"/>
          <w:szCs w:val="24"/>
        </w:rPr>
        <w:t>be aware</w:t>
      </w:r>
      <w:r w:rsidRPr="00916DEB">
        <w:rPr>
          <w:sz w:val="32"/>
          <w:szCs w:val="24"/>
        </w:rPr>
        <w:t xml:space="preserve">, I previously recommended an expand and upgrade approach to the proposed pipeline because it is consistent with Lancaster County’s targeted </w:t>
      </w:r>
      <w:r w:rsidR="00F44579">
        <w:rPr>
          <w:sz w:val="32"/>
          <w:szCs w:val="24"/>
        </w:rPr>
        <w:t>efforts</w:t>
      </w:r>
      <w:r w:rsidRPr="00916DEB">
        <w:rPr>
          <w:sz w:val="32"/>
          <w:szCs w:val="24"/>
        </w:rPr>
        <w:t xml:space="preserve"> toward development and growth</w:t>
      </w:r>
      <w:r w:rsidR="00BF7CE7" w:rsidRPr="00916DEB">
        <w:rPr>
          <w:sz w:val="32"/>
          <w:szCs w:val="24"/>
        </w:rPr>
        <w:t xml:space="preserve">. I </w:t>
      </w:r>
      <w:r w:rsidRPr="00916DEB">
        <w:rPr>
          <w:sz w:val="32"/>
          <w:szCs w:val="24"/>
        </w:rPr>
        <w:t>specifically mention</w:t>
      </w:r>
      <w:r w:rsidR="00BF7CE7" w:rsidRPr="00916DEB">
        <w:rPr>
          <w:sz w:val="32"/>
          <w:szCs w:val="24"/>
        </w:rPr>
        <w:t>ed</w:t>
      </w:r>
      <w:r w:rsidRPr="00916DEB">
        <w:rPr>
          <w:sz w:val="32"/>
          <w:szCs w:val="24"/>
        </w:rPr>
        <w:t xml:space="preserve"> farmland preservation and transportation</w:t>
      </w:r>
      <w:r w:rsidR="00BF7CE7" w:rsidRPr="00916DEB">
        <w:rPr>
          <w:sz w:val="32"/>
          <w:szCs w:val="24"/>
        </w:rPr>
        <w:t xml:space="preserve"> and</w:t>
      </w:r>
      <w:r w:rsidRPr="00916DEB">
        <w:rPr>
          <w:sz w:val="32"/>
          <w:szCs w:val="24"/>
        </w:rPr>
        <w:t xml:space="preserve"> also offered three examples of how our community is working </w:t>
      </w:r>
      <w:r w:rsidR="006E556C" w:rsidRPr="00916DEB">
        <w:rPr>
          <w:sz w:val="32"/>
          <w:szCs w:val="24"/>
        </w:rPr>
        <w:t xml:space="preserve">together </w:t>
      </w:r>
      <w:r w:rsidRPr="00916DEB">
        <w:rPr>
          <w:sz w:val="32"/>
          <w:szCs w:val="24"/>
        </w:rPr>
        <w:t>to maximize the use of existing infras</w:t>
      </w:r>
      <w:r w:rsidR="00904F68" w:rsidRPr="00916DEB">
        <w:rPr>
          <w:sz w:val="32"/>
          <w:szCs w:val="24"/>
        </w:rPr>
        <w:t>tructure and resources</w:t>
      </w:r>
      <w:r w:rsidR="00EE7F6E" w:rsidRPr="00916DEB">
        <w:rPr>
          <w:sz w:val="32"/>
          <w:szCs w:val="24"/>
        </w:rPr>
        <w:t>. A</w:t>
      </w:r>
      <w:r w:rsidR="00904F68" w:rsidRPr="00916DEB">
        <w:rPr>
          <w:sz w:val="32"/>
          <w:szCs w:val="24"/>
        </w:rPr>
        <w:t>t its core</w:t>
      </w:r>
      <w:r w:rsidR="00EE7F6E" w:rsidRPr="00916DEB">
        <w:rPr>
          <w:sz w:val="32"/>
          <w:szCs w:val="24"/>
        </w:rPr>
        <w:t>, this is</w:t>
      </w:r>
      <w:r w:rsidR="00904F68" w:rsidRPr="00916DEB">
        <w:rPr>
          <w:sz w:val="32"/>
          <w:szCs w:val="24"/>
        </w:rPr>
        <w:t xml:space="preserve"> an</w:t>
      </w:r>
      <w:r w:rsidR="006732FF" w:rsidRPr="00916DEB">
        <w:rPr>
          <w:sz w:val="32"/>
          <w:szCs w:val="24"/>
        </w:rPr>
        <w:t xml:space="preserve"> </w:t>
      </w:r>
      <w:r w:rsidR="00904F68" w:rsidRPr="00916DEB">
        <w:rPr>
          <w:sz w:val="32"/>
          <w:szCs w:val="24"/>
        </w:rPr>
        <w:t xml:space="preserve">anti-sprawl </w:t>
      </w:r>
      <w:r w:rsidR="008B31C3">
        <w:rPr>
          <w:sz w:val="32"/>
          <w:szCs w:val="24"/>
        </w:rPr>
        <w:t xml:space="preserve">and pro-environment </w:t>
      </w:r>
      <w:r w:rsidR="00904F68" w:rsidRPr="00916DEB">
        <w:rPr>
          <w:sz w:val="32"/>
          <w:szCs w:val="24"/>
        </w:rPr>
        <w:t>argument.</w:t>
      </w:r>
    </w:p>
    <w:p w:rsidR="00B400F5" w:rsidRPr="00916DEB" w:rsidRDefault="006732FF">
      <w:pPr>
        <w:rPr>
          <w:sz w:val="32"/>
          <w:szCs w:val="24"/>
        </w:rPr>
      </w:pPr>
      <w:r w:rsidRPr="00916DEB">
        <w:rPr>
          <w:sz w:val="32"/>
          <w:szCs w:val="24"/>
        </w:rPr>
        <w:t xml:space="preserve">In short, </w:t>
      </w:r>
      <w:r w:rsidR="004B4D25" w:rsidRPr="00916DEB">
        <w:rPr>
          <w:sz w:val="32"/>
          <w:szCs w:val="24"/>
        </w:rPr>
        <w:t xml:space="preserve">the </w:t>
      </w:r>
      <w:r w:rsidR="00A3660A" w:rsidRPr="00916DEB">
        <w:rPr>
          <w:sz w:val="32"/>
          <w:szCs w:val="24"/>
        </w:rPr>
        <w:t>Federal Energy Regulatory Commission (FER</w:t>
      </w:r>
      <w:r w:rsidR="00904F68" w:rsidRPr="00916DEB">
        <w:rPr>
          <w:sz w:val="32"/>
          <w:szCs w:val="24"/>
        </w:rPr>
        <w:t>C</w:t>
      </w:r>
      <w:r w:rsidR="00A3660A" w:rsidRPr="00916DEB">
        <w:rPr>
          <w:sz w:val="32"/>
          <w:szCs w:val="24"/>
        </w:rPr>
        <w:t>)</w:t>
      </w:r>
      <w:r w:rsidR="00904F68" w:rsidRPr="00916DEB">
        <w:rPr>
          <w:sz w:val="32"/>
          <w:szCs w:val="24"/>
        </w:rPr>
        <w:t xml:space="preserve"> has failed to fully address my concerns</w:t>
      </w:r>
      <w:r w:rsidR="00BB1D79" w:rsidRPr="00916DEB">
        <w:rPr>
          <w:sz w:val="32"/>
          <w:szCs w:val="24"/>
        </w:rPr>
        <w:t>,</w:t>
      </w:r>
      <w:r w:rsidR="00904F68" w:rsidRPr="00916DEB">
        <w:rPr>
          <w:sz w:val="32"/>
          <w:szCs w:val="24"/>
        </w:rPr>
        <w:t xml:space="preserve"> specifically as it relates to requiring Williams Partners to upgrade and expand their existing pipeline infrastructure. I specifically noted that there is </w:t>
      </w:r>
      <w:r w:rsidRPr="00916DEB">
        <w:rPr>
          <w:sz w:val="32"/>
          <w:szCs w:val="24"/>
        </w:rPr>
        <w:t xml:space="preserve">existing </w:t>
      </w:r>
      <w:r w:rsidR="00904F68" w:rsidRPr="00916DEB">
        <w:rPr>
          <w:sz w:val="32"/>
          <w:szCs w:val="24"/>
        </w:rPr>
        <w:t>connectivity within the current pipeline infrastructure network</w:t>
      </w:r>
      <w:r w:rsidR="0014047A" w:rsidRPr="00916DEB">
        <w:rPr>
          <w:sz w:val="32"/>
          <w:szCs w:val="24"/>
        </w:rPr>
        <w:t xml:space="preserve">, which is at </w:t>
      </w:r>
      <w:r w:rsidRPr="00916DEB">
        <w:rPr>
          <w:sz w:val="32"/>
          <w:szCs w:val="24"/>
        </w:rPr>
        <w:t xml:space="preserve">least a </w:t>
      </w:r>
      <w:r w:rsidR="0052103C" w:rsidRPr="00916DEB">
        <w:rPr>
          <w:sz w:val="32"/>
          <w:szCs w:val="24"/>
        </w:rPr>
        <w:t xml:space="preserve">reasonable </w:t>
      </w:r>
      <w:r w:rsidRPr="00916DEB">
        <w:rPr>
          <w:sz w:val="32"/>
          <w:szCs w:val="24"/>
        </w:rPr>
        <w:t xml:space="preserve">place to start. While the DEIS </w:t>
      </w:r>
      <w:r w:rsidR="000F2592" w:rsidRPr="00916DEB">
        <w:rPr>
          <w:sz w:val="32"/>
          <w:szCs w:val="24"/>
        </w:rPr>
        <w:t>reports</w:t>
      </w:r>
      <w:r w:rsidRPr="00916DEB">
        <w:rPr>
          <w:sz w:val="32"/>
          <w:szCs w:val="24"/>
        </w:rPr>
        <w:t xml:space="preserve"> that substituting the Transco Looping CPL South Alternative </w:t>
      </w:r>
      <w:r w:rsidR="008B31C3">
        <w:rPr>
          <w:sz w:val="32"/>
          <w:szCs w:val="24"/>
        </w:rPr>
        <w:t>is not feasible, but</w:t>
      </w:r>
      <w:r w:rsidRPr="00916DEB">
        <w:rPr>
          <w:sz w:val="32"/>
          <w:szCs w:val="24"/>
        </w:rPr>
        <w:t xml:space="preserve"> based on my understanding,</w:t>
      </w:r>
      <w:r w:rsidR="00663044" w:rsidRPr="00916DEB">
        <w:rPr>
          <w:sz w:val="32"/>
          <w:szCs w:val="24"/>
        </w:rPr>
        <w:t xml:space="preserve"> </w:t>
      </w:r>
      <w:r w:rsidR="008B31C3">
        <w:rPr>
          <w:sz w:val="32"/>
          <w:szCs w:val="24"/>
        </w:rPr>
        <w:t xml:space="preserve">it did </w:t>
      </w:r>
      <w:r w:rsidRPr="00916DEB">
        <w:rPr>
          <w:sz w:val="32"/>
          <w:szCs w:val="24"/>
        </w:rPr>
        <w:t xml:space="preserve">not address what additional capacity could be </w:t>
      </w:r>
      <w:r w:rsidR="008C3AE1">
        <w:rPr>
          <w:sz w:val="32"/>
          <w:szCs w:val="24"/>
        </w:rPr>
        <w:t xml:space="preserve">developed </w:t>
      </w:r>
      <w:r w:rsidR="00253B33" w:rsidRPr="00916DEB">
        <w:rPr>
          <w:sz w:val="32"/>
          <w:szCs w:val="24"/>
        </w:rPr>
        <w:t xml:space="preserve">there </w:t>
      </w:r>
      <w:r w:rsidR="00EA5FDC">
        <w:rPr>
          <w:sz w:val="32"/>
          <w:szCs w:val="24"/>
        </w:rPr>
        <w:t xml:space="preserve">or perhaps </w:t>
      </w:r>
      <w:r w:rsidR="008C3AE1">
        <w:rPr>
          <w:sz w:val="32"/>
          <w:szCs w:val="24"/>
        </w:rPr>
        <w:t xml:space="preserve">in other places </w:t>
      </w:r>
      <w:r w:rsidR="00EA5FDC">
        <w:rPr>
          <w:sz w:val="32"/>
          <w:szCs w:val="24"/>
        </w:rPr>
        <w:t xml:space="preserve">by leveraging </w:t>
      </w:r>
      <w:r w:rsidRPr="00916DEB">
        <w:rPr>
          <w:sz w:val="32"/>
          <w:szCs w:val="24"/>
        </w:rPr>
        <w:t>existing pipeline infrastructure</w:t>
      </w:r>
      <w:r w:rsidR="00663044" w:rsidRPr="00916DEB">
        <w:rPr>
          <w:sz w:val="32"/>
          <w:szCs w:val="24"/>
        </w:rPr>
        <w:t xml:space="preserve"> to </w:t>
      </w:r>
      <w:r w:rsidR="00EA5FDC">
        <w:rPr>
          <w:sz w:val="32"/>
          <w:szCs w:val="24"/>
        </w:rPr>
        <w:t xml:space="preserve">prevent or reduce </w:t>
      </w:r>
      <w:r w:rsidR="008B31C3">
        <w:rPr>
          <w:sz w:val="32"/>
          <w:szCs w:val="24"/>
        </w:rPr>
        <w:t xml:space="preserve">environmental and other </w:t>
      </w:r>
      <w:r w:rsidR="00EA5FDC">
        <w:rPr>
          <w:sz w:val="32"/>
          <w:szCs w:val="24"/>
        </w:rPr>
        <w:t>impact</w:t>
      </w:r>
      <w:r w:rsidR="008B31C3">
        <w:rPr>
          <w:sz w:val="32"/>
          <w:szCs w:val="24"/>
        </w:rPr>
        <w:t>s</w:t>
      </w:r>
      <w:r w:rsidR="00EA5FDC">
        <w:rPr>
          <w:sz w:val="32"/>
          <w:szCs w:val="24"/>
        </w:rPr>
        <w:t xml:space="preserve"> to Lancaster County and </w:t>
      </w:r>
      <w:r w:rsidR="008B31C3">
        <w:rPr>
          <w:sz w:val="32"/>
          <w:szCs w:val="24"/>
        </w:rPr>
        <w:t xml:space="preserve">potentially </w:t>
      </w:r>
      <w:r w:rsidR="00EA5FDC">
        <w:rPr>
          <w:sz w:val="32"/>
          <w:szCs w:val="24"/>
        </w:rPr>
        <w:t>other communities along the proposed route.</w:t>
      </w:r>
    </w:p>
    <w:p w:rsidR="00916DEB" w:rsidRDefault="00916DEB">
      <w:pPr>
        <w:rPr>
          <w:sz w:val="32"/>
          <w:szCs w:val="24"/>
        </w:rPr>
      </w:pPr>
      <w:r>
        <w:rPr>
          <w:sz w:val="32"/>
          <w:szCs w:val="24"/>
        </w:rPr>
        <w:br w:type="page"/>
      </w:r>
    </w:p>
    <w:p w:rsidR="0052103C" w:rsidRPr="00916DEB" w:rsidRDefault="00CB0064">
      <w:pPr>
        <w:rPr>
          <w:sz w:val="32"/>
          <w:szCs w:val="24"/>
        </w:rPr>
      </w:pPr>
      <w:r w:rsidRPr="00916DEB">
        <w:rPr>
          <w:sz w:val="32"/>
          <w:szCs w:val="24"/>
        </w:rPr>
        <w:lastRenderedPageBreak/>
        <w:t>M</w:t>
      </w:r>
      <w:r w:rsidR="00B02A13" w:rsidRPr="00916DEB">
        <w:rPr>
          <w:sz w:val="32"/>
          <w:szCs w:val="24"/>
        </w:rPr>
        <w:t>ost of us have heard debate and discussion at all levels of government about our aging infrastructure in this country</w:t>
      </w:r>
      <w:r w:rsidR="0052103C" w:rsidRPr="00916DEB">
        <w:rPr>
          <w:sz w:val="32"/>
          <w:szCs w:val="24"/>
        </w:rPr>
        <w:t>, b</w:t>
      </w:r>
      <w:r w:rsidR="00B02A13" w:rsidRPr="00916DEB">
        <w:rPr>
          <w:sz w:val="32"/>
          <w:szCs w:val="24"/>
        </w:rPr>
        <w:t>ridges that are structurally deficient, roads that are deteriorating, water and wastewater systems that are aging</w:t>
      </w:r>
      <w:r w:rsidR="00732744" w:rsidRPr="00916DEB">
        <w:rPr>
          <w:sz w:val="32"/>
          <w:szCs w:val="24"/>
        </w:rPr>
        <w:t xml:space="preserve"> </w:t>
      </w:r>
      <w:r w:rsidR="00F87A58" w:rsidRPr="00916DEB">
        <w:rPr>
          <w:sz w:val="32"/>
          <w:szCs w:val="24"/>
        </w:rPr>
        <w:t xml:space="preserve">combined with </w:t>
      </w:r>
      <w:r w:rsidRPr="00916DEB">
        <w:rPr>
          <w:sz w:val="32"/>
          <w:szCs w:val="24"/>
        </w:rPr>
        <w:t xml:space="preserve">the fact </w:t>
      </w:r>
      <w:r w:rsidR="00732744" w:rsidRPr="00916DEB">
        <w:rPr>
          <w:sz w:val="32"/>
          <w:szCs w:val="24"/>
        </w:rPr>
        <w:t xml:space="preserve">that we are unable or unwilling to provide the </w:t>
      </w:r>
      <w:r w:rsidRPr="00916DEB">
        <w:rPr>
          <w:sz w:val="32"/>
          <w:szCs w:val="24"/>
        </w:rPr>
        <w:t xml:space="preserve">appropriate </w:t>
      </w:r>
      <w:r w:rsidR="00732744" w:rsidRPr="00916DEB">
        <w:rPr>
          <w:sz w:val="32"/>
          <w:szCs w:val="24"/>
        </w:rPr>
        <w:t xml:space="preserve">resources to make the necessary improvements and upgrades. In the meantime, our communities </w:t>
      </w:r>
      <w:r w:rsidR="00D05154" w:rsidRPr="00916DEB">
        <w:rPr>
          <w:sz w:val="32"/>
          <w:szCs w:val="24"/>
        </w:rPr>
        <w:t>are negatively impacted</w:t>
      </w:r>
      <w:r w:rsidR="00732744" w:rsidRPr="00916DEB">
        <w:rPr>
          <w:sz w:val="32"/>
          <w:szCs w:val="24"/>
        </w:rPr>
        <w:t>.</w:t>
      </w:r>
    </w:p>
    <w:p w:rsidR="00CB0064" w:rsidRPr="00916DEB" w:rsidRDefault="00732744">
      <w:pPr>
        <w:rPr>
          <w:sz w:val="32"/>
          <w:szCs w:val="24"/>
        </w:rPr>
      </w:pPr>
      <w:r w:rsidRPr="00916DEB">
        <w:rPr>
          <w:sz w:val="32"/>
          <w:szCs w:val="24"/>
        </w:rPr>
        <w:t xml:space="preserve">Right now, in my opinion, we are rushing to build new pipeline driven by short-term profit </w:t>
      </w:r>
      <w:r w:rsidR="007E1F13" w:rsidRPr="00916DEB">
        <w:rPr>
          <w:sz w:val="32"/>
          <w:szCs w:val="24"/>
        </w:rPr>
        <w:t xml:space="preserve">and contrary to stated </w:t>
      </w:r>
      <w:r w:rsidR="00A14531" w:rsidRPr="00916DEB">
        <w:rPr>
          <w:sz w:val="32"/>
          <w:szCs w:val="24"/>
        </w:rPr>
        <w:t xml:space="preserve">national </w:t>
      </w:r>
      <w:r w:rsidR="007E1F13" w:rsidRPr="00916DEB">
        <w:rPr>
          <w:sz w:val="32"/>
          <w:szCs w:val="24"/>
        </w:rPr>
        <w:t xml:space="preserve">energy independence goals </w:t>
      </w:r>
      <w:r w:rsidRPr="00916DEB">
        <w:rPr>
          <w:sz w:val="32"/>
          <w:szCs w:val="24"/>
        </w:rPr>
        <w:t>rather than tak</w:t>
      </w:r>
      <w:r w:rsidR="007E1F13" w:rsidRPr="00916DEB">
        <w:rPr>
          <w:sz w:val="32"/>
          <w:szCs w:val="24"/>
        </w:rPr>
        <w:t>e</w:t>
      </w:r>
      <w:r w:rsidRPr="00916DEB">
        <w:rPr>
          <w:sz w:val="32"/>
          <w:szCs w:val="24"/>
        </w:rPr>
        <w:t xml:space="preserve"> a long-term </w:t>
      </w:r>
      <w:r w:rsidR="0052103C" w:rsidRPr="00916DEB">
        <w:rPr>
          <w:sz w:val="32"/>
          <w:szCs w:val="24"/>
        </w:rPr>
        <w:t xml:space="preserve">view </w:t>
      </w:r>
      <w:r w:rsidR="007E1F13" w:rsidRPr="00916DEB">
        <w:rPr>
          <w:sz w:val="32"/>
          <w:szCs w:val="24"/>
        </w:rPr>
        <w:t xml:space="preserve">with the </w:t>
      </w:r>
      <w:r w:rsidRPr="00916DEB">
        <w:rPr>
          <w:sz w:val="32"/>
          <w:szCs w:val="24"/>
        </w:rPr>
        <w:t>understanding that what is buil</w:t>
      </w:r>
      <w:r w:rsidR="00CB0064" w:rsidRPr="00916DEB">
        <w:rPr>
          <w:sz w:val="32"/>
          <w:szCs w:val="24"/>
        </w:rPr>
        <w:t>t</w:t>
      </w:r>
      <w:r w:rsidRPr="00916DEB">
        <w:rPr>
          <w:sz w:val="32"/>
          <w:szCs w:val="24"/>
        </w:rPr>
        <w:t xml:space="preserve"> now must be maintain</w:t>
      </w:r>
      <w:r w:rsidR="00CB0064" w:rsidRPr="00916DEB">
        <w:rPr>
          <w:sz w:val="32"/>
          <w:szCs w:val="24"/>
        </w:rPr>
        <w:t>ed</w:t>
      </w:r>
      <w:r w:rsidRPr="00916DEB">
        <w:rPr>
          <w:sz w:val="32"/>
          <w:szCs w:val="24"/>
        </w:rPr>
        <w:t xml:space="preserve"> </w:t>
      </w:r>
      <w:r w:rsidR="0052103C" w:rsidRPr="00916DEB">
        <w:rPr>
          <w:sz w:val="32"/>
          <w:szCs w:val="24"/>
        </w:rPr>
        <w:t>later</w:t>
      </w:r>
      <w:r w:rsidR="007E1F13" w:rsidRPr="00916DEB">
        <w:rPr>
          <w:sz w:val="32"/>
          <w:szCs w:val="24"/>
        </w:rPr>
        <w:t xml:space="preserve">. This </w:t>
      </w:r>
      <w:r w:rsidR="00CB0064" w:rsidRPr="00916DEB">
        <w:rPr>
          <w:sz w:val="32"/>
          <w:szCs w:val="24"/>
        </w:rPr>
        <w:t xml:space="preserve">is why requiring that existing infrastructure be expanded and upgraded </w:t>
      </w:r>
      <w:r w:rsidR="00D05154" w:rsidRPr="00916DEB">
        <w:rPr>
          <w:sz w:val="32"/>
          <w:szCs w:val="24"/>
        </w:rPr>
        <w:t>first</w:t>
      </w:r>
      <w:r w:rsidR="00CB0064" w:rsidRPr="00916DEB">
        <w:rPr>
          <w:sz w:val="32"/>
          <w:szCs w:val="24"/>
        </w:rPr>
        <w:t xml:space="preserve"> makes sense. It protects us in the short-term and protects us in the long-term and potentially reduces the future cost </w:t>
      </w:r>
      <w:r w:rsidR="008B31C3">
        <w:rPr>
          <w:sz w:val="32"/>
          <w:szCs w:val="24"/>
        </w:rPr>
        <w:t xml:space="preserve">and public safety risks from an aging and </w:t>
      </w:r>
      <w:r w:rsidR="007E1F13" w:rsidRPr="00916DEB">
        <w:rPr>
          <w:sz w:val="32"/>
          <w:szCs w:val="24"/>
        </w:rPr>
        <w:t xml:space="preserve">sprawling pipeline infrastructure. </w:t>
      </w:r>
    </w:p>
    <w:p w:rsidR="0014047A" w:rsidRPr="00DB50AF" w:rsidRDefault="00EA5FDC" w:rsidP="008B31C3">
      <w:pPr>
        <w:rPr>
          <w:sz w:val="20"/>
          <w:szCs w:val="20"/>
        </w:rPr>
      </w:pPr>
      <w:r>
        <w:rPr>
          <w:sz w:val="32"/>
          <w:szCs w:val="24"/>
        </w:rPr>
        <w:t>W</w:t>
      </w:r>
      <w:r w:rsidR="00D05154" w:rsidRPr="00916DEB">
        <w:rPr>
          <w:sz w:val="32"/>
          <w:szCs w:val="24"/>
        </w:rPr>
        <w:t xml:space="preserve">ith these things in mind, I strongly encourage FERC </w:t>
      </w:r>
      <w:r w:rsidR="00F87A58" w:rsidRPr="00916DEB">
        <w:rPr>
          <w:sz w:val="32"/>
          <w:szCs w:val="24"/>
        </w:rPr>
        <w:t xml:space="preserve">to </w:t>
      </w:r>
      <w:r w:rsidR="00D56BB7" w:rsidRPr="00916DEB">
        <w:rPr>
          <w:sz w:val="32"/>
          <w:szCs w:val="24"/>
        </w:rPr>
        <w:t>embrace thi</w:t>
      </w:r>
      <w:r w:rsidR="008827FE" w:rsidRPr="00916DEB">
        <w:rPr>
          <w:sz w:val="32"/>
          <w:szCs w:val="24"/>
        </w:rPr>
        <w:t xml:space="preserve">s </w:t>
      </w:r>
      <w:r w:rsidR="00F87A58" w:rsidRPr="00916DEB">
        <w:rPr>
          <w:sz w:val="32"/>
          <w:szCs w:val="24"/>
        </w:rPr>
        <w:t>long</w:t>
      </w:r>
      <w:r w:rsidR="008827FE" w:rsidRPr="00916DEB">
        <w:rPr>
          <w:sz w:val="32"/>
          <w:szCs w:val="24"/>
        </w:rPr>
        <w:t>-</w:t>
      </w:r>
      <w:r w:rsidR="00F87A58" w:rsidRPr="00916DEB">
        <w:rPr>
          <w:sz w:val="32"/>
          <w:szCs w:val="24"/>
        </w:rPr>
        <w:t xml:space="preserve">term </w:t>
      </w:r>
      <w:r w:rsidR="0052103C" w:rsidRPr="00916DEB">
        <w:rPr>
          <w:sz w:val="32"/>
          <w:szCs w:val="24"/>
        </w:rPr>
        <w:t xml:space="preserve">approach </w:t>
      </w:r>
      <w:r w:rsidR="00D05154" w:rsidRPr="00916DEB">
        <w:rPr>
          <w:sz w:val="32"/>
          <w:szCs w:val="24"/>
        </w:rPr>
        <w:t xml:space="preserve">and require Williams Partners to expand and upgrade their existing pipeline infrastructure </w:t>
      </w:r>
      <w:r w:rsidR="009815AB">
        <w:rPr>
          <w:sz w:val="32"/>
          <w:szCs w:val="24"/>
        </w:rPr>
        <w:t>first</w:t>
      </w:r>
      <w:r w:rsidR="008B31C3">
        <w:rPr>
          <w:sz w:val="32"/>
          <w:szCs w:val="24"/>
        </w:rPr>
        <w:t>. It is anti-sprawl and pro-environment</w:t>
      </w:r>
      <w:r w:rsidR="00D05154" w:rsidRPr="00916DEB">
        <w:rPr>
          <w:sz w:val="32"/>
          <w:szCs w:val="24"/>
        </w:rPr>
        <w:t>.</w:t>
      </w:r>
      <w:r w:rsidR="00654DCE" w:rsidRPr="00916DEB">
        <w:rPr>
          <w:sz w:val="32"/>
          <w:szCs w:val="24"/>
        </w:rPr>
        <w:t xml:space="preserve"> Thank you for the opportunity to share my thoughts on th</w:t>
      </w:r>
      <w:r>
        <w:rPr>
          <w:sz w:val="32"/>
          <w:szCs w:val="24"/>
        </w:rPr>
        <w:t>is important matter</w:t>
      </w:r>
      <w:r w:rsidR="00654DCE" w:rsidRPr="00916DEB">
        <w:rPr>
          <w:sz w:val="32"/>
          <w:szCs w:val="24"/>
        </w:rPr>
        <w:t>.</w:t>
      </w:r>
    </w:p>
    <w:sectPr w:rsidR="0014047A" w:rsidRPr="00DB50A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73" w:rsidRDefault="00C86A73" w:rsidP="00140ABA">
      <w:pPr>
        <w:spacing w:after="0" w:line="240" w:lineRule="auto"/>
      </w:pPr>
      <w:r>
        <w:separator/>
      </w:r>
    </w:p>
  </w:endnote>
  <w:endnote w:type="continuationSeparator" w:id="0">
    <w:p w:rsidR="00C86A73" w:rsidRDefault="00C86A73" w:rsidP="0014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811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ABA" w:rsidRDefault="00140A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8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0ABA" w:rsidRDefault="00140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73" w:rsidRDefault="00C86A73" w:rsidP="00140ABA">
      <w:pPr>
        <w:spacing w:after="0" w:line="240" w:lineRule="auto"/>
      </w:pPr>
      <w:r>
        <w:separator/>
      </w:r>
    </w:p>
  </w:footnote>
  <w:footnote w:type="continuationSeparator" w:id="0">
    <w:p w:rsidR="00C86A73" w:rsidRDefault="00C86A73" w:rsidP="00140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F5"/>
    <w:rsid w:val="000F2592"/>
    <w:rsid w:val="00112139"/>
    <w:rsid w:val="0014047A"/>
    <w:rsid w:val="00140ABA"/>
    <w:rsid w:val="00240528"/>
    <w:rsid w:val="00253B33"/>
    <w:rsid w:val="002A63E9"/>
    <w:rsid w:val="002C3A98"/>
    <w:rsid w:val="003A230D"/>
    <w:rsid w:val="004575A0"/>
    <w:rsid w:val="004B4D25"/>
    <w:rsid w:val="0052103C"/>
    <w:rsid w:val="00623725"/>
    <w:rsid w:val="00654DCE"/>
    <w:rsid w:val="00663044"/>
    <w:rsid w:val="006732FF"/>
    <w:rsid w:val="006E556C"/>
    <w:rsid w:val="00717D81"/>
    <w:rsid w:val="00732744"/>
    <w:rsid w:val="00755100"/>
    <w:rsid w:val="007E1F13"/>
    <w:rsid w:val="008827FE"/>
    <w:rsid w:val="008B31C3"/>
    <w:rsid w:val="008C3AE1"/>
    <w:rsid w:val="008C5B84"/>
    <w:rsid w:val="00904F68"/>
    <w:rsid w:val="00916DEB"/>
    <w:rsid w:val="009815AB"/>
    <w:rsid w:val="00A14531"/>
    <w:rsid w:val="00A3660A"/>
    <w:rsid w:val="00AE39E2"/>
    <w:rsid w:val="00B02A13"/>
    <w:rsid w:val="00B400F5"/>
    <w:rsid w:val="00B82F96"/>
    <w:rsid w:val="00BB1D79"/>
    <w:rsid w:val="00BE01F3"/>
    <w:rsid w:val="00BE0D8F"/>
    <w:rsid w:val="00BF7CE7"/>
    <w:rsid w:val="00C51BC5"/>
    <w:rsid w:val="00C75715"/>
    <w:rsid w:val="00C86A73"/>
    <w:rsid w:val="00C9786A"/>
    <w:rsid w:val="00CB0064"/>
    <w:rsid w:val="00CF1D55"/>
    <w:rsid w:val="00D05154"/>
    <w:rsid w:val="00D56BB7"/>
    <w:rsid w:val="00DB50AF"/>
    <w:rsid w:val="00DB70F9"/>
    <w:rsid w:val="00E820E7"/>
    <w:rsid w:val="00EA5FDC"/>
    <w:rsid w:val="00EC0EE1"/>
    <w:rsid w:val="00EC31AD"/>
    <w:rsid w:val="00EE7F6E"/>
    <w:rsid w:val="00F44579"/>
    <w:rsid w:val="00F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44F7"/>
  <w15:docId w15:val="{6AFDF020-4E9F-4E2F-8620-F73152E9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BA"/>
  </w:style>
  <w:style w:type="paragraph" w:styleId="Footer">
    <w:name w:val="footer"/>
    <w:basedOn w:val="Normal"/>
    <w:link w:val="FooterChar"/>
    <w:uiPriority w:val="99"/>
    <w:unhideWhenUsed/>
    <w:rsid w:val="00140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EA945-1BFF-4115-B491-E7A4CB24B398}"/>
</file>

<file path=customXml/itemProps2.xml><?xml version="1.0" encoding="utf-8"?>
<ds:datastoreItem xmlns:ds="http://schemas.openxmlformats.org/officeDocument/2006/customXml" ds:itemID="{CB406307-A301-41C5-811D-34D6D29DD430}"/>
</file>

<file path=customXml/itemProps3.xml><?xml version="1.0" encoding="utf-8"?>
<ds:datastoreItem xmlns:ds="http://schemas.openxmlformats.org/officeDocument/2006/customXml" ds:itemID="{313FF19E-412C-4DB3-BBE7-06CC865B3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Lehman</dc:creator>
  <cp:lastModifiedBy>Yordy, Karyn</cp:lastModifiedBy>
  <cp:revision>2</cp:revision>
  <cp:lastPrinted>2016-06-13T20:17:00Z</cp:lastPrinted>
  <dcterms:created xsi:type="dcterms:W3CDTF">2017-06-13T12:49:00Z</dcterms:created>
  <dcterms:modified xsi:type="dcterms:W3CDTF">2017-06-13T12:49:00Z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0x01010032899B43EFC871449F0F6532C2939E75</vt:lpwstr>
  </property>
</Properties>
</file>