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9C" w:rsidRDefault="00C96BAE" w:rsidP="00D85F9F">
      <w:pPr>
        <w:contextualSpacing/>
        <w:rPr>
          <w:sz w:val="24"/>
          <w:szCs w:val="24"/>
        </w:rPr>
      </w:pPr>
      <w:bookmarkStart w:id="0" w:name="_GoBack"/>
      <w:bookmarkEnd w:id="0"/>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r w:rsidR="00080C9C">
        <w:rPr>
          <w:sz w:val="24"/>
          <w:szCs w:val="24"/>
        </w:rPr>
        <w:t xml:space="preserve"> </w:t>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p>
    <w:p w:rsidR="00D85F9F" w:rsidRDefault="00256C06" w:rsidP="00D85F9F">
      <w:pPr>
        <w:contextualSpacing/>
        <w:rPr>
          <w:sz w:val="24"/>
          <w:szCs w:val="24"/>
        </w:rPr>
      </w:pPr>
      <w:r>
        <w:rPr>
          <w:sz w:val="24"/>
          <w:szCs w:val="24"/>
        </w:rPr>
        <w:t>2375 Oak St</w:t>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r w:rsidR="00080C9C">
        <w:rPr>
          <w:sz w:val="24"/>
          <w:szCs w:val="24"/>
        </w:rPr>
        <w:tab/>
      </w:r>
    </w:p>
    <w:p w:rsidR="00256C06" w:rsidRDefault="00256C06" w:rsidP="00D85F9F">
      <w:pPr>
        <w:contextualSpacing/>
        <w:rPr>
          <w:sz w:val="24"/>
          <w:szCs w:val="24"/>
        </w:rPr>
      </w:pPr>
      <w:r>
        <w:rPr>
          <w:sz w:val="24"/>
          <w:szCs w:val="24"/>
        </w:rPr>
        <w:t>Lebanon PA 17042</w:t>
      </w:r>
    </w:p>
    <w:p w:rsidR="00256C06" w:rsidRDefault="00256C06" w:rsidP="00D85F9F">
      <w:pPr>
        <w:contextualSpacing/>
        <w:rPr>
          <w:sz w:val="24"/>
          <w:szCs w:val="24"/>
        </w:rPr>
      </w:pPr>
      <w:r>
        <w:rPr>
          <w:sz w:val="24"/>
          <w:szCs w:val="24"/>
        </w:rPr>
        <w:t>717.507.7201</w:t>
      </w:r>
    </w:p>
    <w:p w:rsidR="00256C06" w:rsidRDefault="00B24F07" w:rsidP="00D85F9F">
      <w:pPr>
        <w:contextualSpacing/>
        <w:rPr>
          <w:sz w:val="24"/>
          <w:szCs w:val="24"/>
        </w:rPr>
      </w:pPr>
      <w:hyperlink r:id="rId5" w:history="1">
        <w:r w:rsidR="00256C06" w:rsidRPr="00D3721D">
          <w:rPr>
            <w:rStyle w:val="Hyperlink"/>
            <w:sz w:val="24"/>
            <w:szCs w:val="24"/>
          </w:rPr>
          <w:t>salahub@comcast.net</w:t>
        </w:r>
      </w:hyperlink>
    </w:p>
    <w:p w:rsidR="00256C06" w:rsidRDefault="00256C06" w:rsidP="00D85F9F">
      <w:pPr>
        <w:contextualSpacing/>
        <w:rPr>
          <w:sz w:val="24"/>
          <w:szCs w:val="24"/>
        </w:rPr>
      </w:pPr>
      <w:r>
        <w:rPr>
          <w:sz w:val="24"/>
          <w:szCs w:val="24"/>
        </w:rPr>
        <w:t>23 August 2016</w:t>
      </w:r>
    </w:p>
    <w:p w:rsidR="00D85F9F" w:rsidRDefault="00D85F9F" w:rsidP="00D85F9F">
      <w:pPr>
        <w:contextualSpacing/>
        <w:rPr>
          <w:sz w:val="24"/>
          <w:szCs w:val="24"/>
        </w:rPr>
      </w:pPr>
    </w:p>
    <w:p w:rsidR="00D85F9F" w:rsidRDefault="00D85F9F" w:rsidP="00D85F9F">
      <w:pPr>
        <w:contextualSpacing/>
        <w:rPr>
          <w:sz w:val="24"/>
          <w:szCs w:val="24"/>
        </w:rPr>
      </w:pPr>
      <w:r w:rsidRPr="00D85F9F">
        <w:rPr>
          <w:sz w:val="24"/>
          <w:szCs w:val="24"/>
        </w:rPr>
        <w:t>PA DEP Southcentral Regional Office</w:t>
      </w:r>
    </w:p>
    <w:p w:rsidR="00D85F9F" w:rsidRDefault="00D85F9F" w:rsidP="00D85F9F">
      <w:pPr>
        <w:contextualSpacing/>
        <w:rPr>
          <w:sz w:val="24"/>
          <w:szCs w:val="24"/>
        </w:rPr>
      </w:pPr>
      <w:r>
        <w:rPr>
          <w:sz w:val="24"/>
          <w:szCs w:val="24"/>
        </w:rPr>
        <w:t>Waterways and Wetlands Program</w:t>
      </w:r>
    </w:p>
    <w:p w:rsidR="00D85F9F" w:rsidRDefault="00D85F9F" w:rsidP="00D85F9F">
      <w:pPr>
        <w:contextualSpacing/>
        <w:rPr>
          <w:sz w:val="24"/>
          <w:szCs w:val="24"/>
        </w:rPr>
      </w:pPr>
      <w:r>
        <w:rPr>
          <w:sz w:val="24"/>
          <w:szCs w:val="24"/>
        </w:rPr>
        <w:t>909 Elmerton Ave</w:t>
      </w:r>
    </w:p>
    <w:p w:rsidR="00D85F9F" w:rsidRDefault="00D85F9F" w:rsidP="00D85F9F">
      <w:pPr>
        <w:contextualSpacing/>
        <w:rPr>
          <w:sz w:val="24"/>
          <w:szCs w:val="24"/>
        </w:rPr>
      </w:pPr>
      <w:r>
        <w:rPr>
          <w:sz w:val="24"/>
          <w:szCs w:val="24"/>
        </w:rPr>
        <w:t>Harrisburg PA 17110</w:t>
      </w:r>
    </w:p>
    <w:p w:rsidR="00D85F9F" w:rsidRDefault="00B24F07" w:rsidP="00D85F9F">
      <w:pPr>
        <w:contextualSpacing/>
        <w:rPr>
          <w:sz w:val="24"/>
          <w:szCs w:val="24"/>
        </w:rPr>
      </w:pPr>
      <w:hyperlink r:id="rId6" w:history="1">
        <w:r w:rsidR="00D85F9F" w:rsidRPr="00D3721D">
          <w:rPr>
            <w:rStyle w:val="Hyperlink"/>
            <w:sz w:val="24"/>
            <w:szCs w:val="24"/>
          </w:rPr>
          <w:t>ra-epww-scro@pa.gov</w:t>
        </w:r>
      </w:hyperlink>
    </w:p>
    <w:p w:rsidR="0045359D" w:rsidRDefault="0045359D" w:rsidP="00D85F9F">
      <w:pPr>
        <w:contextualSpacing/>
        <w:rPr>
          <w:sz w:val="24"/>
          <w:szCs w:val="24"/>
        </w:rPr>
      </w:pPr>
    </w:p>
    <w:p w:rsidR="0045359D" w:rsidRDefault="0045359D" w:rsidP="00D85F9F">
      <w:pPr>
        <w:contextualSpacing/>
        <w:rPr>
          <w:sz w:val="24"/>
          <w:szCs w:val="24"/>
        </w:rPr>
      </w:pPr>
      <w:r>
        <w:rPr>
          <w:sz w:val="24"/>
          <w:szCs w:val="24"/>
        </w:rPr>
        <w:t xml:space="preserve">RE:  </w:t>
      </w:r>
      <w:r w:rsidR="00007AA2">
        <w:rPr>
          <w:sz w:val="24"/>
          <w:szCs w:val="24"/>
        </w:rPr>
        <w:t>Sunoco Pipeline LP Chapter 105 Permit, Permit No. E38-194</w:t>
      </w:r>
    </w:p>
    <w:p w:rsidR="00007AA2" w:rsidRDefault="00007AA2" w:rsidP="00D85F9F">
      <w:pPr>
        <w:contextualSpacing/>
        <w:rPr>
          <w:sz w:val="24"/>
          <w:szCs w:val="24"/>
        </w:rPr>
      </w:pPr>
    </w:p>
    <w:p w:rsidR="00007AA2" w:rsidRDefault="00007AA2" w:rsidP="00D85F9F">
      <w:pPr>
        <w:contextualSpacing/>
        <w:rPr>
          <w:sz w:val="24"/>
          <w:szCs w:val="24"/>
        </w:rPr>
      </w:pPr>
      <w:r>
        <w:rPr>
          <w:sz w:val="24"/>
          <w:szCs w:val="24"/>
        </w:rPr>
        <w:t>Dear DEP Representative</w:t>
      </w:r>
    </w:p>
    <w:p w:rsidR="00007AA2" w:rsidRDefault="00007AA2" w:rsidP="00D85F9F">
      <w:pPr>
        <w:contextualSpacing/>
        <w:rPr>
          <w:sz w:val="24"/>
          <w:szCs w:val="24"/>
        </w:rPr>
      </w:pPr>
    </w:p>
    <w:p w:rsidR="008C70A0" w:rsidRDefault="006A6336" w:rsidP="00007AA2">
      <w:pPr>
        <w:contextualSpacing/>
        <w:jc w:val="left"/>
        <w:rPr>
          <w:sz w:val="24"/>
          <w:szCs w:val="24"/>
        </w:rPr>
      </w:pPr>
      <w:r>
        <w:rPr>
          <w:sz w:val="24"/>
          <w:szCs w:val="24"/>
        </w:rPr>
        <w:t>It is very disheartening, as</w:t>
      </w:r>
      <w:r w:rsidR="00007AA2">
        <w:rPr>
          <w:sz w:val="24"/>
          <w:szCs w:val="24"/>
        </w:rPr>
        <w:t xml:space="preserve"> private </w:t>
      </w:r>
      <w:r w:rsidR="009A464F">
        <w:rPr>
          <w:sz w:val="24"/>
          <w:szCs w:val="24"/>
        </w:rPr>
        <w:t>citizens,</w:t>
      </w:r>
      <w:r w:rsidR="00007AA2">
        <w:rPr>
          <w:sz w:val="24"/>
          <w:szCs w:val="24"/>
        </w:rPr>
        <w:t xml:space="preserve"> to be exhorting our Department of Environmental Protection to </w:t>
      </w:r>
      <w:r w:rsidR="008C70A0">
        <w:rPr>
          <w:sz w:val="24"/>
          <w:szCs w:val="24"/>
        </w:rPr>
        <w:t>protect our constitutional rights under Article 1 Section 27 of our Pennsylvania</w:t>
      </w:r>
      <w:r w:rsidR="00FB123B">
        <w:rPr>
          <w:sz w:val="24"/>
          <w:szCs w:val="24"/>
        </w:rPr>
        <w:t xml:space="preserve"> </w:t>
      </w:r>
      <w:r w:rsidR="008C70A0">
        <w:rPr>
          <w:sz w:val="24"/>
          <w:szCs w:val="24"/>
        </w:rPr>
        <w:t>Constitution, and to uphold the integrity of DEP’s Mission and Statement of Values. These documents must inform and direct all decisions made on behalf of our resources</w:t>
      </w:r>
      <w:r w:rsidR="00343888">
        <w:rPr>
          <w:sz w:val="24"/>
          <w:szCs w:val="24"/>
        </w:rPr>
        <w:t>,</w:t>
      </w:r>
      <w:r w:rsidR="008C70A0">
        <w:rPr>
          <w:sz w:val="24"/>
          <w:szCs w:val="24"/>
        </w:rPr>
        <w:t xml:space="preserve"> and the welfare and safety of Pennsylvanians.</w:t>
      </w:r>
    </w:p>
    <w:p w:rsidR="008C70A0" w:rsidRDefault="008C70A0" w:rsidP="00007AA2">
      <w:pPr>
        <w:contextualSpacing/>
        <w:jc w:val="left"/>
        <w:rPr>
          <w:sz w:val="24"/>
          <w:szCs w:val="24"/>
        </w:rPr>
      </w:pPr>
    </w:p>
    <w:p w:rsidR="008C70A0" w:rsidRDefault="002D6158" w:rsidP="00007AA2">
      <w:pPr>
        <w:contextualSpacing/>
        <w:jc w:val="left"/>
        <w:rPr>
          <w:sz w:val="24"/>
          <w:szCs w:val="24"/>
        </w:rPr>
      </w:pPr>
      <w:r>
        <w:rPr>
          <w:sz w:val="24"/>
          <w:szCs w:val="24"/>
        </w:rPr>
        <w:t>As a point of reference, i</w:t>
      </w:r>
      <w:r w:rsidR="00905F9D">
        <w:rPr>
          <w:sz w:val="24"/>
          <w:szCs w:val="24"/>
        </w:rPr>
        <w:t>t is relevant</w:t>
      </w:r>
      <w:r w:rsidR="008C70A0">
        <w:rPr>
          <w:sz w:val="24"/>
          <w:szCs w:val="24"/>
        </w:rPr>
        <w:t xml:space="preserve"> to state the </w:t>
      </w:r>
      <w:r w:rsidR="008650B2">
        <w:rPr>
          <w:sz w:val="24"/>
          <w:szCs w:val="24"/>
        </w:rPr>
        <w:t xml:space="preserve">Mission of </w:t>
      </w:r>
      <w:r w:rsidR="00B93752">
        <w:rPr>
          <w:sz w:val="24"/>
          <w:szCs w:val="24"/>
        </w:rPr>
        <w:t xml:space="preserve">the </w:t>
      </w:r>
      <w:r w:rsidR="008C70A0">
        <w:rPr>
          <w:sz w:val="24"/>
          <w:szCs w:val="24"/>
        </w:rPr>
        <w:t>PA Department of E</w:t>
      </w:r>
      <w:r w:rsidR="008650B2">
        <w:rPr>
          <w:sz w:val="24"/>
          <w:szCs w:val="24"/>
        </w:rPr>
        <w:t>nvironmental Protection</w:t>
      </w:r>
      <w:r>
        <w:rPr>
          <w:sz w:val="24"/>
          <w:szCs w:val="24"/>
        </w:rPr>
        <w:t xml:space="preserve"> which “is to protect Pennsylvania’s air, land and water from pollution and to provide for the health and safety of its citizens through a cleaner environment.  We will work as partners with individuals, organizations, governments and businesses to prevent pollution and restore our natural resources.”</w:t>
      </w:r>
    </w:p>
    <w:p w:rsidR="002D6158" w:rsidRDefault="002D6158" w:rsidP="00007AA2">
      <w:pPr>
        <w:contextualSpacing/>
        <w:jc w:val="left"/>
        <w:rPr>
          <w:sz w:val="24"/>
          <w:szCs w:val="24"/>
        </w:rPr>
      </w:pPr>
    </w:p>
    <w:p w:rsidR="002D6158" w:rsidRDefault="00905F9D" w:rsidP="00007AA2">
      <w:pPr>
        <w:contextualSpacing/>
        <w:jc w:val="left"/>
        <w:rPr>
          <w:sz w:val="24"/>
          <w:szCs w:val="24"/>
        </w:rPr>
      </w:pPr>
      <w:r>
        <w:rPr>
          <w:sz w:val="24"/>
          <w:szCs w:val="24"/>
        </w:rPr>
        <w:t xml:space="preserve">And equally important is </w:t>
      </w:r>
      <w:r w:rsidR="002D6158">
        <w:rPr>
          <w:sz w:val="24"/>
          <w:szCs w:val="24"/>
        </w:rPr>
        <w:t>DEP’</w:t>
      </w:r>
      <w:r w:rsidR="008650B2">
        <w:rPr>
          <w:sz w:val="24"/>
          <w:szCs w:val="24"/>
        </w:rPr>
        <w:t>s Statement of Values:</w:t>
      </w:r>
    </w:p>
    <w:p w:rsidR="008650B2" w:rsidRDefault="002D6158" w:rsidP="008650B2">
      <w:pPr>
        <w:pStyle w:val="ListParagraph"/>
        <w:numPr>
          <w:ilvl w:val="0"/>
          <w:numId w:val="4"/>
        </w:numPr>
        <w:jc w:val="left"/>
        <w:rPr>
          <w:sz w:val="24"/>
          <w:szCs w:val="24"/>
        </w:rPr>
      </w:pPr>
      <w:r w:rsidRPr="008650B2">
        <w:rPr>
          <w:sz w:val="24"/>
          <w:szCs w:val="24"/>
        </w:rPr>
        <w:t>Protection- We are responsible for the protection of the air, land and water of the C</w:t>
      </w:r>
      <w:r w:rsidR="008650B2" w:rsidRPr="008650B2">
        <w:rPr>
          <w:sz w:val="24"/>
          <w:szCs w:val="24"/>
        </w:rPr>
        <w:t xml:space="preserve">ommonwealth </w:t>
      </w:r>
    </w:p>
    <w:p w:rsidR="008650B2" w:rsidRDefault="008650B2" w:rsidP="008650B2">
      <w:pPr>
        <w:pStyle w:val="ListParagraph"/>
        <w:numPr>
          <w:ilvl w:val="0"/>
          <w:numId w:val="4"/>
        </w:numPr>
        <w:jc w:val="left"/>
        <w:rPr>
          <w:sz w:val="24"/>
          <w:szCs w:val="24"/>
        </w:rPr>
      </w:pPr>
      <w:r>
        <w:rPr>
          <w:sz w:val="24"/>
          <w:szCs w:val="24"/>
        </w:rPr>
        <w:t>Teamwork- We recognize that, as a Department, our responsibilities</w:t>
      </w:r>
      <w:r w:rsidR="00E75E03">
        <w:rPr>
          <w:sz w:val="24"/>
          <w:szCs w:val="24"/>
        </w:rPr>
        <w:t xml:space="preserve"> </w:t>
      </w:r>
      <w:r>
        <w:rPr>
          <w:sz w:val="24"/>
          <w:szCs w:val="24"/>
        </w:rPr>
        <w:t>are great and our numbers few.  Just as our air, land and water together make up our environment, our goals can only be accomplished if we work cooperatively and support each other in the achievement of our common purpose.</w:t>
      </w:r>
    </w:p>
    <w:p w:rsidR="008650B2" w:rsidRDefault="002D6158" w:rsidP="00007AA2">
      <w:pPr>
        <w:pStyle w:val="ListParagraph"/>
        <w:numPr>
          <w:ilvl w:val="0"/>
          <w:numId w:val="4"/>
        </w:numPr>
        <w:jc w:val="left"/>
        <w:rPr>
          <w:sz w:val="24"/>
          <w:szCs w:val="24"/>
        </w:rPr>
      </w:pPr>
      <w:r w:rsidRPr="008650B2">
        <w:rPr>
          <w:sz w:val="24"/>
          <w:szCs w:val="24"/>
        </w:rPr>
        <w:t>Communication- We encourage the broadest two-way communication possible with all our constituencies by involving the public in decision-making opportunities through such techniques as regulatory negotiation and stake ho</w:t>
      </w:r>
      <w:r w:rsidR="008650B2">
        <w:rPr>
          <w:sz w:val="24"/>
          <w:szCs w:val="24"/>
        </w:rPr>
        <w:t>lder groups and by disseminating</w:t>
      </w:r>
      <w:r w:rsidRPr="008650B2">
        <w:rPr>
          <w:sz w:val="24"/>
          <w:szCs w:val="24"/>
        </w:rPr>
        <w:t xml:space="preserve"> information through all means possible.</w:t>
      </w:r>
    </w:p>
    <w:p w:rsidR="002D6158" w:rsidRPr="008650B2" w:rsidRDefault="002D6158" w:rsidP="00007AA2">
      <w:pPr>
        <w:pStyle w:val="ListParagraph"/>
        <w:numPr>
          <w:ilvl w:val="0"/>
          <w:numId w:val="4"/>
        </w:numPr>
        <w:jc w:val="left"/>
        <w:rPr>
          <w:sz w:val="24"/>
          <w:szCs w:val="24"/>
        </w:rPr>
      </w:pPr>
      <w:r w:rsidRPr="008650B2">
        <w:rPr>
          <w:sz w:val="24"/>
          <w:szCs w:val="24"/>
        </w:rPr>
        <w:t xml:space="preserve">Pollution Prevention- We promote the goal of </w:t>
      </w:r>
      <w:r w:rsidRPr="008650B2">
        <w:rPr>
          <w:b/>
          <w:i/>
          <w:sz w:val="24"/>
          <w:szCs w:val="24"/>
        </w:rPr>
        <w:t>zero</w:t>
      </w:r>
      <w:r w:rsidRPr="008650B2">
        <w:rPr>
          <w:sz w:val="24"/>
          <w:szCs w:val="24"/>
        </w:rPr>
        <w:t xml:space="preserve"> </w:t>
      </w:r>
      <w:r w:rsidR="00343888" w:rsidRPr="008650B2">
        <w:rPr>
          <w:sz w:val="24"/>
          <w:szCs w:val="24"/>
        </w:rPr>
        <w:t>discharge through pollution prevention and encourage compliance assistance and problem solving to stop pollution before it starts.</w:t>
      </w:r>
    </w:p>
    <w:p w:rsidR="00343888" w:rsidRDefault="00343888" w:rsidP="00007AA2">
      <w:pPr>
        <w:contextualSpacing/>
        <w:jc w:val="left"/>
        <w:rPr>
          <w:sz w:val="24"/>
          <w:szCs w:val="24"/>
        </w:rPr>
      </w:pPr>
    </w:p>
    <w:p w:rsidR="00C96BAE" w:rsidRDefault="00C96BAE" w:rsidP="00007AA2">
      <w:pPr>
        <w:contextualSpacing/>
        <w:jc w:val="left"/>
        <w:rPr>
          <w:sz w:val="24"/>
          <w:szCs w:val="24"/>
        </w:rPr>
      </w:pPr>
    </w:p>
    <w:p w:rsidR="00C96BAE" w:rsidRDefault="00C96BAE" w:rsidP="00C96BAE">
      <w:pPr>
        <w:ind w:left="8640"/>
        <w:contextualSpacing/>
        <w:jc w:val="left"/>
        <w:rPr>
          <w:sz w:val="24"/>
          <w:szCs w:val="24"/>
        </w:rPr>
      </w:pPr>
      <w:r>
        <w:rPr>
          <w:sz w:val="24"/>
          <w:szCs w:val="24"/>
        </w:rPr>
        <w:lastRenderedPageBreak/>
        <w:t>2/4</w:t>
      </w:r>
    </w:p>
    <w:p w:rsidR="00C96BAE" w:rsidRDefault="00C96BAE" w:rsidP="00007AA2">
      <w:pPr>
        <w:contextualSpacing/>
        <w:jc w:val="left"/>
        <w:rPr>
          <w:sz w:val="24"/>
          <w:szCs w:val="24"/>
        </w:rPr>
      </w:pPr>
    </w:p>
    <w:p w:rsidR="00C96BAE" w:rsidRDefault="00C96BAE" w:rsidP="00007AA2">
      <w:pPr>
        <w:contextualSpacing/>
        <w:jc w:val="left"/>
        <w:rPr>
          <w:sz w:val="24"/>
          <w:szCs w:val="24"/>
        </w:rPr>
      </w:pPr>
    </w:p>
    <w:p w:rsidR="00343888" w:rsidRDefault="00343888" w:rsidP="00007AA2">
      <w:pPr>
        <w:contextualSpacing/>
        <w:jc w:val="left"/>
        <w:rPr>
          <w:sz w:val="24"/>
          <w:szCs w:val="24"/>
        </w:rPr>
      </w:pPr>
      <w:r>
        <w:rPr>
          <w:sz w:val="24"/>
          <w:szCs w:val="24"/>
        </w:rPr>
        <w:t>The pipelines involved in the Pennsylvania Pipeline Project are proposed to cross at least 581 wetlands and 1,227 streams.  They would permanently degrade at least 35.3 acres of wetlands and 8.6 acres of streams.</w:t>
      </w:r>
      <w:r w:rsidR="00B46434">
        <w:rPr>
          <w:sz w:val="24"/>
          <w:szCs w:val="24"/>
        </w:rPr>
        <w:t xml:space="preserve"> </w:t>
      </w:r>
      <w:r w:rsidR="008650B2">
        <w:rPr>
          <w:sz w:val="24"/>
          <w:szCs w:val="24"/>
        </w:rPr>
        <w:t xml:space="preserve"> DEP cannot justify granting</w:t>
      </w:r>
      <w:r w:rsidR="00B46434">
        <w:rPr>
          <w:sz w:val="24"/>
          <w:szCs w:val="24"/>
        </w:rPr>
        <w:t xml:space="preserve"> permits for this or any other project that violates </w:t>
      </w:r>
      <w:r w:rsidR="00704FEF">
        <w:rPr>
          <w:sz w:val="24"/>
          <w:szCs w:val="24"/>
        </w:rPr>
        <w:t>its</w:t>
      </w:r>
      <w:r w:rsidR="00B46434">
        <w:rPr>
          <w:sz w:val="24"/>
          <w:szCs w:val="24"/>
        </w:rPr>
        <w:t xml:space="preserve"> own mission and values</w:t>
      </w:r>
      <w:r w:rsidR="00E75E03">
        <w:rPr>
          <w:sz w:val="24"/>
          <w:szCs w:val="24"/>
        </w:rPr>
        <w:t>,</w:t>
      </w:r>
      <w:r w:rsidR="008650B2">
        <w:rPr>
          <w:sz w:val="24"/>
          <w:szCs w:val="24"/>
        </w:rPr>
        <w:t xml:space="preserve"> and our constitutional “right to clean air, pure water, and to the preservation of the natural, scenic, historic and aesthetic values of the environment. “</w:t>
      </w:r>
    </w:p>
    <w:p w:rsidR="00343888" w:rsidRDefault="00343888" w:rsidP="00007AA2">
      <w:pPr>
        <w:contextualSpacing/>
        <w:jc w:val="left"/>
        <w:rPr>
          <w:sz w:val="24"/>
          <w:szCs w:val="24"/>
        </w:rPr>
      </w:pPr>
    </w:p>
    <w:p w:rsidR="00343888" w:rsidRDefault="00343888" w:rsidP="00007AA2">
      <w:pPr>
        <w:contextualSpacing/>
        <w:jc w:val="left"/>
        <w:rPr>
          <w:sz w:val="24"/>
          <w:szCs w:val="24"/>
        </w:rPr>
      </w:pPr>
      <w:r>
        <w:rPr>
          <w:sz w:val="24"/>
          <w:szCs w:val="24"/>
        </w:rPr>
        <w:t>Every engineered stream and wetl</w:t>
      </w:r>
      <w:r w:rsidR="00E75E03">
        <w:rPr>
          <w:sz w:val="24"/>
          <w:szCs w:val="24"/>
        </w:rPr>
        <w:t>and crossing will cause</w:t>
      </w:r>
      <w:r>
        <w:rPr>
          <w:sz w:val="24"/>
          <w:szCs w:val="24"/>
        </w:rPr>
        <w:t xml:space="preserve"> environmental harm</w:t>
      </w:r>
      <w:r w:rsidR="00E75E03">
        <w:rPr>
          <w:sz w:val="24"/>
          <w:szCs w:val="24"/>
        </w:rPr>
        <w:t>s</w:t>
      </w:r>
      <w:r>
        <w:rPr>
          <w:sz w:val="24"/>
          <w:szCs w:val="24"/>
        </w:rPr>
        <w:t xml:space="preserve">.  </w:t>
      </w:r>
      <w:r w:rsidR="00CB58DF">
        <w:rPr>
          <w:sz w:val="24"/>
          <w:szCs w:val="24"/>
        </w:rPr>
        <w:t>Open cut, bore and horizontal directional drilling will cause direct sediment disturbance</w:t>
      </w:r>
      <w:r w:rsidR="00D65541">
        <w:rPr>
          <w:sz w:val="24"/>
          <w:szCs w:val="24"/>
        </w:rPr>
        <w:t>.  Lebanon County has 528.61 str</w:t>
      </w:r>
      <w:r w:rsidR="00C2446D">
        <w:rPr>
          <w:sz w:val="24"/>
          <w:szCs w:val="24"/>
        </w:rPr>
        <w:t>eam miles and more than half were</w:t>
      </w:r>
      <w:r w:rsidR="00D65541">
        <w:rPr>
          <w:sz w:val="24"/>
          <w:szCs w:val="24"/>
        </w:rPr>
        <w:t xml:space="preserve"> impaired according to the </w:t>
      </w:r>
      <w:r w:rsidR="00C2446D">
        <w:rPr>
          <w:sz w:val="24"/>
          <w:szCs w:val="24"/>
        </w:rPr>
        <w:t xml:space="preserve">most recent </w:t>
      </w:r>
      <w:r w:rsidR="00D65541">
        <w:rPr>
          <w:sz w:val="24"/>
          <w:szCs w:val="24"/>
        </w:rPr>
        <w:t>Lebanon County Implementa</w:t>
      </w:r>
      <w:r w:rsidR="003108AC">
        <w:rPr>
          <w:sz w:val="24"/>
          <w:szCs w:val="24"/>
        </w:rPr>
        <w:t>t</w:t>
      </w:r>
      <w:r w:rsidR="00D65541">
        <w:rPr>
          <w:sz w:val="24"/>
          <w:szCs w:val="24"/>
        </w:rPr>
        <w:t xml:space="preserve">ion </w:t>
      </w:r>
      <w:r w:rsidR="00050028">
        <w:rPr>
          <w:sz w:val="24"/>
          <w:szCs w:val="24"/>
        </w:rPr>
        <w:t>Plan</w:t>
      </w:r>
      <w:r w:rsidR="00C92AAD">
        <w:rPr>
          <w:sz w:val="24"/>
          <w:szCs w:val="24"/>
          <w:vertAlign w:val="superscript"/>
        </w:rPr>
        <w:t xml:space="preserve"> </w:t>
      </w:r>
      <w:r w:rsidR="00C92AAD">
        <w:rPr>
          <w:sz w:val="24"/>
          <w:szCs w:val="24"/>
        </w:rPr>
        <w:t>of</w:t>
      </w:r>
      <w:r w:rsidR="00F8201B">
        <w:rPr>
          <w:sz w:val="24"/>
          <w:szCs w:val="24"/>
        </w:rPr>
        <w:t xml:space="preserve"> </w:t>
      </w:r>
      <w:proofErr w:type="gramStart"/>
      <w:r w:rsidR="00C2446D">
        <w:rPr>
          <w:sz w:val="24"/>
          <w:szCs w:val="24"/>
        </w:rPr>
        <w:t>2006.</w:t>
      </w:r>
      <w:r w:rsidR="00E43046">
        <w:rPr>
          <w:sz w:val="24"/>
          <w:szCs w:val="24"/>
          <w:vertAlign w:val="superscript"/>
        </w:rPr>
        <w:t>1</w:t>
      </w:r>
      <w:r w:rsidR="00C2446D">
        <w:rPr>
          <w:sz w:val="24"/>
          <w:szCs w:val="24"/>
        </w:rPr>
        <w:t xml:space="preserve">  </w:t>
      </w:r>
      <w:r w:rsidR="00C471B6">
        <w:rPr>
          <w:sz w:val="24"/>
          <w:szCs w:val="24"/>
        </w:rPr>
        <w:t>How</w:t>
      </w:r>
      <w:proofErr w:type="gramEnd"/>
      <w:r w:rsidR="00C471B6">
        <w:rPr>
          <w:sz w:val="24"/>
          <w:szCs w:val="24"/>
        </w:rPr>
        <w:t xml:space="preserve"> can DEP reasonably and credibly protect our </w:t>
      </w:r>
      <w:r w:rsidR="00E04A94">
        <w:rPr>
          <w:sz w:val="24"/>
          <w:szCs w:val="24"/>
        </w:rPr>
        <w:t xml:space="preserve">dynamic </w:t>
      </w:r>
      <w:r w:rsidR="00C471B6">
        <w:rPr>
          <w:sz w:val="24"/>
          <w:szCs w:val="24"/>
        </w:rPr>
        <w:t>water resources</w:t>
      </w:r>
      <w:r w:rsidR="00E04A94">
        <w:rPr>
          <w:sz w:val="24"/>
          <w:szCs w:val="24"/>
        </w:rPr>
        <w:t xml:space="preserve"> without having current data</w:t>
      </w:r>
      <w:r w:rsidR="00C471B6">
        <w:rPr>
          <w:sz w:val="24"/>
          <w:szCs w:val="24"/>
        </w:rPr>
        <w:t xml:space="preserve">?  </w:t>
      </w:r>
      <w:r w:rsidR="003108AC">
        <w:rPr>
          <w:sz w:val="24"/>
          <w:szCs w:val="24"/>
        </w:rPr>
        <w:t>This out</w:t>
      </w:r>
      <w:r w:rsidR="00B46434">
        <w:rPr>
          <w:sz w:val="24"/>
          <w:szCs w:val="24"/>
        </w:rPr>
        <w:t>dated study</w:t>
      </w:r>
      <w:r w:rsidR="003108AC">
        <w:rPr>
          <w:sz w:val="24"/>
          <w:szCs w:val="24"/>
        </w:rPr>
        <w:t xml:space="preserve"> is one more reason not to accept any further </w:t>
      </w:r>
      <w:r w:rsidR="00704FEF">
        <w:rPr>
          <w:sz w:val="24"/>
          <w:szCs w:val="24"/>
        </w:rPr>
        <w:t>impacts on</w:t>
      </w:r>
      <w:r w:rsidR="003108AC">
        <w:rPr>
          <w:sz w:val="24"/>
          <w:szCs w:val="24"/>
        </w:rPr>
        <w:t xml:space="preserve"> our streams</w:t>
      </w:r>
      <w:r w:rsidR="002013BE">
        <w:rPr>
          <w:sz w:val="24"/>
          <w:szCs w:val="24"/>
        </w:rPr>
        <w:t xml:space="preserve"> and</w:t>
      </w:r>
      <w:r w:rsidR="00905F9D">
        <w:rPr>
          <w:sz w:val="24"/>
          <w:szCs w:val="24"/>
        </w:rPr>
        <w:t xml:space="preserve"> wetlands</w:t>
      </w:r>
      <w:r w:rsidR="002013BE">
        <w:rPr>
          <w:sz w:val="24"/>
          <w:szCs w:val="24"/>
        </w:rPr>
        <w:t>,</w:t>
      </w:r>
      <w:r w:rsidR="00905F9D">
        <w:rPr>
          <w:sz w:val="24"/>
          <w:szCs w:val="24"/>
        </w:rPr>
        <w:t xml:space="preserve"> and it</w:t>
      </w:r>
      <w:r w:rsidR="003108AC">
        <w:rPr>
          <w:sz w:val="24"/>
          <w:szCs w:val="24"/>
        </w:rPr>
        <w:t xml:space="preserve"> calls into question any</w:t>
      </w:r>
      <w:r w:rsidR="00B46434">
        <w:rPr>
          <w:sz w:val="24"/>
          <w:szCs w:val="24"/>
        </w:rPr>
        <w:t xml:space="preserve"> justification for</w:t>
      </w:r>
      <w:r w:rsidR="003108AC">
        <w:rPr>
          <w:sz w:val="24"/>
          <w:szCs w:val="24"/>
        </w:rPr>
        <w:t xml:space="preserve"> </w:t>
      </w:r>
      <w:r w:rsidR="00704FEF">
        <w:rPr>
          <w:sz w:val="24"/>
          <w:szCs w:val="24"/>
        </w:rPr>
        <w:t>allowing pollution</w:t>
      </w:r>
      <w:r w:rsidR="003108AC">
        <w:rPr>
          <w:sz w:val="24"/>
          <w:szCs w:val="24"/>
        </w:rPr>
        <w:t>/sedimentation from Chapter 105 permits.</w:t>
      </w:r>
      <w:r w:rsidR="00A30EB4">
        <w:rPr>
          <w:sz w:val="24"/>
          <w:szCs w:val="24"/>
        </w:rPr>
        <w:t xml:space="preserve">  </w:t>
      </w:r>
    </w:p>
    <w:p w:rsidR="00C471B6" w:rsidRDefault="00C471B6" w:rsidP="00007AA2">
      <w:pPr>
        <w:contextualSpacing/>
        <w:jc w:val="left"/>
        <w:rPr>
          <w:sz w:val="24"/>
          <w:szCs w:val="24"/>
        </w:rPr>
      </w:pPr>
    </w:p>
    <w:p w:rsidR="00FB123B" w:rsidRDefault="00FE4E86" w:rsidP="00DA0367">
      <w:pPr>
        <w:contextualSpacing/>
        <w:jc w:val="left"/>
        <w:rPr>
          <w:sz w:val="24"/>
          <w:szCs w:val="24"/>
        </w:rPr>
      </w:pPr>
      <w:r>
        <w:rPr>
          <w:sz w:val="24"/>
          <w:szCs w:val="24"/>
        </w:rPr>
        <w:t xml:space="preserve">The proposed project’s 19.7 miles through Lebanon County would cross 13 streams and many more tributaries and wetlands. </w:t>
      </w:r>
      <w:r w:rsidR="00AF4664">
        <w:rPr>
          <w:sz w:val="24"/>
          <w:szCs w:val="24"/>
        </w:rPr>
        <w:t xml:space="preserve">Specifically, </w:t>
      </w:r>
      <w:r w:rsidR="00372412" w:rsidRPr="00372412">
        <w:rPr>
          <w:sz w:val="24"/>
          <w:szCs w:val="24"/>
        </w:rPr>
        <w:t xml:space="preserve">Sunoco cannot be allowed to cut through exceptional value wetlands </w:t>
      </w:r>
      <w:r w:rsidR="00050028" w:rsidRPr="00372412">
        <w:rPr>
          <w:sz w:val="24"/>
          <w:szCs w:val="24"/>
        </w:rPr>
        <w:t xml:space="preserve">and </w:t>
      </w:r>
      <w:r w:rsidR="00050028">
        <w:rPr>
          <w:sz w:val="24"/>
          <w:szCs w:val="24"/>
        </w:rPr>
        <w:t>tributaries</w:t>
      </w:r>
      <w:r w:rsidR="00372412" w:rsidRPr="00372412">
        <w:rPr>
          <w:sz w:val="24"/>
          <w:szCs w:val="24"/>
        </w:rPr>
        <w:t xml:space="preserve"> of the Hammer Creek, a cold water fishery</w:t>
      </w:r>
      <w:r w:rsidR="00AF4664">
        <w:rPr>
          <w:sz w:val="24"/>
          <w:szCs w:val="24"/>
        </w:rPr>
        <w:t xml:space="preserve">.  </w:t>
      </w:r>
      <w:r w:rsidR="00050028">
        <w:rPr>
          <w:sz w:val="24"/>
          <w:szCs w:val="24"/>
        </w:rPr>
        <w:t>And Sunoco</w:t>
      </w:r>
      <w:r w:rsidR="00372412">
        <w:rPr>
          <w:sz w:val="24"/>
          <w:szCs w:val="24"/>
        </w:rPr>
        <w:t xml:space="preserve"> cannot be allowed to</w:t>
      </w:r>
      <w:r>
        <w:rPr>
          <w:sz w:val="24"/>
          <w:szCs w:val="24"/>
        </w:rPr>
        <w:t xml:space="preserve"> withdraw water from the Snitz Creek</w:t>
      </w:r>
      <w:r w:rsidR="00E611AE">
        <w:rPr>
          <w:sz w:val="24"/>
          <w:szCs w:val="24"/>
        </w:rPr>
        <w:t xml:space="preserve">.  </w:t>
      </w:r>
      <w:r w:rsidR="00AF4664" w:rsidRPr="00AF4664">
        <w:rPr>
          <w:sz w:val="24"/>
          <w:szCs w:val="24"/>
        </w:rPr>
        <w:t xml:space="preserve"> I live very close to the Snitz Creek and I care about its future and the wildlife it supports.</w:t>
      </w:r>
      <w:r w:rsidR="00AF4664">
        <w:rPr>
          <w:sz w:val="24"/>
          <w:szCs w:val="24"/>
        </w:rPr>
        <w:t xml:space="preserve">  </w:t>
      </w:r>
      <w:r w:rsidR="00E611AE">
        <w:rPr>
          <w:sz w:val="24"/>
          <w:szCs w:val="24"/>
        </w:rPr>
        <w:t>The Snitz Creek is a tributary to Quittapahilla Creek, a tributary of Swatara Creek in the Susquehanna River Basin.</w:t>
      </w:r>
      <w:r w:rsidR="00E611AE">
        <w:rPr>
          <w:sz w:val="24"/>
          <w:szCs w:val="24"/>
          <w:vertAlign w:val="superscript"/>
        </w:rPr>
        <w:t>2</w:t>
      </w:r>
      <w:r w:rsidR="00E611AE">
        <w:rPr>
          <w:sz w:val="24"/>
          <w:szCs w:val="24"/>
        </w:rPr>
        <w:t xml:space="preserve">  The mainstem of Quittapahilla Creek and all </w:t>
      </w:r>
      <w:r w:rsidR="00B46434">
        <w:rPr>
          <w:sz w:val="24"/>
          <w:szCs w:val="24"/>
        </w:rPr>
        <w:t>of the major tributaries</w:t>
      </w:r>
      <w:r w:rsidR="00E611AE">
        <w:rPr>
          <w:sz w:val="24"/>
          <w:szCs w:val="24"/>
        </w:rPr>
        <w:t xml:space="preserve">, including the </w:t>
      </w:r>
      <w:proofErr w:type="spellStart"/>
      <w:r w:rsidR="00E611AE">
        <w:rPr>
          <w:sz w:val="24"/>
          <w:szCs w:val="24"/>
        </w:rPr>
        <w:t>Snitz</w:t>
      </w:r>
      <w:proofErr w:type="spellEnd"/>
      <w:r w:rsidR="00E611AE">
        <w:rPr>
          <w:sz w:val="24"/>
          <w:szCs w:val="24"/>
        </w:rPr>
        <w:t xml:space="preserve"> Creek are listed as impaired in 303(d).</w:t>
      </w:r>
      <w:r w:rsidR="00E611AE">
        <w:rPr>
          <w:sz w:val="24"/>
          <w:szCs w:val="24"/>
          <w:vertAlign w:val="superscript"/>
        </w:rPr>
        <w:t>2</w:t>
      </w:r>
      <w:r w:rsidR="00E611AE">
        <w:rPr>
          <w:sz w:val="24"/>
          <w:szCs w:val="24"/>
        </w:rPr>
        <w:t xml:space="preserve">  Sources of impairment include nutrients, silt, suspended solids, organic enrichment, low</w:t>
      </w:r>
      <w:r w:rsidR="00240290">
        <w:rPr>
          <w:sz w:val="24"/>
          <w:szCs w:val="24"/>
        </w:rPr>
        <w:t xml:space="preserve"> dissolved oxygen concentrations and flow and habitat alterations.</w:t>
      </w:r>
      <w:r w:rsidR="00A30EB4">
        <w:rPr>
          <w:sz w:val="24"/>
          <w:szCs w:val="24"/>
          <w:vertAlign w:val="superscript"/>
        </w:rPr>
        <w:t xml:space="preserve">2  </w:t>
      </w:r>
      <w:r w:rsidR="000957F6">
        <w:rPr>
          <w:sz w:val="24"/>
          <w:szCs w:val="24"/>
        </w:rPr>
        <w:t xml:space="preserve">It is </w:t>
      </w:r>
      <w:r w:rsidR="00014BA2">
        <w:rPr>
          <w:sz w:val="24"/>
          <w:szCs w:val="24"/>
        </w:rPr>
        <w:t xml:space="preserve">also </w:t>
      </w:r>
      <w:r w:rsidR="000957F6">
        <w:rPr>
          <w:sz w:val="24"/>
          <w:szCs w:val="24"/>
        </w:rPr>
        <w:t xml:space="preserve">important to note that </w:t>
      </w:r>
      <w:r w:rsidR="00DA0367">
        <w:rPr>
          <w:sz w:val="24"/>
          <w:szCs w:val="24"/>
        </w:rPr>
        <w:t>L</w:t>
      </w:r>
      <w:r w:rsidR="000957F6">
        <w:rPr>
          <w:sz w:val="24"/>
          <w:szCs w:val="24"/>
        </w:rPr>
        <w:t xml:space="preserve">ebanon County is part of the Lower Susquehanna Regional Water </w:t>
      </w:r>
      <w:r w:rsidR="00DA0367">
        <w:rPr>
          <w:sz w:val="24"/>
          <w:szCs w:val="24"/>
        </w:rPr>
        <w:t>R</w:t>
      </w:r>
      <w:r w:rsidR="000957F6">
        <w:rPr>
          <w:sz w:val="24"/>
          <w:szCs w:val="24"/>
        </w:rPr>
        <w:t xml:space="preserve">esource </w:t>
      </w:r>
      <w:r w:rsidR="00DA0367">
        <w:rPr>
          <w:sz w:val="24"/>
          <w:szCs w:val="24"/>
        </w:rPr>
        <w:t>C</w:t>
      </w:r>
      <w:r w:rsidR="000957F6">
        <w:rPr>
          <w:sz w:val="24"/>
          <w:szCs w:val="24"/>
        </w:rPr>
        <w:t xml:space="preserve">ommittee, which is one of the </w:t>
      </w:r>
      <w:r w:rsidR="00DA0367">
        <w:rPr>
          <w:sz w:val="24"/>
          <w:szCs w:val="24"/>
        </w:rPr>
        <w:t xml:space="preserve">six statewide regional </w:t>
      </w:r>
      <w:r w:rsidR="000957F6">
        <w:rPr>
          <w:sz w:val="24"/>
          <w:szCs w:val="24"/>
        </w:rPr>
        <w:t>committees for the Water R</w:t>
      </w:r>
      <w:r w:rsidR="00DA0367">
        <w:rPr>
          <w:sz w:val="24"/>
          <w:szCs w:val="24"/>
        </w:rPr>
        <w:t>esource P</w:t>
      </w:r>
      <w:r w:rsidR="000957F6">
        <w:rPr>
          <w:sz w:val="24"/>
          <w:szCs w:val="24"/>
        </w:rPr>
        <w:t>lanning Act.</w:t>
      </w:r>
      <w:r w:rsidR="000957F6">
        <w:rPr>
          <w:sz w:val="24"/>
          <w:szCs w:val="24"/>
          <w:vertAlign w:val="superscript"/>
        </w:rPr>
        <w:t xml:space="preserve">3 </w:t>
      </w:r>
      <w:r w:rsidR="00DA0367">
        <w:rPr>
          <w:sz w:val="24"/>
          <w:szCs w:val="24"/>
        </w:rPr>
        <w:t xml:space="preserve"> </w:t>
      </w:r>
      <w:r w:rsidR="00FB123B">
        <w:rPr>
          <w:sz w:val="24"/>
          <w:szCs w:val="24"/>
        </w:rPr>
        <w:t xml:space="preserve">This committee identified four priorities </w:t>
      </w:r>
      <w:r w:rsidR="00DA0367">
        <w:rPr>
          <w:sz w:val="24"/>
          <w:szCs w:val="24"/>
        </w:rPr>
        <w:t>for the region</w:t>
      </w:r>
      <w:r w:rsidR="00FB123B">
        <w:rPr>
          <w:sz w:val="24"/>
          <w:szCs w:val="24"/>
        </w:rPr>
        <w:t>:</w:t>
      </w:r>
      <w:r w:rsidR="00DA0367">
        <w:rPr>
          <w:sz w:val="24"/>
          <w:szCs w:val="24"/>
        </w:rPr>
        <w:t xml:space="preserve"> </w:t>
      </w:r>
    </w:p>
    <w:p w:rsidR="00FB123B" w:rsidRDefault="00FB123B" w:rsidP="00FB123B">
      <w:pPr>
        <w:pStyle w:val="ListParagraph"/>
        <w:numPr>
          <w:ilvl w:val="0"/>
          <w:numId w:val="2"/>
        </w:numPr>
        <w:jc w:val="left"/>
        <w:rPr>
          <w:sz w:val="24"/>
          <w:szCs w:val="24"/>
        </w:rPr>
      </w:pPr>
      <w:r>
        <w:rPr>
          <w:sz w:val="24"/>
          <w:szCs w:val="24"/>
        </w:rPr>
        <w:t>A</w:t>
      </w:r>
      <w:r w:rsidR="00DA0367" w:rsidRPr="00FB123B">
        <w:rPr>
          <w:sz w:val="24"/>
          <w:szCs w:val="24"/>
        </w:rPr>
        <w:t>n inventory of water resource supply (sources, geologic influences, and quantity and quality issues) and demand</w:t>
      </w:r>
      <w:r w:rsidRPr="00FB123B">
        <w:rPr>
          <w:sz w:val="24"/>
          <w:szCs w:val="24"/>
        </w:rPr>
        <w:t xml:space="preserve"> (current and projected consumption </w:t>
      </w:r>
      <w:r w:rsidR="00E43046">
        <w:rPr>
          <w:sz w:val="24"/>
          <w:szCs w:val="24"/>
        </w:rPr>
        <w:t>rates by use, critical water pla</w:t>
      </w:r>
      <w:r w:rsidRPr="00FB123B">
        <w:rPr>
          <w:sz w:val="24"/>
          <w:szCs w:val="24"/>
        </w:rPr>
        <w:t>nning areas, impacts of flood and drought conditions on demand); development of a wat</w:t>
      </w:r>
      <w:r w:rsidR="00E43046">
        <w:rPr>
          <w:sz w:val="24"/>
          <w:szCs w:val="24"/>
        </w:rPr>
        <w:t xml:space="preserve">er budget for each watershed </w:t>
      </w:r>
    </w:p>
    <w:p w:rsidR="00DA0367" w:rsidRDefault="00FB123B" w:rsidP="00FB123B">
      <w:pPr>
        <w:pStyle w:val="ListParagraph"/>
        <w:numPr>
          <w:ilvl w:val="0"/>
          <w:numId w:val="2"/>
        </w:numPr>
        <w:jc w:val="left"/>
        <w:rPr>
          <w:sz w:val="24"/>
          <w:szCs w:val="24"/>
        </w:rPr>
      </w:pPr>
      <w:r>
        <w:rPr>
          <w:sz w:val="24"/>
          <w:szCs w:val="24"/>
        </w:rPr>
        <w:t>Promotion of water resource conservation, including wise and efficient use, water re-use practices, and protection of critical water bodies and function</w:t>
      </w:r>
    </w:p>
    <w:p w:rsidR="00080C9C" w:rsidRDefault="00FB123B" w:rsidP="00080C9C">
      <w:pPr>
        <w:pStyle w:val="ListParagraph"/>
        <w:numPr>
          <w:ilvl w:val="0"/>
          <w:numId w:val="2"/>
        </w:numPr>
        <w:jc w:val="left"/>
        <w:rPr>
          <w:sz w:val="24"/>
          <w:szCs w:val="24"/>
        </w:rPr>
      </w:pPr>
      <w:r>
        <w:rPr>
          <w:sz w:val="24"/>
          <w:szCs w:val="24"/>
        </w:rPr>
        <w:t>Minimize land use impacts, i</w:t>
      </w:r>
      <w:r w:rsidR="00E43046">
        <w:rPr>
          <w:sz w:val="24"/>
          <w:szCs w:val="24"/>
        </w:rPr>
        <w:t>.</w:t>
      </w:r>
      <w:r>
        <w:rPr>
          <w:sz w:val="24"/>
          <w:szCs w:val="24"/>
        </w:rPr>
        <w:t>e</w:t>
      </w:r>
      <w:r w:rsidR="00E43046">
        <w:rPr>
          <w:sz w:val="24"/>
          <w:szCs w:val="24"/>
        </w:rPr>
        <w:t>.</w:t>
      </w:r>
      <w:r>
        <w:rPr>
          <w:sz w:val="24"/>
          <w:szCs w:val="24"/>
        </w:rPr>
        <w:t xml:space="preserve"> reduce or eliminate point and non-point sources of water pollution; protect, restore and reclaim floodplains, wetlands and waterway corridors</w:t>
      </w:r>
    </w:p>
    <w:p w:rsidR="00FB123B" w:rsidRPr="00080C9C" w:rsidRDefault="00FB123B" w:rsidP="00080C9C">
      <w:pPr>
        <w:pStyle w:val="ListParagraph"/>
        <w:numPr>
          <w:ilvl w:val="0"/>
          <w:numId w:val="2"/>
        </w:numPr>
        <w:jc w:val="left"/>
        <w:rPr>
          <w:sz w:val="24"/>
          <w:szCs w:val="24"/>
        </w:rPr>
      </w:pPr>
      <w:r w:rsidRPr="00080C9C">
        <w:rPr>
          <w:sz w:val="24"/>
          <w:szCs w:val="24"/>
        </w:rPr>
        <w:t xml:space="preserve">Unification of water resource management </w:t>
      </w:r>
      <w:proofErr w:type="spellStart"/>
      <w:r w:rsidR="00342655" w:rsidRPr="00080C9C">
        <w:rPr>
          <w:sz w:val="24"/>
          <w:szCs w:val="24"/>
        </w:rPr>
        <w:t>in</w:t>
      </w:r>
      <w:r w:rsidR="00704FEF" w:rsidRPr="00080C9C">
        <w:rPr>
          <w:sz w:val="24"/>
          <w:szCs w:val="24"/>
        </w:rPr>
        <w:t>itative</w:t>
      </w:r>
      <w:r w:rsidR="00881E5C" w:rsidRPr="00080C9C">
        <w:rPr>
          <w:sz w:val="24"/>
          <w:szCs w:val="24"/>
        </w:rPr>
        <w:t>s</w:t>
      </w:r>
      <w:proofErr w:type="spellEnd"/>
      <w:r w:rsidRPr="00080C9C">
        <w:rPr>
          <w:sz w:val="24"/>
          <w:szCs w:val="24"/>
        </w:rPr>
        <w:t xml:space="preserve"> via intergovernmental coordination (communication, data collection and sharing, and regulatory linkages), regional planning and advancement of priorities, and promotion of water resource stewardship.</w:t>
      </w:r>
      <w:r w:rsidRPr="00080C9C">
        <w:rPr>
          <w:sz w:val="24"/>
          <w:szCs w:val="24"/>
          <w:vertAlign w:val="superscript"/>
        </w:rPr>
        <w:t>3</w:t>
      </w:r>
      <w:r w:rsidR="00B46434" w:rsidRPr="00080C9C">
        <w:rPr>
          <w:sz w:val="24"/>
          <w:szCs w:val="24"/>
          <w:vertAlign w:val="superscript"/>
        </w:rPr>
        <w:t xml:space="preserve"> </w:t>
      </w:r>
    </w:p>
    <w:p w:rsidR="00B46434" w:rsidRPr="00B46434" w:rsidRDefault="00B46434" w:rsidP="00B46434">
      <w:pPr>
        <w:jc w:val="left"/>
        <w:rPr>
          <w:sz w:val="24"/>
          <w:szCs w:val="24"/>
        </w:rPr>
      </w:pPr>
      <w:r>
        <w:rPr>
          <w:sz w:val="24"/>
          <w:szCs w:val="24"/>
        </w:rPr>
        <w:t xml:space="preserve">These priorities would be </w:t>
      </w:r>
      <w:r w:rsidR="008646F4">
        <w:rPr>
          <w:sz w:val="24"/>
          <w:szCs w:val="24"/>
        </w:rPr>
        <w:t xml:space="preserve">profoundly </w:t>
      </w:r>
      <w:r>
        <w:rPr>
          <w:sz w:val="24"/>
          <w:szCs w:val="24"/>
        </w:rPr>
        <w:t>compromised</w:t>
      </w:r>
      <w:r w:rsidR="00E43046">
        <w:rPr>
          <w:sz w:val="24"/>
          <w:szCs w:val="24"/>
        </w:rPr>
        <w:t xml:space="preserve"> and subverted</w:t>
      </w:r>
      <w:r>
        <w:rPr>
          <w:sz w:val="24"/>
          <w:szCs w:val="24"/>
        </w:rPr>
        <w:t xml:space="preserve"> by all of Sunoco’s proposed stream crossings, wetland encroachments and water withdrawals.</w:t>
      </w:r>
    </w:p>
    <w:p w:rsidR="00C96BAE" w:rsidRDefault="00C96BAE" w:rsidP="00007AA2">
      <w:pPr>
        <w:contextualSpacing/>
        <w:jc w:val="left"/>
        <w:rPr>
          <w:sz w:val="24"/>
          <w:szCs w:val="24"/>
        </w:rPr>
      </w:pPr>
    </w:p>
    <w:p w:rsidR="00C96BAE" w:rsidRDefault="00C96BAE" w:rsidP="00007AA2">
      <w:pPr>
        <w:contextualSpacing/>
        <w:jc w:val="left"/>
        <w:rPr>
          <w:sz w:val="24"/>
          <w:szCs w:val="24"/>
        </w:rPr>
      </w:pPr>
    </w:p>
    <w:p w:rsidR="00C96BAE" w:rsidRDefault="00C96BAE" w:rsidP="00007AA2">
      <w:pPr>
        <w:contextualSpacing/>
        <w:jc w:val="lef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rsidR="00C96BAE" w:rsidRDefault="00C96BAE" w:rsidP="00007AA2">
      <w:pPr>
        <w:contextualSpacing/>
        <w:jc w:val="left"/>
        <w:rPr>
          <w:sz w:val="24"/>
          <w:szCs w:val="24"/>
        </w:rPr>
      </w:pPr>
    </w:p>
    <w:p w:rsidR="00C96BAE" w:rsidRDefault="00C96BAE" w:rsidP="00007AA2">
      <w:pPr>
        <w:contextualSpacing/>
        <w:jc w:val="left"/>
        <w:rPr>
          <w:sz w:val="24"/>
          <w:szCs w:val="24"/>
        </w:rPr>
      </w:pPr>
    </w:p>
    <w:p w:rsidR="00C96BAE" w:rsidRDefault="00637A93" w:rsidP="00007AA2">
      <w:pPr>
        <w:contextualSpacing/>
        <w:jc w:val="left"/>
        <w:rPr>
          <w:sz w:val="24"/>
          <w:szCs w:val="24"/>
        </w:rPr>
      </w:pPr>
      <w:r>
        <w:rPr>
          <w:sz w:val="24"/>
          <w:szCs w:val="24"/>
        </w:rPr>
        <w:t xml:space="preserve">Sunoco is motivated by profits and money saving measures.  Sunoco is not in the business of protecting, conserving or restoring our water resources.  DEP is not funded nor staffed to </w:t>
      </w:r>
    </w:p>
    <w:p w:rsidR="00E43046" w:rsidRDefault="00637A93" w:rsidP="00007AA2">
      <w:pPr>
        <w:contextualSpacing/>
        <w:jc w:val="left"/>
        <w:rPr>
          <w:sz w:val="24"/>
          <w:szCs w:val="24"/>
        </w:rPr>
      </w:pPr>
      <w:r>
        <w:rPr>
          <w:sz w:val="24"/>
          <w:szCs w:val="24"/>
        </w:rPr>
        <w:t xml:space="preserve">adequately monitor and enforce best management practices.  </w:t>
      </w:r>
      <w:r w:rsidR="00E43046">
        <w:rPr>
          <w:sz w:val="24"/>
          <w:szCs w:val="24"/>
        </w:rPr>
        <w:t>Last February, DEP Secre</w:t>
      </w:r>
      <w:r w:rsidR="00907453">
        <w:rPr>
          <w:sz w:val="24"/>
          <w:szCs w:val="24"/>
        </w:rPr>
        <w:t xml:space="preserve">tary John Quigley noted that </w:t>
      </w:r>
      <w:proofErr w:type="gramStart"/>
      <w:r w:rsidR="00907453">
        <w:rPr>
          <w:sz w:val="24"/>
          <w:szCs w:val="24"/>
        </w:rPr>
        <w:t xml:space="preserve">DEP </w:t>
      </w:r>
      <w:r w:rsidR="00E43046">
        <w:rPr>
          <w:sz w:val="24"/>
          <w:szCs w:val="24"/>
        </w:rPr>
        <w:t xml:space="preserve"> </w:t>
      </w:r>
      <w:r w:rsidR="00F12A80">
        <w:rPr>
          <w:sz w:val="24"/>
          <w:szCs w:val="24"/>
        </w:rPr>
        <w:t>“</w:t>
      </w:r>
      <w:proofErr w:type="gramEnd"/>
      <w:r w:rsidR="00E43046">
        <w:rPr>
          <w:sz w:val="24"/>
          <w:szCs w:val="24"/>
        </w:rPr>
        <w:t xml:space="preserve">does not have enough staff to meet the needs of any of its programs.”  </w:t>
      </w:r>
      <w:r>
        <w:rPr>
          <w:sz w:val="24"/>
          <w:szCs w:val="24"/>
        </w:rPr>
        <w:t xml:space="preserve"> Sunoco is not prepared nor willing to </w:t>
      </w:r>
      <w:r w:rsidR="00704FEF">
        <w:rPr>
          <w:sz w:val="24"/>
          <w:szCs w:val="24"/>
        </w:rPr>
        <w:t>implement best</w:t>
      </w:r>
      <w:r>
        <w:rPr>
          <w:sz w:val="24"/>
          <w:szCs w:val="24"/>
        </w:rPr>
        <w:t xml:space="preserve"> management practices in all stream crossi</w:t>
      </w:r>
      <w:r w:rsidR="00897DC6">
        <w:rPr>
          <w:sz w:val="24"/>
          <w:szCs w:val="24"/>
        </w:rPr>
        <w:t xml:space="preserve">ngs and </w:t>
      </w:r>
      <w:r w:rsidR="005D4099">
        <w:rPr>
          <w:sz w:val="24"/>
          <w:szCs w:val="24"/>
        </w:rPr>
        <w:t xml:space="preserve">all </w:t>
      </w:r>
      <w:r w:rsidR="00897DC6">
        <w:rPr>
          <w:sz w:val="24"/>
          <w:szCs w:val="24"/>
        </w:rPr>
        <w:t>wetland encroachments</w:t>
      </w:r>
      <w:r w:rsidR="00E75E03">
        <w:rPr>
          <w:sz w:val="24"/>
          <w:szCs w:val="24"/>
        </w:rPr>
        <w:t>,</w:t>
      </w:r>
      <w:r w:rsidR="00897DC6">
        <w:rPr>
          <w:sz w:val="24"/>
          <w:szCs w:val="24"/>
        </w:rPr>
        <w:t xml:space="preserve"> and the </w:t>
      </w:r>
      <w:r w:rsidR="00704FEF">
        <w:rPr>
          <w:sz w:val="24"/>
          <w:szCs w:val="24"/>
        </w:rPr>
        <w:t>company has</w:t>
      </w:r>
      <w:r w:rsidR="00897DC6">
        <w:rPr>
          <w:sz w:val="24"/>
          <w:szCs w:val="24"/>
        </w:rPr>
        <w:t xml:space="preserve"> a lengthy list of violations.</w:t>
      </w:r>
      <w:r w:rsidR="00EA617A">
        <w:rPr>
          <w:sz w:val="24"/>
          <w:szCs w:val="24"/>
          <w:vertAlign w:val="superscript"/>
        </w:rPr>
        <w:t>4,5,6,</w:t>
      </w:r>
      <w:proofErr w:type="gramStart"/>
      <w:r w:rsidR="00EA617A">
        <w:rPr>
          <w:sz w:val="24"/>
          <w:szCs w:val="24"/>
          <w:vertAlign w:val="superscript"/>
        </w:rPr>
        <w:t>7</w:t>
      </w:r>
      <w:r w:rsidR="00897DC6">
        <w:rPr>
          <w:sz w:val="24"/>
          <w:szCs w:val="24"/>
        </w:rPr>
        <w:t xml:space="preserve"> </w:t>
      </w:r>
      <w:r w:rsidR="00DD2074">
        <w:rPr>
          <w:sz w:val="24"/>
          <w:szCs w:val="24"/>
        </w:rPr>
        <w:t xml:space="preserve"> </w:t>
      </w:r>
      <w:r w:rsidR="005D4099" w:rsidRPr="005D4099">
        <w:rPr>
          <w:sz w:val="24"/>
          <w:szCs w:val="24"/>
        </w:rPr>
        <w:t>This</w:t>
      </w:r>
      <w:proofErr w:type="gramEnd"/>
      <w:r w:rsidR="005D4099" w:rsidRPr="005D4099">
        <w:rPr>
          <w:sz w:val="24"/>
          <w:szCs w:val="24"/>
        </w:rPr>
        <w:t xml:space="preserve"> is an untenable situation that will result in more degradation and destruction of our water resources. </w:t>
      </w:r>
      <w:r w:rsidR="00897DC6">
        <w:rPr>
          <w:sz w:val="24"/>
          <w:szCs w:val="24"/>
        </w:rPr>
        <w:t xml:space="preserve"> </w:t>
      </w:r>
      <w:r w:rsidR="005D4099">
        <w:rPr>
          <w:sz w:val="24"/>
          <w:szCs w:val="24"/>
        </w:rPr>
        <w:t xml:space="preserve">In </w:t>
      </w:r>
      <w:proofErr w:type="gramStart"/>
      <w:r w:rsidR="005D4099">
        <w:rPr>
          <w:sz w:val="24"/>
          <w:szCs w:val="24"/>
        </w:rPr>
        <w:t>fact,  Sunoco’s</w:t>
      </w:r>
      <w:proofErr w:type="gramEnd"/>
      <w:r w:rsidR="005D4099">
        <w:rPr>
          <w:sz w:val="24"/>
          <w:szCs w:val="24"/>
        </w:rPr>
        <w:t xml:space="preserve"> </w:t>
      </w:r>
      <w:r w:rsidR="00B93752">
        <w:rPr>
          <w:sz w:val="24"/>
          <w:szCs w:val="24"/>
        </w:rPr>
        <w:t xml:space="preserve">proposed </w:t>
      </w:r>
      <w:r w:rsidR="00E97A71">
        <w:rPr>
          <w:sz w:val="24"/>
          <w:szCs w:val="24"/>
        </w:rPr>
        <w:t xml:space="preserve">pipeline project </w:t>
      </w:r>
      <w:r w:rsidR="005D4099">
        <w:rPr>
          <w:sz w:val="24"/>
          <w:szCs w:val="24"/>
        </w:rPr>
        <w:t xml:space="preserve">will traverse more than 300 miles  across southern PA and  transport industrial volumes of highly explosive, odorless, tasteless natural gas liquids (ethane, butane, propane) to Marcus Hook for shipment overseas.  </w:t>
      </w:r>
      <w:r w:rsidR="00FE0BAB">
        <w:rPr>
          <w:sz w:val="24"/>
          <w:szCs w:val="24"/>
        </w:rPr>
        <w:t>These</w:t>
      </w:r>
      <w:r w:rsidR="00FE0BAB" w:rsidRPr="00FE0BAB">
        <w:rPr>
          <w:sz w:val="24"/>
          <w:szCs w:val="24"/>
        </w:rPr>
        <w:t xml:space="preserve"> pressurized pipelines have a high risk potential to cause </w:t>
      </w:r>
      <w:r w:rsidR="00050028" w:rsidRPr="00FE0BAB">
        <w:rPr>
          <w:sz w:val="24"/>
          <w:szCs w:val="24"/>
        </w:rPr>
        <w:t>devast</w:t>
      </w:r>
      <w:r w:rsidR="00050028">
        <w:rPr>
          <w:sz w:val="24"/>
          <w:szCs w:val="24"/>
        </w:rPr>
        <w:t>ating</w:t>
      </w:r>
      <w:r w:rsidR="00FE0BAB" w:rsidRPr="00FE0BAB">
        <w:rPr>
          <w:sz w:val="24"/>
          <w:szCs w:val="24"/>
        </w:rPr>
        <w:t xml:space="preserve"> damage to people, animals, and our environment.</w:t>
      </w:r>
    </w:p>
    <w:p w:rsidR="005D4099" w:rsidRDefault="005D4099" w:rsidP="00007AA2">
      <w:pPr>
        <w:contextualSpacing/>
        <w:jc w:val="left"/>
        <w:rPr>
          <w:sz w:val="24"/>
          <w:szCs w:val="24"/>
        </w:rPr>
      </w:pPr>
    </w:p>
    <w:p w:rsidR="00E43046" w:rsidRPr="00DE01D2" w:rsidRDefault="00E43046" w:rsidP="00007AA2">
      <w:pPr>
        <w:contextualSpacing/>
        <w:jc w:val="left"/>
        <w:rPr>
          <w:sz w:val="24"/>
          <w:szCs w:val="24"/>
        </w:rPr>
      </w:pPr>
      <w:r>
        <w:rPr>
          <w:sz w:val="24"/>
          <w:szCs w:val="24"/>
        </w:rPr>
        <w:t>DEP must consider the aggregate</w:t>
      </w:r>
      <w:r w:rsidR="00897DC6">
        <w:rPr>
          <w:sz w:val="24"/>
          <w:szCs w:val="24"/>
        </w:rPr>
        <w:t xml:space="preserve"> and cumulative impacts of the </w:t>
      </w:r>
      <w:r>
        <w:rPr>
          <w:sz w:val="24"/>
          <w:szCs w:val="24"/>
        </w:rPr>
        <w:t>gas industry</w:t>
      </w:r>
      <w:r w:rsidR="00897DC6">
        <w:rPr>
          <w:sz w:val="24"/>
          <w:szCs w:val="24"/>
        </w:rPr>
        <w:t xml:space="preserve"> in toto.  </w:t>
      </w:r>
      <w:r w:rsidR="00921B11">
        <w:rPr>
          <w:sz w:val="24"/>
          <w:szCs w:val="24"/>
        </w:rPr>
        <w:t>Every aspect of this retrograde fossil fuel industry is causing harms to our env</w:t>
      </w:r>
      <w:r w:rsidR="00F9711A">
        <w:rPr>
          <w:sz w:val="24"/>
          <w:szCs w:val="24"/>
        </w:rPr>
        <w:t>ironment</w:t>
      </w:r>
      <w:r w:rsidR="00256C06">
        <w:rPr>
          <w:sz w:val="24"/>
          <w:szCs w:val="24"/>
        </w:rPr>
        <w:t>;</w:t>
      </w:r>
      <w:r w:rsidR="00F9711A">
        <w:rPr>
          <w:sz w:val="24"/>
          <w:szCs w:val="24"/>
        </w:rPr>
        <w:t xml:space="preserve"> water, air and soil</w:t>
      </w:r>
      <w:r w:rsidR="00494BD7">
        <w:rPr>
          <w:sz w:val="24"/>
          <w:szCs w:val="24"/>
        </w:rPr>
        <w:t xml:space="preserve">.  </w:t>
      </w:r>
      <w:r w:rsidR="00FE0BAB">
        <w:rPr>
          <w:sz w:val="24"/>
          <w:szCs w:val="24"/>
        </w:rPr>
        <w:t xml:space="preserve">  </w:t>
      </w:r>
      <w:r w:rsidR="00372412">
        <w:rPr>
          <w:sz w:val="24"/>
          <w:szCs w:val="24"/>
        </w:rPr>
        <w:t xml:space="preserve">DEP cannot ignore the fact that </w:t>
      </w:r>
      <w:r w:rsidR="00B206F8">
        <w:rPr>
          <w:sz w:val="24"/>
          <w:szCs w:val="24"/>
        </w:rPr>
        <w:t>carbon</w:t>
      </w:r>
      <w:r w:rsidR="00436EE1">
        <w:rPr>
          <w:sz w:val="24"/>
          <w:szCs w:val="24"/>
        </w:rPr>
        <w:t xml:space="preserve"> compounds comprise</w:t>
      </w:r>
      <w:r w:rsidR="00372412">
        <w:rPr>
          <w:sz w:val="24"/>
          <w:szCs w:val="24"/>
        </w:rPr>
        <w:t xml:space="preserve"> highly potent greenhouse gas</w:t>
      </w:r>
      <w:r w:rsidR="00436EE1">
        <w:rPr>
          <w:sz w:val="24"/>
          <w:szCs w:val="24"/>
        </w:rPr>
        <w:t>es which are</w:t>
      </w:r>
      <w:r w:rsidR="00DE01D2">
        <w:rPr>
          <w:sz w:val="24"/>
          <w:szCs w:val="24"/>
        </w:rPr>
        <w:t xml:space="preserve"> directly and</w:t>
      </w:r>
      <w:r w:rsidR="00372412">
        <w:rPr>
          <w:sz w:val="24"/>
          <w:szCs w:val="24"/>
        </w:rPr>
        <w:t xml:space="preserve"> significantly contributing to global warming.</w:t>
      </w:r>
      <w:r w:rsidR="00494BD7">
        <w:rPr>
          <w:sz w:val="24"/>
          <w:szCs w:val="24"/>
        </w:rPr>
        <w:t xml:space="preserve">  </w:t>
      </w:r>
      <w:r w:rsidR="00DE01D2">
        <w:rPr>
          <w:sz w:val="24"/>
          <w:szCs w:val="24"/>
        </w:rPr>
        <w:t>According to the 2015 Climate Change Action Plan Update prepared by DEP, Pennsylvania has undergone a long-term warming of more than 1</w:t>
      </w:r>
      <w:r w:rsidR="00DE01D2">
        <w:rPr>
          <w:sz w:val="24"/>
          <w:szCs w:val="24"/>
          <w:vertAlign w:val="superscript"/>
        </w:rPr>
        <w:t>0</w:t>
      </w:r>
      <w:r w:rsidR="00DE01D2">
        <w:rPr>
          <w:sz w:val="24"/>
          <w:szCs w:val="24"/>
        </w:rPr>
        <w:t>C over the past 110 years.</w:t>
      </w:r>
      <w:proofErr w:type="gramStart"/>
      <w:r w:rsidR="00EA617A">
        <w:rPr>
          <w:sz w:val="24"/>
          <w:szCs w:val="24"/>
          <w:vertAlign w:val="superscript"/>
        </w:rPr>
        <w:t>8</w:t>
      </w:r>
      <w:r w:rsidR="00DE01D2">
        <w:rPr>
          <w:sz w:val="24"/>
          <w:szCs w:val="24"/>
        </w:rPr>
        <w:t xml:space="preserve">  Models</w:t>
      </w:r>
      <w:proofErr w:type="gramEnd"/>
      <w:r w:rsidR="00DE01D2">
        <w:rPr>
          <w:sz w:val="24"/>
          <w:szCs w:val="24"/>
        </w:rPr>
        <w:t xml:space="preserve"> used in the update </w:t>
      </w:r>
      <w:r w:rsidR="00AD0BE3">
        <w:rPr>
          <w:sz w:val="24"/>
          <w:szCs w:val="24"/>
        </w:rPr>
        <w:t>establish</w:t>
      </w:r>
      <w:r w:rsidR="00DE01D2">
        <w:rPr>
          <w:sz w:val="24"/>
          <w:szCs w:val="24"/>
        </w:rPr>
        <w:t xml:space="preserve"> this warming is a result of anthropogenic influence, and that this trend is accelerating.  Projections in the 2015 Update show that by the middle of the 21</w:t>
      </w:r>
      <w:r w:rsidR="00DE01D2" w:rsidRPr="00DE01D2">
        <w:rPr>
          <w:sz w:val="24"/>
          <w:szCs w:val="24"/>
          <w:vertAlign w:val="superscript"/>
        </w:rPr>
        <w:t>st</w:t>
      </w:r>
      <w:r w:rsidR="00DE01D2">
        <w:rPr>
          <w:sz w:val="24"/>
          <w:szCs w:val="24"/>
        </w:rPr>
        <w:t xml:space="preserve"> century, Pennsylvania will be about 3</w:t>
      </w:r>
      <w:r w:rsidR="00DE01D2">
        <w:rPr>
          <w:sz w:val="24"/>
          <w:szCs w:val="24"/>
          <w:vertAlign w:val="superscript"/>
        </w:rPr>
        <w:t>0</w:t>
      </w:r>
      <w:r w:rsidR="00196B84">
        <w:rPr>
          <w:sz w:val="24"/>
          <w:szCs w:val="24"/>
        </w:rPr>
        <w:t>C warmer tha</w:t>
      </w:r>
      <w:r w:rsidR="00DE01D2">
        <w:rPr>
          <w:sz w:val="24"/>
          <w:szCs w:val="24"/>
        </w:rPr>
        <w:t>n it was at the end of the 20</w:t>
      </w:r>
      <w:r w:rsidR="00DE01D2" w:rsidRPr="00DE01D2">
        <w:rPr>
          <w:sz w:val="24"/>
          <w:szCs w:val="24"/>
          <w:vertAlign w:val="superscript"/>
        </w:rPr>
        <w:t>th</w:t>
      </w:r>
      <w:r w:rsidR="00DE01D2">
        <w:rPr>
          <w:sz w:val="24"/>
          <w:szCs w:val="24"/>
        </w:rPr>
        <w:t xml:space="preserve"> century.</w:t>
      </w:r>
      <w:proofErr w:type="gramStart"/>
      <w:r w:rsidR="00EA617A">
        <w:rPr>
          <w:sz w:val="24"/>
          <w:szCs w:val="24"/>
          <w:vertAlign w:val="superscript"/>
        </w:rPr>
        <w:t>8</w:t>
      </w:r>
      <w:r w:rsidR="00DE01D2">
        <w:rPr>
          <w:sz w:val="24"/>
          <w:szCs w:val="24"/>
        </w:rPr>
        <w:t xml:space="preserve">  </w:t>
      </w:r>
      <w:r w:rsidR="00E97A71">
        <w:rPr>
          <w:sz w:val="24"/>
          <w:szCs w:val="24"/>
        </w:rPr>
        <w:t>DEP</w:t>
      </w:r>
      <w:proofErr w:type="gramEnd"/>
      <w:r w:rsidR="00E97A71">
        <w:rPr>
          <w:sz w:val="24"/>
          <w:szCs w:val="24"/>
        </w:rPr>
        <w:t xml:space="preserve"> can no longer aid and abet </w:t>
      </w:r>
      <w:r w:rsidR="00436EE1">
        <w:rPr>
          <w:sz w:val="24"/>
          <w:szCs w:val="24"/>
        </w:rPr>
        <w:t>the continued use of fossil fuels and the development of fossil fuel infrastructure.</w:t>
      </w:r>
    </w:p>
    <w:p w:rsidR="00704400" w:rsidRDefault="00704400" w:rsidP="00007AA2">
      <w:pPr>
        <w:contextualSpacing/>
        <w:jc w:val="left"/>
        <w:rPr>
          <w:sz w:val="24"/>
          <w:szCs w:val="24"/>
        </w:rPr>
      </w:pPr>
    </w:p>
    <w:p w:rsidR="00704400" w:rsidRDefault="00704400" w:rsidP="00007AA2">
      <w:pPr>
        <w:contextualSpacing/>
        <w:jc w:val="left"/>
        <w:rPr>
          <w:sz w:val="24"/>
          <w:szCs w:val="24"/>
        </w:rPr>
      </w:pPr>
      <w:r>
        <w:rPr>
          <w:sz w:val="24"/>
          <w:szCs w:val="24"/>
        </w:rPr>
        <w:t>We, the citizens of the Commonwea</w:t>
      </w:r>
      <w:r w:rsidR="00E97A71">
        <w:rPr>
          <w:sz w:val="24"/>
          <w:szCs w:val="24"/>
        </w:rPr>
        <w:t>lth of Pennsylvania, demand</w:t>
      </w:r>
      <w:r>
        <w:rPr>
          <w:sz w:val="24"/>
          <w:szCs w:val="24"/>
        </w:rPr>
        <w:t xml:space="preserve"> the Department of Environmental</w:t>
      </w:r>
      <w:r w:rsidR="00FE0BAB">
        <w:rPr>
          <w:sz w:val="24"/>
          <w:szCs w:val="24"/>
        </w:rPr>
        <w:t xml:space="preserve"> </w:t>
      </w:r>
      <w:r w:rsidR="00E97A71">
        <w:rPr>
          <w:sz w:val="24"/>
          <w:szCs w:val="24"/>
        </w:rPr>
        <w:t>Protection stops</w:t>
      </w:r>
      <w:r>
        <w:rPr>
          <w:sz w:val="24"/>
          <w:szCs w:val="24"/>
        </w:rPr>
        <w:t xml:space="preserve"> operating as a shill of the gas industry.  </w:t>
      </w:r>
      <w:r w:rsidR="00E97A71">
        <w:rPr>
          <w:sz w:val="24"/>
          <w:szCs w:val="24"/>
        </w:rPr>
        <w:t>We request</w:t>
      </w:r>
      <w:r w:rsidR="00704FEF">
        <w:rPr>
          <w:sz w:val="24"/>
          <w:szCs w:val="24"/>
        </w:rPr>
        <w:t xml:space="preserve"> DEP extend the public comment period to “encourage the broadest two-way communication possible” </w:t>
      </w:r>
      <w:r w:rsidR="004F5895">
        <w:rPr>
          <w:sz w:val="24"/>
          <w:szCs w:val="24"/>
        </w:rPr>
        <w:t xml:space="preserve">and accommodate “teamwork” </w:t>
      </w:r>
      <w:r w:rsidR="00704FEF">
        <w:rPr>
          <w:sz w:val="24"/>
          <w:szCs w:val="24"/>
        </w:rPr>
        <w:t>according to its ‘values statement’.</w:t>
      </w:r>
    </w:p>
    <w:p w:rsidR="00704FEF" w:rsidRDefault="00704FEF" w:rsidP="00007AA2">
      <w:pPr>
        <w:contextualSpacing/>
        <w:jc w:val="left"/>
        <w:rPr>
          <w:sz w:val="24"/>
          <w:szCs w:val="24"/>
        </w:rPr>
      </w:pPr>
      <w:r>
        <w:rPr>
          <w:sz w:val="24"/>
          <w:szCs w:val="24"/>
        </w:rPr>
        <w:t xml:space="preserve">The public needs </w:t>
      </w:r>
      <w:r w:rsidR="004F5895">
        <w:rPr>
          <w:sz w:val="24"/>
          <w:szCs w:val="24"/>
        </w:rPr>
        <w:t>more time</w:t>
      </w:r>
      <w:r>
        <w:rPr>
          <w:sz w:val="24"/>
          <w:szCs w:val="24"/>
        </w:rPr>
        <w:t xml:space="preserve"> to read applications and do appropriate research.  </w:t>
      </w:r>
      <w:r w:rsidR="007B3A01">
        <w:rPr>
          <w:sz w:val="24"/>
          <w:szCs w:val="24"/>
        </w:rPr>
        <w:t>We, the</w:t>
      </w:r>
      <w:r>
        <w:rPr>
          <w:sz w:val="24"/>
          <w:szCs w:val="24"/>
        </w:rPr>
        <w:t xml:space="preserve"> public</w:t>
      </w:r>
      <w:r w:rsidR="007B3A01">
        <w:rPr>
          <w:sz w:val="24"/>
          <w:szCs w:val="24"/>
        </w:rPr>
        <w:t>, have</w:t>
      </w:r>
      <w:r>
        <w:rPr>
          <w:sz w:val="24"/>
          <w:szCs w:val="24"/>
        </w:rPr>
        <w:t xml:space="preserve"> a vested interest in the natural re</w:t>
      </w:r>
      <w:r w:rsidR="007B3A01">
        <w:rPr>
          <w:sz w:val="24"/>
          <w:szCs w:val="24"/>
        </w:rPr>
        <w:t xml:space="preserve">sources that sustain us. </w:t>
      </w:r>
      <w:r w:rsidR="004F5895">
        <w:rPr>
          <w:sz w:val="24"/>
          <w:szCs w:val="24"/>
        </w:rPr>
        <w:t xml:space="preserve"> </w:t>
      </w:r>
      <w:r w:rsidR="007B3A01">
        <w:rPr>
          <w:sz w:val="24"/>
          <w:szCs w:val="24"/>
        </w:rPr>
        <w:t>DEP working coop</w:t>
      </w:r>
      <w:r w:rsidR="005F36A6">
        <w:rPr>
          <w:sz w:val="24"/>
          <w:szCs w:val="24"/>
        </w:rPr>
        <w:t xml:space="preserve">eratively and respectfully with </w:t>
      </w:r>
      <w:r w:rsidR="007B3A01">
        <w:rPr>
          <w:sz w:val="24"/>
          <w:szCs w:val="24"/>
        </w:rPr>
        <w:t xml:space="preserve">the public </w:t>
      </w:r>
      <w:r w:rsidR="005F36A6">
        <w:rPr>
          <w:sz w:val="24"/>
          <w:szCs w:val="24"/>
        </w:rPr>
        <w:t xml:space="preserve">it serves </w:t>
      </w:r>
      <w:r w:rsidR="007B3A01">
        <w:rPr>
          <w:sz w:val="24"/>
          <w:szCs w:val="24"/>
        </w:rPr>
        <w:t>will ensure the best outcomes for all of us.</w:t>
      </w:r>
    </w:p>
    <w:p w:rsidR="007B3A01" w:rsidRDefault="007B3A01" w:rsidP="00007AA2">
      <w:pPr>
        <w:contextualSpacing/>
        <w:jc w:val="left"/>
        <w:rPr>
          <w:sz w:val="24"/>
          <w:szCs w:val="24"/>
        </w:rPr>
      </w:pPr>
    </w:p>
    <w:p w:rsidR="00080C9C" w:rsidRDefault="007B3A01" w:rsidP="00007AA2">
      <w:pPr>
        <w:contextualSpacing/>
        <w:jc w:val="left"/>
        <w:rPr>
          <w:sz w:val="24"/>
          <w:szCs w:val="24"/>
        </w:rPr>
      </w:pPr>
      <w:r>
        <w:rPr>
          <w:sz w:val="24"/>
          <w:szCs w:val="24"/>
        </w:rPr>
        <w:t>Sincerely</w:t>
      </w:r>
    </w:p>
    <w:p w:rsidR="00C96BAE" w:rsidRDefault="00C96BAE" w:rsidP="00007AA2">
      <w:pPr>
        <w:contextualSpacing/>
        <w:jc w:val="left"/>
        <w:rPr>
          <w:sz w:val="24"/>
          <w:szCs w:val="24"/>
        </w:rPr>
      </w:pPr>
    </w:p>
    <w:p w:rsidR="00256C06" w:rsidRDefault="00256C06" w:rsidP="00007AA2">
      <w:pPr>
        <w:contextualSpacing/>
        <w:jc w:val="left"/>
        <w:rPr>
          <w:sz w:val="24"/>
          <w:szCs w:val="24"/>
        </w:rPr>
      </w:pPr>
      <w:r>
        <w:rPr>
          <w:sz w:val="24"/>
          <w:szCs w:val="24"/>
        </w:rPr>
        <w:t>Elise Kucirka Salahub</w:t>
      </w:r>
      <w:r w:rsidR="00C83616">
        <w:rPr>
          <w:sz w:val="24"/>
          <w:szCs w:val="24"/>
        </w:rPr>
        <w:t xml:space="preserve"> (Ellie Salahub)</w:t>
      </w:r>
    </w:p>
    <w:p w:rsidR="00007AA2" w:rsidRDefault="00C83616" w:rsidP="00D85F9F">
      <w:pPr>
        <w:contextualSpacing/>
        <w:rPr>
          <w:sz w:val="24"/>
          <w:szCs w:val="24"/>
        </w:rPr>
      </w:pPr>
      <w:r>
        <w:rPr>
          <w:sz w:val="24"/>
          <w:szCs w:val="24"/>
        </w:rPr>
        <w:t>John Salahub, DPM</w:t>
      </w:r>
    </w:p>
    <w:p w:rsidR="00007AA2" w:rsidRDefault="00007AA2" w:rsidP="00D85F9F">
      <w:pPr>
        <w:contextualSpacing/>
        <w:rPr>
          <w:sz w:val="24"/>
          <w:szCs w:val="24"/>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Default="00C96BAE" w:rsidP="000957F6">
      <w:pPr>
        <w:contextualSpacing/>
        <w:jc w:val="left"/>
        <w:rPr>
          <w:vertAlign w:val="superscript"/>
        </w:rPr>
      </w:pPr>
    </w:p>
    <w:p w:rsidR="00C96BAE" w:rsidRPr="00C96BAE" w:rsidRDefault="00C96BAE" w:rsidP="000957F6">
      <w:pPr>
        <w:contextualSpacing/>
        <w:jc w:val="left"/>
        <w:rPr>
          <w:sz w:val="24"/>
          <w:szCs w:val="24"/>
        </w:rPr>
      </w:pPr>
      <w:r>
        <w:rPr>
          <w:sz w:val="20"/>
          <w:szCs w:val="20"/>
          <w:vertAlign w:val="superscript"/>
        </w:rPr>
        <w:tab/>
      </w:r>
      <w:r>
        <w:rPr>
          <w:sz w:val="20"/>
          <w:szCs w:val="20"/>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sidRPr="00C96BAE">
        <w:rPr>
          <w:sz w:val="24"/>
          <w:szCs w:val="24"/>
        </w:rPr>
        <w:t>4/4</w:t>
      </w:r>
    </w:p>
    <w:p w:rsidR="00C96BAE" w:rsidRDefault="00C96BAE" w:rsidP="000957F6">
      <w:pPr>
        <w:contextualSpacing/>
        <w:jc w:val="left"/>
        <w:rPr>
          <w:vertAlign w:val="superscript"/>
        </w:rPr>
      </w:pPr>
    </w:p>
    <w:p w:rsidR="00D85F9F" w:rsidRPr="00EA617A" w:rsidRDefault="000957F6" w:rsidP="000957F6">
      <w:pPr>
        <w:contextualSpacing/>
        <w:jc w:val="left"/>
      </w:pPr>
      <w:r w:rsidRPr="00EA617A">
        <w:rPr>
          <w:vertAlign w:val="superscript"/>
        </w:rPr>
        <w:t xml:space="preserve">1 </w:t>
      </w:r>
      <w:r w:rsidRPr="00EA617A">
        <w:t>Lebanon County Implementation Plan (March 2006):  pacd.org/webfresh/wp-      content/uploads/2009/12/lebanonCIP.pdf</w:t>
      </w:r>
    </w:p>
    <w:p w:rsidR="007B3A01" w:rsidRPr="00EA617A" w:rsidRDefault="007B3A01" w:rsidP="000957F6">
      <w:pPr>
        <w:contextualSpacing/>
        <w:jc w:val="left"/>
        <w:rPr>
          <w:sz w:val="24"/>
          <w:szCs w:val="24"/>
        </w:rPr>
      </w:pPr>
    </w:p>
    <w:p w:rsidR="000957F6" w:rsidRPr="00EA617A" w:rsidRDefault="000957F6" w:rsidP="000957F6">
      <w:pPr>
        <w:contextualSpacing/>
        <w:jc w:val="left"/>
      </w:pPr>
      <w:r w:rsidRPr="00EA617A">
        <w:rPr>
          <w:vertAlign w:val="superscript"/>
        </w:rPr>
        <w:t xml:space="preserve">2 </w:t>
      </w:r>
      <w:r w:rsidRPr="00EA617A">
        <w:t xml:space="preserve">Snitz Creek Park Wetland Mitigation Bank Prospectus, PA </w:t>
      </w:r>
      <w:r w:rsidR="00704FEF" w:rsidRPr="00EA617A">
        <w:t>Penn DOT</w:t>
      </w:r>
      <w:r w:rsidRPr="00EA617A">
        <w:t xml:space="preserve"> District 8-0, (February 2010):         </w:t>
      </w:r>
      <w:hyperlink r:id="rId7" w:history="1">
        <w:r w:rsidRPr="00EA617A">
          <w:rPr>
            <w:rStyle w:val="Hyperlink"/>
          </w:rPr>
          <w:t>www.quittapahilawatershedassociation.org/documents/ProspectusSnitzCreekpark.pdf</w:t>
        </w:r>
      </w:hyperlink>
    </w:p>
    <w:p w:rsidR="007B3A01" w:rsidRPr="00EA617A" w:rsidRDefault="007B3A01" w:rsidP="000957F6">
      <w:pPr>
        <w:contextualSpacing/>
        <w:jc w:val="left"/>
        <w:rPr>
          <w:sz w:val="24"/>
          <w:szCs w:val="24"/>
        </w:rPr>
      </w:pPr>
    </w:p>
    <w:p w:rsidR="000957F6" w:rsidRPr="00EA617A" w:rsidRDefault="00DA0367" w:rsidP="000957F6">
      <w:pPr>
        <w:contextualSpacing/>
        <w:jc w:val="left"/>
      </w:pPr>
      <w:r w:rsidRPr="00EA617A">
        <w:rPr>
          <w:vertAlign w:val="superscript"/>
        </w:rPr>
        <w:t xml:space="preserve">3 </w:t>
      </w:r>
      <w:r w:rsidRPr="00EA617A">
        <w:t xml:space="preserve">Natural Resources Profile/2007 Lebanon County Comprehensive Plan:  </w:t>
      </w:r>
      <w:hyperlink r:id="rId8" w:history="1">
        <w:r w:rsidR="00196B84" w:rsidRPr="00EA617A">
          <w:rPr>
            <w:rStyle w:val="Hyperlink"/>
          </w:rPr>
          <w:t>www.lebcounty.org/Planning/Documents/CompPlanAppendix1/LCCP_AppI6_NaturalFeaturesProfile.pdf</w:t>
        </w:r>
      </w:hyperlink>
    </w:p>
    <w:p w:rsidR="00196B84" w:rsidRPr="00EA617A" w:rsidRDefault="00196B84" w:rsidP="000957F6">
      <w:pPr>
        <w:contextualSpacing/>
        <w:jc w:val="left"/>
        <w:rPr>
          <w:sz w:val="24"/>
          <w:szCs w:val="24"/>
        </w:rPr>
      </w:pPr>
    </w:p>
    <w:p w:rsidR="00F12A80" w:rsidRPr="00F40583" w:rsidRDefault="00EA617A" w:rsidP="00F12A80">
      <w:pPr>
        <w:spacing w:before="0" w:after="0"/>
        <w:jc w:val="left"/>
        <w:rPr>
          <w:rFonts w:eastAsia="Times New Roman" w:cs="Arial"/>
        </w:rPr>
      </w:pPr>
      <w:r w:rsidRPr="00F40583">
        <w:rPr>
          <w:rFonts w:eastAsia="Times New Roman" w:cs="Arial"/>
          <w:vertAlign w:val="superscript"/>
        </w:rPr>
        <w:t>4</w:t>
      </w:r>
      <w:r w:rsidR="00F12A80" w:rsidRPr="00F40583">
        <w:rPr>
          <w:rFonts w:eastAsia="Times New Roman" w:cs="Arial"/>
        </w:rPr>
        <w:t xml:space="preserve"> </w:t>
      </w:r>
      <w:hyperlink r:id="rId9" w:history="1">
        <w:r w:rsidR="00F12A80" w:rsidRPr="00F40583">
          <w:rPr>
            <w:rStyle w:val="Hyperlink"/>
            <w:rFonts w:eastAsia="Times New Roman" w:cs="Arial"/>
          </w:rPr>
          <w:t>https://www.justice.gov/archive/opa/pr/2006/August/06_enrd_534.html</w:t>
        </w:r>
      </w:hyperlink>
    </w:p>
    <w:p w:rsidR="00F12A80" w:rsidRPr="00F12A80" w:rsidRDefault="00F12A80" w:rsidP="00F12A80">
      <w:pPr>
        <w:spacing w:before="0" w:after="0"/>
        <w:jc w:val="left"/>
        <w:rPr>
          <w:rFonts w:eastAsia="Times New Roman" w:cs="Arial"/>
        </w:rPr>
      </w:pPr>
    </w:p>
    <w:p w:rsidR="00F12A80" w:rsidRPr="00F40583" w:rsidRDefault="00EA617A" w:rsidP="00F12A80">
      <w:pPr>
        <w:spacing w:before="0" w:after="0"/>
        <w:jc w:val="left"/>
        <w:rPr>
          <w:rFonts w:eastAsia="Times New Roman" w:cs="Arial"/>
        </w:rPr>
      </w:pPr>
      <w:r w:rsidRPr="00F40583">
        <w:rPr>
          <w:rFonts w:eastAsia="Times New Roman" w:cs="Arial"/>
          <w:vertAlign w:val="superscript"/>
        </w:rPr>
        <w:t>5</w:t>
      </w:r>
      <w:r w:rsidR="00F12A80" w:rsidRPr="00F40583">
        <w:rPr>
          <w:rFonts w:eastAsia="Times New Roman" w:cs="Arial"/>
          <w:vertAlign w:val="superscript"/>
        </w:rPr>
        <w:t xml:space="preserve"> </w:t>
      </w:r>
      <w:r w:rsidR="00F12A80" w:rsidRPr="00F12A80">
        <w:rPr>
          <w:rFonts w:eastAsia="Times New Roman" w:cs="Arial"/>
        </w:rPr>
        <w:t>http://triblive.com/news/adminpage/5709670-74/sunoco-dep-board#axzz3GD7wewpI</w:t>
      </w:r>
    </w:p>
    <w:p w:rsidR="00F12A80" w:rsidRPr="00F12A80" w:rsidRDefault="00F12A80" w:rsidP="00F12A80">
      <w:pPr>
        <w:spacing w:before="0" w:after="0"/>
        <w:jc w:val="left"/>
        <w:rPr>
          <w:rFonts w:eastAsia="Times New Roman" w:cs="Arial"/>
        </w:rPr>
      </w:pPr>
    </w:p>
    <w:p w:rsidR="00F12A80" w:rsidRPr="00F40583" w:rsidRDefault="00EA617A" w:rsidP="00F12A80">
      <w:pPr>
        <w:spacing w:before="0" w:after="0"/>
        <w:jc w:val="left"/>
        <w:rPr>
          <w:rFonts w:eastAsia="Times New Roman" w:cs="Arial"/>
        </w:rPr>
      </w:pPr>
      <w:r w:rsidRPr="00F40583">
        <w:rPr>
          <w:rFonts w:eastAsia="Times New Roman" w:cs="Arial"/>
          <w:vertAlign w:val="superscript"/>
        </w:rPr>
        <w:t>6</w:t>
      </w:r>
      <w:r w:rsidR="00F12A80" w:rsidRPr="00F12A80">
        <w:rPr>
          <w:rFonts w:eastAsia="Times New Roman" w:cs="Arial"/>
        </w:rPr>
        <w:t>http://primis.phmsa.dot.gov/comm/reports/enforce/documents/</w:t>
      </w:r>
      <w:r w:rsidR="00F12A80" w:rsidRPr="00F40583">
        <w:rPr>
          <w:rFonts w:eastAsia="Times New Roman" w:cs="Arial"/>
        </w:rPr>
        <w:t>320125002H/320125002H_CAO_011822</w:t>
      </w:r>
      <w:r w:rsidR="00F12A80" w:rsidRPr="00F12A80">
        <w:rPr>
          <w:rFonts w:eastAsia="Times New Roman" w:cs="Arial"/>
        </w:rPr>
        <w:t>pdf</w:t>
      </w:r>
    </w:p>
    <w:p w:rsidR="00F12A80" w:rsidRPr="00F12A80" w:rsidRDefault="00F12A80" w:rsidP="00F12A80">
      <w:pPr>
        <w:spacing w:before="0" w:after="0"/>
        <w:jc w:val="left"/>
        <w:rPr>
          <w:rFonts w:eastAsia="Times New Roman" w:cs="Arial"/>
        </w:rPr>
      </w:pPr>
    </w:p>
    <w:p w:rsidR="00F12A80" w:rsidRPr="00F12A80" w:rsidRDefault="00EA617A" w:rsidP="00F12A80">
      <w:pPr>
        <w:spacing w:before="0" w:after="0"/>
        <w:jc w:val="left"/>
        <w:rPr>
          <w:rFonts w:eastAsia="Times New Roman" w:cs="Arial"/>
        </w:rPr>
      </w:pPr>
      <w:r w:rsidRPr="00F40583">
        <w:rPr>
          <w:rFonts w:eastAsia="Times New Roman" w:cs="Arial"/>
          <w:vertAlign w:val="superscript"/>
        </w:rPr>
        <w:t>7</w:t>
      </w:r>
      <w:r w:rsidR="00F12A80" w:rsidRPr="00F40583">
        <w:rPr>
          <w:rFonts w:eastAsia="Times New Roman" w:cs="Arial"/>
          <w:vertAlign w:val="superscript"/>
        </w:rPr>
        <w:t xml:space="preserve"> </w:t>
      </w:r>
      <w:r w:rsidR="00F12A80" w:rsidRPr="00F12A80">
        <w:rPr>
          <w:rFonts w:eastAsia="Times New Roman" w:cs="Arial"/>
        </w:rPr>
        <w:t>http://www.shreveporttimes.com/story/news/local/2014/10/18/crude-oil-spills-caddo-bayou-kills-wildlife/17522017/</w:t>
      </w:r>
    </w:p>
    <w:p w:rsidR="00F12A80" w:rsidRPr="00EA617A" w:rsidRDefault="00F12A80" w:rsidP="000957F6">
      <w:pPr>
        <w:contextualSpacing/>
        <w:jc w:val="left"/>
      </w:pPr>
    </w:p>
    <w:p w:rsidR="00EA617A" w:rsidRPr="00EA617A" w:rsidRDefault="00EA617A" w:rsidP="00EA617A">
      <w:r w:rsidRPr="00EA617A">
        <w:rPr>
          <w:vertAlign w:val="superscript"/>
        </w:rPr>
        <w:t>8</w:t>
      </w:r>
      <w:r w:rsidRPr="00EA617A">
        <w:t>http://www.elibrary.dep.state.pa.us/dsweb/Get/Document114163/FINAL%202015%20Climate%20Change%20Action%20Plan%20Update.pdf</w:t>
      </w:r>
    </w:p>
    <w:p w:rsidR="00EA617A" w:rsidRPr="00EA617A" w:rsidRDefault="00EA617A" w:rsidP="000957F6">
      <w:pPr>
        <w:contextualSpacing/>
        <w:jc w:val="left"/>
      </w:pPr>
    </w:p>
    <w:sectPr w:rsidR="00EA617A" w:rsidRPr="00EA617A" w:rsidSect="00C96B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A6240"/>
    <w:multiLevelType w:val="hybridMultilevel"/>
    <w:tmpl w:val="D89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F7641"/>
    <w:multiLevelType w:val="hybridMultilevel"/>
    <w:tmpl w:val="E0607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1686B"/>
    <w:multiLevelType w:val="hybridMultilevel"/>
    <w:tmpl w:val="773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504D9"/>
    <w:multiLevelType w:val="hybridMultilevel"/>
    <w:tmpl w:val="2A2E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9F"/>
    <w:rsid w:val="00007AA2"/>
    <w:rsid w:val="00014BA2"/>
    <w:rsid w:val="00050028"/>
    <w:rsid w:val="00080C9C"/>
    <w:rsid w:val="000957F6"/>
    <w:rsid w:val="00127A81"/>
    <w:rsid w:val="00196B84"/>
    <w:rsid w:val="002013BE"/>
    <w:rsid w:val="00240290"/>
    <w:rsid w:val="00256C06"/>
    <w:rsid w:val="002D6158"/>
    <w:rsid w:val="003108AC"/>
    <w:rsid w:val="00342655"/>
    <w:rsid w:val="00343888"/>
    <w:rsid w:val="00372412"/>
    <w:rsid w:val="004273D0"/>
    <w:rsid w:val="0043118A"/>
    <w:rsid w:val="00436EE1"/>
    <w:rsid w:val="0045359D"/>
    <w:rsid w:val="00460F0E"/>
    <w:rsid w:val="00494BD7"/>
    <w:rsid w:val="004A0952"/>
    <w:rsid w:val="004D7A81"/>
    <w:rsid w:val="004F22CF"/>
    <w:rsid w:val="004F5895"/>
    <w:rsid w:val="005D4099"/>
    <w:rsid w:val="005F36A6"/>
    <w:rsid w:val="00637A93"/>
    <w:rsid w:val="006A6336"/>
    <w:rsid w:val="00704400"/>
    <w:rsid w:val="00704FEF"/>
    <w:rsid w:val="007B3A01"/>
    <w:rsid w:val="007B3ED8"/>
    <w:rsid w:val="008646F4"/>
    <w:rsid w:val="008650B2"/>
    <w:rsid w:val="00881E5C"/>
    <w:rsid w:val="00897DC6"/>
    <w:rsid w:val="008C70A0"/>
    <w:rsid w:val="00905F9D"/>
    <w:rsid w:val="00907453"/>
    <w:rsid w:val="00921B11"/>
    <w:rsid w:val="00930877"/>
    <w:rsid w:val="00972627"/>
    <w:rsid w:val="009A464F"/>
    <w:rsid w:val="009C0378"/>
    <w:rsid w:val="009D0392"/>
    <w:rsid w:val="00A30EB4"/>
    <w:rsid w:val="00AD0BE3"/>
    <w:rsid w:val="00AF4664"/>
    <w:rsid w:val="00B206F8"/>
    <w:rsid w:val="00B24F07"/>
    <w:rsid w:val="00B46434"/>
    <w:rsid w:val="00B51563"/>
    <w:rsid w:val="00B93752"/>
    <w:rsid w:val="00C2446D"/>
    <w:rsid w:val="00C35587"/>
    <w:rsid w:val="00C471B6"/>
    <w:rsid w:val="00C772C4"/>
    <w:rsid w:val="00C83616"/>
    <w:rsid w:val="00C92AAD"/>
    <w:rsid w:val="00C96BAE"/>
    <w:rsid w:val="00CB58DF"/>
    <w:rsid w:val="00CC5AEB"/>
    <w:rsid w:val="00D37253"/>
    <w:rsid w:val="00D65541"/>
    <w:rsid w:val="00D67188"/>
    <w:rsid w:val="00D85F9F"/>
    <w:rsid w:val="00DA0367"/>
    <w:rsid w:val="00DD2074"/>
    <w:rsid w:val="00DE01D2"/>
    <w:rsid w:val="00E04A94"/>
    <w:rsid w:val="00E427E4"/>
    <w:rsid w:val="00E43046"/>
    <w:rsid w:val="00E611AE"/>
    <w:rsid w:val="00E75E03"/>
    <w:rsid w:val="00E97A71"/>
    <w:rsid w:val="00EA617A"/>
    <w:rsid w:val="00F12A80"/>
    <w:rsid w:val="00F40583"/>
    <w:rsid w:val="00F8201B"/>
    <w:rsid w:val="00F9711A"/>
    <w:rsid w:val="00FB123B"/>
    <w:rsid w:val="00FB2379"/>
    <w:rsid w:val="00FE0BAB"/>
    <w:rsid w:val="00FE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FF156-8380-42F4-9715-228220A5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200"/>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F9F"/>
    <w:rPr>
      <w:color w:val="0000FF" w:themeColor="hyperlink"/>
      <w:u w:val="single"/>
    </w:rPr>
  </w:style>
  <w:style w:type="paragraph" w:styleId="ListParagraph">
    <w:name w:val="List Paragraph"/>
    <w:basedOn w:val="Normal"/>
    <w:uiPriority w:val="34"/>
    <w:qFormat/>
    <w:rsid w:val="00DA0367"/>
    <w:pPr>
      <w:ind w:left="720"/>
      <w:contextualSpacing/>
    </w:pPr>
  </w:style>
  <w:style w:type="paragraph" w:styleId="BalloonText">
    <w:name w:val="Balloon Text"/>
    <w:basedOn w:val="Normal"/>
    <w:link w:val="BalloonTextChar"/>
    <w:uiPriority w:val="99"/>
    <w:semiHidden/>
    <w:unhideWhenUsed/>
    <w:rsid w:val="003426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18784">
      <w:bodyDiv w:val="1"/>
      <w:marLeft w:val="0"/>
      <w:marRight w:val="0"/>
      <w:marTop w:val="0"/>
      <w:marBottom w:val="0"/>
      <w:divBdr>
        <w:top w:val="none" w:sz="0" w:space="0" w:color="auto"/>
        <w:left w:val="none" w:sz="0" w:space="0" w:color="auto"/>
        <w:bottom w:val="none" w:sz="0" w:space="0" w:color="auto"/>
        <w:right w:val="none" w:sz="0" w:space="0" w:color="auto"/>
      </w:divBdr>
      <w:divsChild>
        <w:div w:id="17780023">
          <w:marLeft w:val="0"/>
          <w:marRight w:val="0"/>
          <w:marTop w:val="0"/>
          <w:marBottom w:val="0"/>
          <w:divBdr>
            <w:top w:val="none" w:sz="0" w:space="0" w:color="auto"/>
            <w:left w:val="none" w:sz="0" w:space="0" w:color="auto"/>
            <w:bottom w:val="none" w:sz="0" w:space="0" w:color="auto"/>
            <w:right w:val="none" w:sz="0" w:space="0" w:color="auto"/>
          </w:divBdr>
          <w:divsChild>
            <w:div w:id="263195425">
              <w:marLeft w:val="0"/>
              <w:marRight w:val="0"/>
              <w:marTop w:val="0"/>
              <w:marBottom w:val="0"/>
              <w:divBdr>
                <w:top w:val="none" w:sz="0" w:space="0" w:color="auto"/>
                <w:left w:val="none" w:sz="0" w:space="0" w:color="auto"/>
                <w:bottom w:val="none" w:sz="0" w:space="0" w:color="auto"/>
                <w:right w:val="none" w:sz="0" w:space="0" w:color="auto"/>
              </w:divBdr>
            </w:div>
            <w:div w:id="1871455764">
              <w:marLeft w:val="0"/>
              <w:marRight w:val="0"/>
              <w:marTop w:val="0"/>
              <w:marBottom w:val="0"/>
              <w:divBdr>
                <w:top w:val="none" w:sz="0" w:space="0" w:color="auto"/>
                <w:left w:val="none" w:sz="0" w:space="0" w:color="auto"/>
                <w:bottom w:val="none" w:sz="0" w:space="0" w:color="auto"/>
                <w:right w:val="none" w:sz="0" w:space="0" w:color="auto"/>
              </w:divBdr>
            </w:div>
            <w:div w:id="1763379434">
              <w:marLeft w:val="0"/>
              <w:marRight w:val="0"/>
              <w:marTop w:val="0"/>
              <w:marBottom w:val="0"/>
              <w:divBdr>
                <w:top w:val="none" w:sz="0" w:space="0" w:color="auto"/>
                <w:left w:val="none" w:sz="0" w:space="0" w:color="auto"/>
                <w:bottom w:val="none" w:sz="0" w:space="0" w:color="auto"/>
                <w:right w:val="none" w:sz="0" w:space="0" w:color="auto"/>
              </w:divBdr>
            </w:div>
            <w:div w:id="153036985">
              <w:marLeft w:val="0"/>
              <w:marRight w:val="0"/>
              <w:marTop w:val="0"/>
              <w:marBottom w:val="0"/>
              <w:divBdr>
                <w:top w:val="none" w:sz="0" w:space="0" w:color="auto"/>
                <w:left w:val="none" w:sz="0" w:space="0" w:color="auto"/>
                <w:bottom w:val="none" w:sz="0" w:space="0" w:color="auto"/>
                <w:right w:val="none" w:sz="0" w:space="0" w:color="auto"/>
              </w:divBdr>
            </w:div>
            <w:div w:id="1584219729">
              <w:marLeft w:val="0"/>
              <w:marRight w:val="0"/>
              <w:marTop w:val="0"/>
              <w:marBottom w:val="0"/>
              <w:divBdr>
                <w:top w:val="none" w:sz="0" w:space="0" w:color="auto"/>
                <w:left w:val="none" w:sz="0" w:space="0" w:color="auto"/>
                <w:bottom w:val="none" w:sz="0" w:space="0" w:color="auto"/>
                <w:right w:val="none" w:sz="0" w:space="0" w:color="auto"/>
              </w:divBdr>
            </w:div>
            <w:div w:id="1094205986">
              <w:marLeft w:val="0"/>
              <w:marRight w:val="0"/>
              <w:marTop w:val="0"/>
              <w:marBottom w:val="0"/>
              <w:divBdr>
                <w:top w:val="none" w:sz="0" w:space="0" w:color="auto"/>
                <w:left w:val="none" w:sz="0" w:space="0" w:color="auto"/>
                <w:bottom w:val="none" w:sz="0" w:space="0" w:color="auto"/>
                <w:right w:val="none" w:sz="0" w:space="0" w:color="auto"/>
              </w:divBdr>
            </w:div>
            <w:div w:id="523519767">
              <w:marLeft w:val="0"/>
              <w:marRight w:val="0"/>
              <w:marTop w:val="0"/>
              <w:marBottom w:val="0"/>
              <w:divBdr>
                <w:top w:val="none" w:sz="0" w:space="0" w:color="auto"/>
                <w:left w:val="none" w:sz="0" w:space="0" w:color="auto"/>
                <w:bottom w:val="none" w:sz="0" w:space="0" w:color="auto"/>
                <w:right w:val="none" w:sz="0" w:space="0" w:color="auto"/>
              </w:divBdr>
            </w:div>
            <w:div w:id="1321926860">
              <w:marLeft w:val="0"/>
              <w:marRight w:val="0"/>
              <w:marTop w:val="0"/>
              <w:marBottom w:val="0"/>
              <w:divBdr>
                <w:top w:val="none" w:sz="0" w:space="0" w:color="auto"/>
                <w:left w:val="none" w:sz="0" w:space="0" w:color="auto"/>
                <w:bottom w:val="none" w:sz="0" w:space="0" w:color="auto"/>
                <w:right w:val="none" w:sz="0" w:space="0" w:color="auto"/>
              </w:divBdr>
            </w:div>
            <w:div w:id="704675310">
              <w:marLeft w:val="0"/>
              <w:marRight w:val="0"/>
              <w:marTop w:val="0"/>
              <w:marBottom w:val="0"/>
              <w:divBdr>
                <w:top w:val="none" w:sz="0" w:space="0" w:color="auto"/>
                <w:left w:val="none" w:sz="0" w:space="0" w:color="auto"/>
                <w:bottom w:val="none" w:sz="0" w:space="0" w:color="auto"/>
                <w:right w:val="none" w:sz="0" w:space="0" w:color="auto"/>
              </w:divBdr>
            </w:div>
            <w:div w:id="1078788849">
              <w:marLeft w:val="0"/>
              <w:marRight w:val="0"/>
              <w:marTop w:val="0"/>
              <w:marBottom w:val="0"/>
              <w:divBdr>
                <w:top w:val="none" w:sz="0" w:space="0" w:color="auto"/>
                <w:left w:val="none" w:sz="0" w:space="0" w:color="auto"/>
                <w:bottom w:val="none" w:sz="0" w:space="0" w:color="auto"/>
                <w:right w:val="none" w:sz="0" w:space="0" w:color="auto"/>
              </w:divBdr>
            </w:div>
            <w:div w:id="1373773124">
              <w:marLeft w:val="0"/>
              <w:marRight w:val="0"/>
              <w:marTop w:val="0"/>
              <w:marBottom w:val="0"/>
              <w:divBdr>
                <w:top w:val="none" w:sz="0" w:space="0" w:color="auto"/>
                <w:left w:val="none" w:sz="0" w:space="0" w:color="auto"/>
                <w:bottom w:val="none" w:sz="0" w:space="0" w:color="auto"/>
                <w:right w:val="none" w:sz="0" w:space="0" w:color="auto"/>
              </w:divBdr>
            </w:div>
            <w:div w:id="1064795441">
              <w:marLeft w:val="0"/>
              <w:marRight w:val="0"/>
              <w:marTop w:val="0"/>
              <w:marBottom w:val="0"/>
              <w:divBdr>
                <w:top w:val="none" w:sz="0" w:space="0" w:color="auto"/>
                <w:left w:val="none" w:sz="0" w:space="0" w:color="auto"/>
                <w:bottom w:val="none" w:sz="0" w:space="0" w:color="auto"/>
                <w:right w:val="none" w:sz="0" w:space="0" w:color="auto"/>
              </w:divBdr>
            </w:div>
            <w:div w:id="1638609554">
              <w:marLeft w:val="0"/>
              <w:marRight w:val="0"/>
              <w:marTop w:val="0"/>
              <w:marBottom w:val="0"/>
              <w:divBdr>
                <w:top w:val="none" w:sz="0" w:space="0" w:color="auto"/>
                <w:left w:val="none" w:sz="0" w:space="0" w:color="auto"/>
                <w:bottom w:val="none" w:sz="0" w:space="0" w:color="auto"/>
                <w:right w:val="none" w:sz="0" w:space="0" w:color="auto"/>
              </w:divBdr>
            </w:div>
            <w:div w:id="303587231">
              <w:marLeft w:val="0"/>
              <w:marRight w:val="0"/>
              <w:marTop w:val="0"/>
              <w:marBottom w:val="0"/>
              <w:divBdr>
                <w:top w:val="none" w:sz="0" w:space="0" w:color="auto"/>
                <w:left w:val="none" w:sz="0" w:space="0" w:color="auto"/>
                <w:bottom w:val="none" w:sz="0" w:space="0" w:color="auto"/>
                <w:right w:val="none" w:sz="0" w:space="0" w:color="auto"/>
              </w:divBdr>
            </w:div>
            <w:div w:id="1964000423">
              <w:marLeft w:val="0"/>
              <w:marRight w:val="0"/>
              <w:marTop w:val="0"/>
              <w:marBottom w:val="0"/>
              <w:divBdr>
                <w:top w:val="none" w:sz="0" w:space="0" w:color="auto"/>
                <w:left w:val="none" w:sz="0" w:space="0" w:color="auto"/>
                <w:bottom w:val="none" w:sz="0" w:space="0" w:color="auto"/>
                <w:right w:val="none" w:sz="0" w:space="0" w:color="auto"/>
              </w:divBdr>
            </w:div>
            <w:div w:id="1409036463">
              <w:marLeft w:val="0"/>
              <w:marRight w:val="0"/>
              <w:marTop w:val="0"/>
              <w:marBottom w:val="0"/>
              <w:divBdr>
                <w:top w:val="none" w:sz="0" w:space="0" w:color="auto"/>
                <w:left w:val="none" w:sz="0" w:space="0" w:color="auto"/>
                <w:bottom w:val="none" w:sz="0" w:space="0" w:color="auto"/>
                <w:right w:val="none" w:sz="0" w:space="0" w:color="auto"/>
              </w:divBdr>
            </w:div>
            <w:div w:id="1161778628">
              <w:marLeft w:val="0"/>
              <w:marRight w:val="0"/>
              <w:marTop w:val="0"/>
              <w:marBottom w:val="0"/>
              <w:divBdr>
                <w:top w:val="none" w:sz="0" w:space="0" w:color="auto"/>
                <w:left w:val="none" w:sz="0" w:space="0" w:color="auto"/>
                <w:bottom w:val="none" w:sz="0" w:space="0" w:color="auto"/>
                <w:right w:val="none" w:sz="0" w:space="0" w:color="auto"/>
              </w:divBdr>
            </w:div>
            <w:div w:id="1770855756">
              <w:marLeft w:val="0"/>
              <w:marRight w:val="0"/>
              <w:marTop w:val="0"/>
              <w:marBottom w:val="0"/>
              <w:divBdr>
                <w:top w:val="none" w:sz="0" w:space="0" w:color="auto"/>
                <w:left w:val="none" w:sz="0" w:space="0" w:color="auto"/>
                <w:bottom w:val="none" w:sz="0" w:space="0" w:color="auto"/>
                <w:right w:val="none" w:sz="0" w:space="0" w:color="auto"/>
              </w:divBdr>
            </w:div>
            <w:div w:id="1805851450">
              <w:marLeft w:val="0"/>
              <w:marRight w:val="0"/>
              <w:marTop w:val="0"/>
              <w:marBottom w:val="0"/>
              <w:divBdr>
                <w:top w:val="none" w:sz="0" w:space="0" w:color="auto"/>
                <w:left w:val="none" w:sz="0" w:space="0" w:color="auto"/>
                <w:bottom w:val="none" w:sz="0" w:space="0" w:color="auto"/>
                <w:right w:val="none" w:sz="0" w:space="0" w:color="auto"/>
              </w:divBdr>
            </w:div>
            <w:div w:id="336272563">
              <w:marLeft w:val="0"/>
              <w:marRight w:val="0"/>
              <w:marTop w:val="0"/>
              <w:marBottom w:val="0"/>
              <w:divBdr>
                <w:top w:val="none" w:sz="0" w:space="0" w:color="auto"/>
                <w:left w:val="none" w:sz="0" w:space="0" w:color="auto"/>
                <w:bottom w:val="none" w:sz="0" w:space="0" w:color="auto"/>
                <w:right w:val="none" w:sz="0" w:space="0" w:color="auto"/>
              </w:divBdr>
            </w:div>
            <w:div w:id="471168542">
              <w:marLeft w:val="0"/>
              <w:marRight w:val="0"/>
              <w:marTop w:val="0"/>
              <w:marBottom w:val="0"/>
              <w:divBdr>
                <w:top w:val="none" w:sz="0" w:space="0" w:color="auto"/>
                <w:left w:val="none" w:sz="0" w:space="0" w:color="auto"/>
                <w:bottom w:val="none" w:sz="0" w:space="0" w:color="auto"/>
                <w:right w:val="none" w:sz="0" w:space="0" w:color="auto"/>
              </w:divBdr>
            </w:div>
            <w:div w:id="188446188">
              <w:marLeft w:val="0"/>
              <w:marRight w:val="0"/>
              <w:marTop w:val="0"/>
              <w:marBottom w:val="0"/>
              <w:divBdr>
                <w:top w:val="none" w:sz="0" w:space="0" w:color="auto"/>
                <w:left w:val="none" w:sz="0" w:space="0" w:color="auto"/>
                <w:bottom w:val="none" w:sz="0" w:space="0" w:color="auto"/>
                <w:right w:val="none" w:sz="0" w:space="0" w:color="auto"/>
              </w:divBdr>
            </w:div>
            <w:div w:id="153567114">
              <w:marLeft w:val="0"/>
              <w:marRight w:val="0"/>
              <w:marTop w:val="0"/>
              <w:marBottom w:val="0"/>
              <w:divBdr>
                <w:top w:val="none" w:sz="0" w:space="0" w:color="auto"/>
                <w:left w:val="none" w:sz="0" w:space="0" w:color="auto"/>
                <w:bottom w:val="none" w:sz="0" w:space="0" w:color="auto"/>
                <w:right w:val="none" w:sz="0" w:space="0" w:color="auto"/>
              </w:divBdr>
            </w:div>
            <w:div w:id="640577292">
              <w:marLeft w:val="0"/>
              <w:marRight w:val="0"/>
              <w:marTop w:val="0"/>
              <w:marBottom w:val="0"/>
              <w:divBdr>
                <w:top w:val="none" w:sz="0" w:space="0" w:color="auto"/>
                <w:left w:val="none" w:sz="0" w:space="0" w:color="auto"/>
                <w:bottom w:val="none" w:sz="0" w:space="0" w:color="auto"/>
                <w:right w:val="none" w:sz="0" w:space="0" w:color="auto"/>
              </w:divBdr>
            </w:div>
            <w:div w:id="1041199973">
              <w:marLeft w:val="0"/>
              <w:marRight w:val="0"/>
              <w:marTop w:val="0"/>
              <w:marBottom w:val="0"/>
              <w:divBdr>
                <w:top w:val="none" w:sz="0" w:space="0" w:color="auto"/>
                <w:left w:val="none" w:sz="0" w:space="0" w:color="auto"/>
                <w:bottom w:val="none" w:sz="0" w:space="0" w:color="auto"/>
                <w:right w:val="none" w:sz="0" w:space="0" w:color="auto"/>
              </w:divBdr>
            </w:div>
            <w:div w:id="438723997">
              <w:marLeft w:val="0"/>
              <w:marRight w:val="0"/>
              <w:marTop w:val="0"/>
              <w:marBottom w:val="0"/>
              <w:divBdr>
                <w:top w:val="none" w:sz="0" w:space="0" w:color="auto"/>
                <w:left w:val="none" w:sz="0" w:space="0" w:color="auto"/>
                <w:bottom w:val="none" w:sz="0" w:space="0" w:color="auto"/>
                <w:right w:val="none" w:sz="0" w:space="0" w:color="auto"/>
              </w:divBdr>
            </w:div>
            <w:div w:id="1419903343">
              <w:marLeft w:val="0"/>
              <w:marRight w:val="0"/>
              <w:marTop w:val="0"/>
              <w:marBottom w:val="0"/>
              <w:divBdr>
                <w:top w:val="none" w:sz="0" w:space="0" w:color="auto"/>
                <w:left w:val="none" w:sz="0" w:space="0" w:color="auto"/>
                <w:bottom w:val="none" w:sz="0" w:space="0" w:color="auto"/>
                <w:right w:val="none" w:sz="0" w:space="0" w:color="auto"/>
              </w:divBdr>
            </w:div>
            <w:div w:id="445738903">
              <w:marLeft w:val="0"/>
              <w:marRight w:val="0"/>
              <w:marTop w:val="0"/>
              <w:marBottom w:val="0"/>
              <w:divBdr>
                <w:top w:val="none" w:sz="0" w:space="0" w:color="auto"/>
                <w:left w:val="none" w:sz="0" w:space="0" w:color="auto"/>
                <w:bottom w:val="none" w:sz="0" w:space="0" w:color="auto"/>
                <w:right w:val="none" w:sz="0" w:space="0" w:color="auto"/>
              </w:divBdr>
            </w:div>
            <w:div w:id="327712015">
              <w:marLeft w:val="0"/>
              <w:marRight w:val="0"/>
              <w:marTop w:val="0"/>
              <w:marBottom w:val="0"/>
              <w:divBdr>
                <w:top w:val="none" w:sz="0" w:space="0" w:color="auto"/>
                <w:left w:val="none" w:sz="0" w:space="0" w:color="auto"/>
                <w:bottom w:val="none" w:sz="0" w:space="0" w:color="auto"/>
                <w:right w:val="none" w:sz="0" w:space="0" w:color="auto"/>
              </w:divBdr>
            </w:div>
            <w:div w:id="1660230895">
              <w:marLeft w:val="0"/>
              <w:marRight w:val="0"/>
              <w:marTop w:val="0"/>
              <w:marBottom w:val="0"/>
              <w:divBdr>
                <w:top w:val="none" w:sz="0" w:space="0" w:color="auto"/>
                <w:left w:val="none" w:sz="0" w:space="0" w:color="auto"/>
                <w:bottom w:val="none" w:sz="0" w:space="0" w:color="auto"/>
                <w:right w:val="none" w:sz="0" w:space="0" w:color="auto"/>
              </w:divBdr>
            </w:div>
            <w:div w:id="303046106">
              <w:marLeft w:val="0"/>
              <w:marRight w:val="0"/>
              <w:marTop w:val="0"/>
              <w:marBottom w:val="0"/>
              <w:divBdr>
                <w:top w:val="none" w:sz="0" w:space="0" w:color="auto"/>
                <w:left w:val="none" w:sz="0" w:space="0" w:color="auto"/>
                <w:bottom w:val="none" w:sz="0" w:space="0" w:color="auto"/>
                <w:right w:val="none" w:sz="0" w:space="0" w:color="auto"/>
              </w:divBdr>
            </w:div>
            <w:div w:id="1113669629">
              <w:marLeft w:val="0"/>
              <w:marRight w:val="0"/>
              <w:marTop w:val="0"/>
              <w:marBottom w:val="0"/>
              <w:divBdr>
                <w:top w:val="none" w:sz="0" w:space="0" w:color="auto"/>
                <w:left w:val="none" w:sz="0" w:space="0" w:color="auto"/>
                <w:bottom w:val="none" w:sz="0" w:space="0" w:color="auto"/>
                <w:right w:val="none" w:sz="0" w:space="0" w:color="auto"/>
              </w:divBdr>
            </w:div>
            <w:div w:id="1679962751">
              <w:marLeft w:val="0"/>
              <w:marRight w:val="0"/>
              <w:marTop w:val="0"/>
              <w:marBottom w:val="0"/>
              <w:divBdr>
                <w:top w:val="none" w:sz="0" w:space="0" w:color="auto"/>
                <w:left w:val="none" w:sz="0" w:space="0" w:color="auto"/>
                <w:bottom w:val="none" w:sz="0" w:space="0" w:color="auto"/>
                <w:right w:val="none" w:sz="0" w:space="0" w:color="auto"/>
              </w:divBdr>
            </w:div>
            <w:div w:id="1471556236">
              <w:marLeft w:val="0"/>
              <w:marRight w:val="0"/>
              <w:marTop w:val="0"/>
              <w:marBottom w:val="0"/>
              <w:divBdr>
                <w:top w:val="none" w:sz="0" w:space="0" w:color="auto"/>
                <w:left w:val="none" w:sz="0" w:space="0" w:color="auto"/>
                <w:bottom w:val="none" w:sz="0" w:space="0" w:color="auto"/>
                <w:right w:val="none" w:sz="0" w:space="0" w:color="auto"/>
              </w:divBdr>
            </w:div>
            <w:div w:id="1198078388">
              <w:marLeft w:val="0"/>
              <w:marRight w:val="0"/>
              <w:marTop w:val="0"/>
              <w:marBottom w:val="0"/>
              <w:divBdr>
                <w:top w:val="none" w:sz="0" w:space="0" w:color="auto"/>
                <w:left w:val="none" w:sz="0" w:space="0" w:color="auto"/>
                <w:bottom w:val="none" w:sz="0" w:space="0" w:color="auto"/>
                <w:right w:val="none" w:sz="0" w:space="0" w:color="auto"/>
              </w:divBdr>
            </w:div>
            <w:div w:id="1093429938">
              <w:marLeft w:val="0"/>
              <w:marRight w:val="0"/>
              <w:marTop w:val="0"/>
              <w:marBottom w:val="0"/>
              <w:divBdr>
                <w:top w:val="none" w:sz="0" w:space="0" w:color="auto"/>
                <w:left w:val="none" w:sz="0" w:space="0" w:color="auto"/>
                <w:bottom w:val="none" w:sz="0" w:space="0" w:color="auto"/>
                <w:right w:val="none" w:sz="0" w:space="0" w:color="auto"/>
              </w:divBdr>
            </w:div>
            <w:div w:id="1700349666">
              <w:marLeft w:val="0"/>
              <w:marRight w:val="0"/>
              <w:marTop w:val="0"/>
              <w:marBottom w:val="0"/>
              <w:divBdr>
                <w:top w:val="none" w:sz="0" w:space="0" w:color="auto"/>
                <w:left w:val="none" w:sz="0" w:space="0" w:color="auto"/>
                <w:bottom w:val="none" w:sz="0" w:space="0" w:color="auto"/>
                <w:right w:val="none" w:sz="0" w:space="0" w:color="auto"/>
              </w:divBdr>
            </w:div>
            <w:div w:id="1991056912">
              <w:marLeft w:val="0"/>
              <w:marRight w:val="0"/>
              <w:marTop w:val="0"/>
              <w:marBottom w:val="0"/>
              <w:divBdr>
                <w:top w:val="none" w:sz="0" w:space="0" w:color="auto"/>
                <w:left w:val="none" w:sz="0" w:space="0" w:color="auto"/>
                <w:bottom w:val="none" w:sz="0" w:space="0" w:color="auto"/>
                <w:right w:val="none" w:sz="0" w:space="0" w:color="auto"/>
              </w:divBdr>
            </w:div>
            <w:div w:id="1632787314">
              <w:marLeft w:val="0"/>
              <w:marRight w:val="0"/>
              <w:marTop w:val="0"/>
              <w:marBottom w:val="0"/>
              <w:divBdr>
                <w:top w:val="none" w:sz="0" w:space="0" w:color="auto"/>
                <w:left w:val="none" w:sz="0" w:space="0" w:color="auto"/>
                <w:bottom w:val="none" w:sz="0" w:space="0" w:color="auto"/>
                <w:right w:val="none" w:sz="0" w:space="0" w:color="auto"/>
              </w:divBdr>
            </w:div>
            <w:div w:id="1520659120">
              <w:marLeft w:val="0"/>
              <w:marRight w:val="0"/>
              <w:marTop w:val="0"/>
              <w:marBottom w:val="0"/>
              <w:divBdr>
                <w:top w:val="none" w:sz="0" w:space="0" w:color="auto"/>
                <w:left w:val="none" w:sz="0" w:space="0" w:color="auto"/>
                <w:bottom w:val="none" w:sz="0" w:space="0" w:color="auto"/>
                <w:right w:val="none" w:sz="0" w:space="0" w:color="auto"/>
              </w:divBdr>
            </w:div>
            <w:div w:id="374742830">
              <w:marLeft w:val="0"/>
              <w:marRight w:val="0"/>
              <w:marTop w:val="0"/>
              <w:marBottom w:val="0"/>
              <w:divBdr>
                <w:top w:val="none" w:sz="0" w:space="0" w:color="auto"/>
                <w:left w:val="none" w:sz="0" w:space="0" w:color="auto"/>
                <w:bottom w:val="none" w:sz="0" w:space="0" w:color="auto"/>
                <w:right w:val="none" w:sz="0" w:space="0" w:color="auto"/>
              </w:divBdr>
            </w:div>
            <w:div w:id="1158424873">
              <w:marLeft w:val="0"/>
              <w:marRight w:val="0"/>
              <w:marTop w:val="0"/>
              <w:marBottom w:val="0"/>
              <w:divBdr>
                <w:top w:val="none" w:sz="0" w:space="0" w:color="auto"/>
                <w:left w:val="none" w:sz="0" w:space="0" w:color="auto"/>
                <w:bottom w:val="none" w:sz="0" w:space="0" w:color="auto"/>
                <w:right w:val="none" w:sz="0" w:space="0" w:color="auto"/>
              </w:divBdr>
            </w:div>
            <w:div w:id="273827788">
              <w:marLeft w:val="0"/>
              <w:marRight w:val="0"/>
              <w:marTop w:val="0"/>
              <w:marBottom w:val="0"/>
              <w:divBdr>
                <w:top w:val="none" w:sz="0" w:space="0" w:color="auto"/>
                <w:left w:val="none" w:sz="0" w:space="0" w:color="auto"/>
                <w:bottom w:val="none" w:sz="0" w:space="0" w:color="auto"/>
                <w:right w:val="none" w:sz="0" w:space="0" w:color="auto"/>
              </w:divBdr>
            </w:div>
            <w:div w:id="200019597">
              <w:marLeft w:val="0"/>
              <w:marRight w:val="0"/>
              <w:marTop w:val="0"/>
              <w:marBottom w:val="0"/>
              <w:divBdr>
                <w:top w:val="none" w:sz="0" w:space="0" w:color="auto"/>
                <w:left w:val="none" w:sz="0" w:space="0" w:color="auto"/>
                <w:bottom w:val="none" w:sz="0" w:space="0" w:color="auto"/>
                <w:right w:val="none" w:sz="0" w:space="0" w:color="auto"/>
              </w:divBdr>
            </w:div>
            <w:div w:id="1398478964">
              <w:marLeft w:val="0"/>
              <w:marRight w:val="0"/>
              <w:marTop w:val="0"/>
              <w:marBottom w:val="0"/>
              <w:divBdr>
                <w:top w:val="none" w:sz="0" w:space="0" w:color="auto"/>
                <w:left w:val="none" w:sz="0" w:space="0" w:color="auto"/>
                <w:bottom w:val="none" w:sz="0" w:space="0" w:color="auto"/>
                <w:right w:val="none" w:sz="0" w:space="0" w:color="auto"/>
              </w:divBdr>
            </w:div>
            <w:div w:id="378945275">
              <w:marLeft w:val="0"/>
              <w:marRight w:val="0"/>
              <w:marTop w:val="0"/>
              <w:marBottom w:val="0"/>
              <w:divBdr>
                <w:top w:val="none" w:sz="0" w:space="0" w:color="auto"/>
                <w:left w:val="none" w:sz="0" w:space="0" w:color="auto"/>
                <w:bottom w:val="none" w:sz="0" w:space="0" w:color="auto"/>
                <w:right w:val="none" w:sz="0" w:space="0" w:color="auto"/>
              </w:divBdr>
            </w:div>
            <w:div w:id="775055315">
              <w:marLeft w:val="0"/>
              <w:marRight w:val="0"/>
              <w:marTop w:val="0"/>
              <w:marBottom w:val="0"/>
              <w:divBdr>
                <w:top w:val="none" w:sz="0" w:space="0" w:color="auto"/>
                <w:left w:val="none" w:sz="0" w:space="0" w:color="auto"/>
                <w:bottom w:val="none" w:sz="0" w:space="0" w:color="auto"/>
                <w:right w:val="none" w:sz="0" w:space="0" w:color="auto"/>
              </w:divBdr>
            </w:div>
            <w:div w:id="578715582">
              <w:marLeft w:val="0"/>
              <w:marRight w:val="0"/>
              <w:marTop w:val="0"/>
              <w:marBottom w:val="0"/>
              <w:divBdr>
                <w:top w:val="none" w:sz="0" w:space="0" w:color="auto"/>
                <w:left w:val="none" w:sz="0" w:space="0" w:color="auto"/>
                <w:bottom w:val="none" w:sz="0" w:space="0" w:color="auto"/>
                <w:right w:val="none" w:sz="0" w:space="0" w:color="auto"/>
              </w:divBdr>
            </w:div>
            <w:div w:id="1525824032">
              <w:marLeft w:val="0"/>
              <w:marRight w:val="0"/>
              <w:marTop w:val="0"/>
              <w:marBottom w:val="0"/>
              <w:divBdr>
                <w:top w:val="none" w:sz="0" w:space="0" w:color="auto"/>
                <w:left w:val="none" w:sz="0" w:space="0" w:color="auto"/>
                <w:bottom w:val="none" w:sz="0" w:space="0" w:color="auto"/>
                <w:right w:val="none" w:sz="0" w:space="0" w:color="auto"/>
              </w:divBdr>
            </w:div>
            <w:div w:id="1990014341">
              <w:marLeft w:val="0"/>
              <w:marRight w:val="0"/>
              <w:marTop w:val="0"/>
              <w:marBottom w:val="0"/>
              <w:divBdr>
                <w:top w:val="none" w:sz="0" w:space="0" w:color="auto"/>
                <w:left w:val="none" w:sz="0" w:space="0" w:color="auto"/>
                <w:bottom w:val="none" w:sz="0" w:space="0" w:color="auto"/>
                <w:right w:val="none" w:sz="0" w:space="0" w:color="auto"/>
              </w:divBdr>
            </w:div>
            <w:div w:id="1028481932">
              <w:marLeft w:val="0"/>
              <w:marRight w:val="0"/>
              <w:marTop w:val="0"/>
              <w:marBottom w:val="0"/>
              <w:divBdr>
                <w:top w:val="none" w:sz="0" w:space="0" w:color="auto"/>
                <w:left w:val="none" w:sz="0" w:space="0" w:color="auto"/>
                <w:bottom w:val="none" w:sz="0" w:space="0" w:color="auto"/>
                <w:right w:val="none" w:sz="0" w:space="0" w:color="auto"/>
              </w:divBdr>
            </w:div>
            <w:div w:id="119308068">
              <w:marLeft w:val="0"/>
              <w:marRight w:val="0"/>
              <w:marTop w:val="0"/>
              <w:marBottom w:val="0"/>
              <w:divBdr>
                <w:top w:val="none" w:sz="0" w:space="0" w:color="auto"/>
                <w:left w:val="none" w:sz="0" w:space="0" w:color="auto"/>
                <w:bottom w:val="none" w:sz="0" w:space="0" w:color="auto"/>
                <w:right w:val="none" w:sz="0" w:space="0" w:color="auto"/>
              </w:divBdr>
            </w:div>
            <w:div w:id="888569037">
              <w:marLeft w:val="0"/>
              <w:marRight w:val="0"/>
              <w:marTop w:val="0"/>
              <w:marBottom w:val="0"/>
              <w:divBdr>
                <w:top w:val="none" w:sz="0" w:space="0" w:color="auto"/>
                <w:left w:val="none" w:sz="0" w:space="0" w:color="auto"/>
                <w:bottom w:val="none" w:sz="0" w:space="0" w:color="auto"/>
                <w:right w:val="none" w:sz="0" w:space="0" w:color="auto"/>
              </w:divBdr>
            </w:div>
            <w:div w:id="1755472279">
              <w:marLeft w:val="0"/>
              <w:marRight w:val="0"/>
              <w:marTop w:val="0"/>
              <w:marBottom w:val="0"/>
              <w:divBdr>
                <w:top w:val="none" w:sz="0" w:space="0" w:color="auto"/>
                <w:left w:val="none" w:sz="0" w:space="0" w:color="auto"/>
                <w:bottom w:val="none" w:sz="0" w:space="0" w:color="auto"/>
                <w:right w:val="none" w:sz="0" w:space="0" w:color="auto"/>
              </w:divBdr>
            </w:div>
            <w:div w:id="177890619">
              <w:marLeft w:val="0"/>
              <w:marRight w:val="0"/>
              <w:marTop w:val="0"/>
              <w:marBottom w:val="0"/>
              <w:divBdr>
                <w:top w:val="none" w:sz="0" w:space="0" w:color="auto"/>
                <w:left w:val="none" w:sz="0" w:space="0" w:color="auto"/>
                <w:bottom w:val="none" w:sz="0" w:space="0" w:color="auto"/>
                <w:right w:val="none" w:sz="0" w:space="0" w:color="auto"/>
              </w:divBdr>
            </w:div>
            <w:div w:id="639504822">
              <w:marLeft w:val="0"/>
              <w:marRight w:val="0"/>
              <w:marTop w:val="0"/>
              <w:marBottom w:val="0"/>
              <w:divBdr>
                <w:top w:val="none" w:sz="0" w:space="0" w:color="auto"/>
                <w:left w:val="none" w:sz="0" w:space="0" w:color="auto"/>
                <w:bottom w:val="none" w:sz="0" w:space="0" w:color="auto"/>
                <w:right w:val="none" w:sz="0" w:space="0" w:color="auto"/>
              </w:divBdr>
            </w:div>
            <w:div w:id="1927031804">
              <w:marLeft w:val="0"/>
              <w:marRight w:val="0"/>
              <w:marTop w:val="0"/>
              <w:marBottom w:val="0"/>
              <w:divBdr>
                <w:top w:val="none" w:sz="0" w:space="0" w:color="auto"/>
                <w:left w:val="none" w:sz="0" w:space="0" w:color="auto"/>
                <w:bottom w:val="none" w:sz="0" w:space="0" w:color="auto"/>
                <w:right w:val="none" w:sz="0" w:space="0" w:color="auto"/>
              </w:divBdr>
            </w:div>
            <w:div w:id="1821388668">
              <w:marLeft w:val="0"/>
              <w:marRight w:val="0"/>
              <w:marTop w:val="0"/>
              <w:marBottom w:val="0"/>
              <w:divBdr>
                <w:top w:val="none" w:sz="0" w:space="0" w:color="auto"/>
                <w:left w:val="none" w:sz="0" w:space="0" w:color="auto"/>
                <w:bottom w:val="none" w:sz="0" w:space="0" w:color="auto"/>
                <w:right w:val="none" w:sz="0" w:space="0" w:color="auto"/>
              </w:divBdr>
            </w:div>
            <w:div w:id="1037896752">
              <w:marLeft w:val="0"/>
              <w:marRight w:val="0"/>
              <w:marTop w:val="0"/>
              <w:marBottom w:val="0"/>
              <w:divBdr>
                <w:top w:val="none" w:sz="0" w:space="0" w:color="auto"/>
                <w:left w:val="none" w:sz="0" w:space="0" w:color="auto"/>
                <w:bottom w:val="none" w:sz="0" w:space="0" w:color="auto"/>
                <w:right w:val="none" w:sz="0" w:space="0" w:color="auto"/>
              </w:divBdr>
            </w:div>
            <w:div w:id="398480838">
              <w:marLeft w:val="0"/>
              <w:marRight w:val="0"/>
              <w:marTop w:val="0"/>
              <w:marBottom w:val="0"/>
              <w:divBdr>
                <w:top w:val="none" w:sz="0" w:space="0" w:color="auto"/>
                <w:left w:val="none" w:sz="0" w:space="0" w:color="auto"/>
                <w:bottom w:val="none" w:sz="0" w:space="0" w:color="auto"/>
                <w:right w:val="none" w:sz="0" w:space="0" w:color="auto"/>
              </w:divBdr>
            </w:div>
            <w:div w:id="724987009">
              <w:marLeft w:val="0"/>
              <w:marRight w:val="0"/>
              <w:marTop w:val="0"/>
              <w:marBottom w:val="0"/>
              <w:divBdr>
                <w:top w:val="none" w:sz="0" w:space="0" w:color="auto"/>
                <w:left w:val="none" w:sz="0" w:space="0" w:color="auto"/>
                <w:bottom w:val="none" w:sz="0" w:space="0" w:color="auto"/>
                <w:right w:val="none" w:sz="0" w:space="0" w:color="auto"/>
              </w:divBdr>
            </w:div>
            <w:div w:id="1063218036">
              <w:marLeft w:val="0"/>
              <w:marRight w:val="0"/>
              <w:marTop w:val="0"/>
              <w:marBottom w:val="0"/>
              <w:divBdr>
                <w:top w:val="none" w:sz="0" w:space="0" w:color="auto"/>
                <w:left w:val="none" w:sz="0" w:space="0" w:color="auto"/>
                <w:bottom w:val="none" w:sz="0" w:space="0" w:color="auto"/>
                <w:right w:val="none" w:sz="0" w:space="0" w:color="auto"/>
              </w:divBdr>
            </w:div>
            <w:div w:id="1856142676">
              <w:marLeft w:val="0"/>
              <w:marRight w:val="0"/>
              <w:marTop w:val="0"/>
              <w:marBottom w:val="0"/>
              <w:divBdr>
                <w:top w:val="none" w:sz="0" w:space="0" w:color="auto"/>
                <w:left w:val="none" w:sz="0" w:space="0" w:color="auto"/>
                <w:bottom w:val="none" w:sz="0" w:space="0" w:color="auto"/>
                <w:right w:val="none" w:sz="0" w:space="0" w:color="auto"/>
              </w:divBdr>
            </w:div>
            <w:div w:id="1012102954">
              <w:marLeft w:val="0"/>
              <w:marRight w:val="0"/>
              <w:marTop w:val="0"/>
              <w:marBottom w:val="0"/>
              <w:divBdr>
                <w:top w:val="none" w:sz="0" w:space="0" w:color="auto"/>
                <w:left w:val="none" w:sz="0" w:space="0" w:color="auto"/>
                <w:bottom w:val="none" w:sz="0" w:space="0" w:color="auto"/>
                <w:right w:val="none" w:sz="0" w:space="0" w:color="auto"/>
              </w:divBdr>
            </w:div>
            <w:div w:id="638417583">
              <w:marLeft w:val="0"/>
              <w:marRight w:val="0"/>
              <w:marTop w:val="0"/>
              <w:marBottom w:val="0"/>
              <w:divBdr>
                <w:top w:val="none" w:sz="0" w:space="0" w:color="auto"/>
                <w:left w:val="none" w:sz="0" w:space="0" w:color="auto"/>
                <w:bottom w:val="none" w:sz="0" w:space="0" w:color="auto"/>
                <w:right w:val="none" w:sz="0" w:space="0" w:color="auto"/>
              </w:divBdr>
            </w:div>
            <w:div w:id="641232189">
              <w:marLeft w:val="0"/>
              <w:marRight w:val="0"/>
              <w:marTop w:val="0"/>
              <w:marBottom w:val="0"/>
              <w:divBdr>
                <w:top w:val="none" w:sz="0" w:space="0" w:color="auto"/>
                <w:left w:val="none" w:sz="0" w:space="0" w:color="auto"/>
                <w:bottom w:val="none" w:sz="0" w:space="0" w:color="auto"/>
                <w:right w:val="none" w:sz="0" w:space="0" w:color="auto"/>
              </w:divBdr>
            </w:div>
            <w:div w:id="1678922273">
              <w:marLeft w:val="0"/>
              <w:marRight w:val="0"/>
              <w:marTop w:val="0"/>
              <w:marBottom w:val="0"/>
              <w:divBdr>
                <w:top w:val="none" w:sz="0" w:space="0" w:color="auto"/>
                <w:left w:val="none" w:sz="0" w:space="0" w:color="auto"/>
                <w:bottom w:val="none" w:sz="0" w:space="0" w:color="auto"/>
                <w:right w:val="none" w:sz="0" w:space="0" w:color="auto"/>
              </w:divBdr>
            </w:div>
            <w:div w:id="1738748542">
              <w:marLeft w:val="0"/>
              <w:marRight w:val="0"/>
              <w:marTop w:val="0"/>
              <w:marBottom w:val="0"/>
              <w:divBdr>
                <w:top w:val="none" w:sz="0" w:space="0" w:color="auto"/>
                <w:left w:val="none" w:sz="0" w:space="0" w:color="auto"/>
                <w:bottom w:val="none" w:sz="0" w:space="0" w:color="auto"/>
                <w:right w:val="none" w:sz="0" w:space="0" w:color="auto"/>
              </w:divBdr>
            </w:div>
            <w:div w:id="419108754">
              <w:marLeft w:val="0"/>
              <w:marRight w:val="0"/>
              <w:marTop w:val="0"/>
              <w:marBottom w:val="0"/>
              <w:divBdr>
                <w:top w:val="none" w:sz="0" w:space="0" w:color="auto"/>
                <w:left w:val="none" w:sz="0" w:space="0" w:color="auto"/>
                <w:bottom w:val="none" w:sz="0" w:space="0" w:color="auto"/>
                <w:right w:val="none" w:sz="0" w:space="0" w:color="auto"/>
              </w:divBdr>
            </w:div>
            <w:div w:id="1554731250">
              <w:marLeft w:val="0"/>
              <w:marRight w:val="0"/>
              <w:marTop w:val="0"/>
              <w:marBottom w:val="0"/>
              <w:divBdr>
                <w:top w:val="none" w:sz="0" w:space="0" w:color="auto"/>
                <w:left w:val="none" w:sz="0" w:space="0" w:color="auto"/>
                <w:bottom w:val="none" w:sz="0" w:space="0" w:color="auto"/>
                <w:right w:val="none" w:sz="0" w:space="0" w:color="auto"/>
              </w:divBdr>
            </w:div>
            <w:div w:id="1949854128">
              <w:marLeft w:val="0"/>
              <w:marRight w:val="0"/>
              <w:marTop w:val="0"/>
              <w:marBottom w:val="0"/>
              <w:divBdr>
                <w:top w:val="none" w:sz="0" w:space="0" w:color="auto"/>
                <w:left w:val="none" w:sz="0" w:space="0" w:color="auto"/>
                <w:bottom w:val="none" w:sz="0" w:space="0" w:color="auto"/>
                <w:right w:val="none" w:sz="0" w:space="0" w:color="auto"/>
              </w:divBdr>
            </w:div>
            <w:div w:id="447624700">
              <w:marLeft w:val="0"/>
              <w:marRight w:val="0"/>
              <w:marTop w:val="0"/>
              <w:marBottom w:val="0"/>
              <w:divBdr>
                <w:top w:val="none" w:sz="0" w:space="0" w:color="auto"/>
                <w:left w:val="none" w:sz="0" w:space="0" w:color="auto"/>
                <w:bottom w:val="none" w:sz="0" w:space="0" w:color="auto"/>
                <w:right w:val="none" w:sz="0" w:space="0" w:color="auto"/>
              </w:divBdr>
            </w:div>
            <w:div w:id="377707687">
              <w:marLeft w:val="0"/>
              <w:marRight w:val="0"/>
              <w:marTop w:val="0"/>
              <w:marBottom w:val="0"/>
              <w:divBdr>
                <w:top w:val="none" w:sz="0" w:space="0" w:color="auto"/>
                <w:left w:val="none" w:sz="0" w:space="0" w:color="auto"/>
                <w:bottom w:val="none" w:sz="0" w:space="0" w:color="auto"/>
                <w:right w:val="none" w:sz="0" w:space="0" w:color="auto"/>
              </w:divBdr>
            </w:div>
            <w:div w:id="228729987">
              <w:marLeft w:val="0"/>
              <w:marRight w:val="0"/>
              <w:marTop w:val="0"/>
              <w:marBottom w:val="0"/>
              <w:divBdr>
                <w:top w:val="none" w:sz="0" w:space="0" w:color="auto"/>
                <w:left w:val="none" w:sz="0" w:space="0" w:color="auto"/>
                <w:bottom w:val="none" w:sz="0" w:space="0" w:color="auto"/>
                <w:right w:val="none" w:sz="0" w:space="0" w:color="auto"/>
              </w:divBdr>
            </w:div>
            <w:div w:id="1450972537">
              <w:marLeft w:val="0"/>
              <w:marRight w:val="0"/>
              <w:marTop w:val="0"/>
              <w:marBottom w:val="0"/>
              <w:divBdr>
                <w:top w:val="none" w:sz="0" w:space="0" w:color="auto"/>
                <w:left w:val="none" w:sz="0" w:space="0" w:color="auto"/>
                <w:bottom w:val="none" w:sz="0" w:space="0" w:color="auto"/>
                <w:right w:val="none" w:sz="0" w:space="0" w:color="auto"/>
              </w:divBdr>
            </w:div>
            <w:div w:id="1256936356">
              <w:marLeft w:val="0"/>
              <w:marRight w:val="0"/>
              <w:marTop w:val="0"/>
              <w:marBottom w:val="0"/>
              <w:divBdr>
                <w:top w:val="none" w:sz="0" w:space="0" w:color="auto"/>
                <w:left w:val="none" w:sz="0" w:space="0" w:color="auto"/>
                <w:bottom w:val="none" w:sz="0" w:space="0" w:color="auto"/>
                <w:right w:val="none" w:sz="0" w:space="0" w:color="auto"/>
              </w:divBdr>
            </w:div>
            <w:div w:id="1853182412">
              <w:marLeft w:val="0"/>
              <w:marRight w:val="0"/>
              <w:marTop w:val="0"/>
              <w:marBottom w:val="0"/>
              <w:divBdr>
                <w:top w:val="none" w:sz="0" w:space="0" w:color="auto"/>
                <w:left w:val="none" w:sz="0" w:space="0" w:color="auto"/>
                <w:bottom w:val="none" w:sz="0" w:space="0" w:color="auto"/>
                <w:right w:val="none" w:sz="0" w:space="0" w:color="auto"/>
              </w:divBdr>
            </w:div>
            <w:div w:id="378555102">
              <w:marLeft w:val="0"/>
              <w:marRight w:val="0"/>
              <w:marTop w:val="0"/>
              <w:marBottom w:val="0"/>
              <w:divBdr>
                <w:top w:val="none" w:sz="0" w:space="0" w:color="auto"/>
                <w:left w:val="none" w:sz="0" w:space="0" w:color="auto"/>
                <w:bottom w:val="none" w:sz="0" w:space="0" w:color="auto"/>
                <w:right w:val="none" w:sz="0" w:space="0" w:color="auto"/>
              </w:divBdr>
            </w:div>
            <w:div w:id="1055351372">
              <w:marLeft w:val="0"/>
              <w:marRight w:val="0"/>
              <w:marTop w:val="0"/>
              <w:marBottom w:val="0"/>
              <w:divBdr>
                <w:top w:val="none" w:sz="0" w:space="0" w:color="auto"/>
                <w:left w:val="none" w:sz="0" w:space="0" w:color="auto"/>
                <w:bottom w:val="none" w:sz="0" w:space="0" w:color="auto"/>
                <w:right w:val="none" w:sz="0" w:space="0" w:color="auto"/>
              </w:divBdr>
            </w:div>
            <w:div w:id="790828544">
              <w:marLeft w:val="0"/>
              <w:marRight w:val="0"/>
              <w:marTop w:val="0"/>
              <w:marBottom w:val="0"/>
              <w:divBdr>
                <w:top w:val="none" w:sz="0" w:space="0" w:color="auto"/>
                <w:left w:val="none" w:sz="0" w:space="0" w:color="auto"/>
                <w:bottom w:val="none" w:sz="0" w:space="0" w:color="auto"/>
                <w:right w:val="none" w:sz="0" w:space="0" w:color="auto"/>
              </w:divBdr>
            </w:div>
            <w:div w:id="343477747">
              <w:marLeft w:val="0"/>
              <w:marRight w:val="0"/>
              <w:marTop w:val="0"/>
              <w:marBottom w:val="0"/>
              <w:divBdr>
                <w:top w:val="none" w:sz="0" w:space="0" w:color="auto"/>
                <w:left w:val="none" w:sz="0" w:space="0" w:color="auto"/>
                <w:bottom w:val="none" w:sz="0" w:space="0" w:color="auto"/>
                <w:right w:val="none" w:sz="0" w:space="0" w:color="auto"/>
              </w:divBdr>
            </w:div>
            <w:div w:id="496846685">
              <w:marLeft w:val="0"/>
              <w:marRight w:val="0"/>
              <w:marTop w:val="0"/>
              <w:marBottom w:val="0"/>
              <w:divBdr>
                <w:top w:val="none" w:sz="0" w:space="0" w:color="auto"/>
                <w:left w:val="none" w:sz="0" w:space="0" w:color="auto"/>
                <w:bottom w:val="none" w:sz="0" w:space="0" w:color="auto"/>
                <w:right w:val="none" w:sz="0" w:space="0" w:color="auto"/>
              </w:divBdr>
            </w:div>
            <w:div w:id="1794867078">
              <w:marLeft w:val="0"/>
              <w:marRight w:val="0"/>
              <w:marTop w:val="0"/>
              <w:marBottom w:val="0"/>
              <w:divBdr>
                <w:top w:val="none" w:sz="0" w:space="0" w:color="auto"/>
                <w:left w:val="none" w:sz="0" w:space="0" w:color="auto"/>
                <w:bottom w:val="none" w:sz="0" w:space="0" w:color="auto"/>
                <w:right w:val="none" w:sz="0" w:space="0" w:color="auto"/>
              </w:divBdr>
            </w:div>
            <w:div w:id="1666474877">
              <w:marLeft w:val="0"/>
              <w:marRight w:val="0"/>
              <w:marTop w:val="0"/>
              <w:marBottom w:val="0"/>
              <w:divBdr>
                <w:top w:val="none" w:sz="0" w:space="0" w:color="auto"/>
                <w:left w:val="none" w:sz="0" w:space="0" w:color="auto"/>
                <w:bottom w:val="none" w:sz="0" w:space="0" w:color="auto"/>
                <w:right w:val="none" w:sz="0" w:space="0" w:color="auto"/>
              </w:divBdr>
            </w:div>
            <w:div w:id="1755203873">
              <w:marLeft w:val="0"/>
              <w:marRight w:val="0"/>
              <w:marTop w:val="0"/>
              <w:marBottom w:val="0"/>
              <w:divBdr>
                <w:top w:val="none" w:sz="0" w:space="0" w:color="auto"/>
                <w:left w:val="none" w:sz="0" w:space="0" w:color="auto"/>
                <w:bottom w:val="none" w:sz="0" w:space="0" w:color="auto"/>
                <w:right w:val="none" w:sz="0" w:space="0" w:color="auto"/>
              </w:divBdr>
            </w:div>
            <w:div w:id="668337522">
              <w:marLeft w:val="0"/>
              <w:marRight w:val="0"/>
              <w:marTop w:val="0"/>
              <w:marBottom w:val="0"/>
              <w:divBdr>
                <w:top w:val="none" w:sz="0" w:space="0" w:color="auto"/>
                <w:left w:val="none" w:sz="0" w:space="0" w:color="auto"/>
                <w:bottom w:val="none" w:sz="0" w:space="0" w:color="auto"/>
                <w:right w:val="none" w:sz="0" w:space="0" w:color="auto"/>
              </w:divBdr>
            </w:div>
            <w:div w:id="2094816470">
              <w:marLeft w:val="0"/>
              <w:marRight w:val="0"/>
              <w:marTop w:val="0"/>
              <w:marBottom w:val="0"/>
              <w:divBdr>
                <w:top w:val="none" w:sz="0" w:space="0" w:color="auto"/>
                <w:left w:val="none" w:sz="0" w:space="0" w:color="auto"/>
                <w:bottom w:val="none" w:sz="0" w:space="0" w:color="auto"/>
                <w:right w:val="none" w:sz="0" w:space="0" w:color="auto"/>
              </w:divBdr>
            </w:div>
            <w:div w:id="353576431">
              <w:marLeft w:val="0"/>
              <w:marRight w:val="0"/>
              <w:marTop w:val="0"/>
              <w:marBottom w:val="0"/>
              <w:divBdr>
                <w:top w:val="none" w:sz="0" w:space="0" w:color="auto"/>
                <w:left w:val="none" w:sz="0" w:space="0" w:color="auto"/>
                <w:bottom w:val="none" w:sz="0" w:space="0" w:color="auto"/>
                <w:right w:val="none" w:sz="0" w:space="0" w:color="auto"/>
              </w:divBdr>
            </w:div>
            <w:div w:id="1394935795">
              <w:marLeft w:val="0"/>
              <w:marRight w:val="0"/>
              <w:marTop w:val="0"/>
              <w:marBottom w:val="0"/>
              <w:divBdr>
                <w:top w:val="none" w:sz="0" w:space="0" w:color="auto"/>
                <w:left w:val="none" w:sz="0" w:space="0" w:color="auto"/>
                <w:bottom w:val="none" w:sz="0" w:space="0" w:color="auto"/>
                <w:right w:val="none" w:sz="0" w:space="0" w:color="auto"/>
              </w:divBdr>
            </w:div>
            <w:div w:id="233510898">
              <w:marLeft w:val="0"/>
              <w:marRight w:val="0"/>
              <w:marTop w:val="0"/>
              <w:marBottom w:val="0"/>
              <w:divBdr>
                <w:top w:val="none" w:sz="0" w:space="0" w:color="auto"/>
                <w:left w:val="none" w:sz="0" w:space="0" w:color="auto"/>
                <w:bottom w:val="none" w:sz="0" w:space="0" w:color="auto"/>
                <w:right w:val="none" w:sz="0" w:space="0" w:color="auto"/>
              </w:divBdr>
            </w:div>
            <w:div w:id="482501513">
              <w:marLeft w:val="0"/>
              <w:marRight w:val="0"/>
              <w:marTop w:val="0"/>
              <w:marBottom w:val="0"/>
              <w:divBdr>
                <w:top w:val="none" w:sz="0" w:space="0" w:color="auto"/>
                <w:left w:val="none" w:sz="0" w:space="0" w:color="auto"/>
                <w:bottom w:val="none" w:sz="0" w:space="0" w:color="auto"/>
                <w:right w:val="none" w:sz="0" w:space="0" w:color="auto"/>
              </w:divBdr>
            </w:div>
            <w:div w:id="709645237">
              <w:marLeft w:val="0"/>
              <w:marRight w:val="0"/>
              <w:marTop w:val="0"/>
              <w:marBottom w:val="0"/>
              <w:divBdr>
                <w:top w:val="none" w:sz="0" w:space="0" w:color="auto"/>
                <w:left w:val="none" w:sz="0" w:space="0" w:color="auto"/>
                <w:bottom w:val="none" w:sz="0" w:space="0" w:color="auto"/>
                <w:right w:val="none" w:sz="0" w:space="0" w:color="auto"/>
              </w:divBdr>
            </w:div>
            <w:div w:id="1806659743">
              <w:marLeft w:val="0"/>
              <w:marRight w:val="0"/>
              <w:marTop w:val="0"/>
              <w:marBottom w:val="0"/>
              <w:divBdr>
                <w:top w:val="none" w:sz="0" w:space="0" w:color="auto"/>
                <w:left w:val="none" w:sz="0" w:space="0" w:color="auto"/>
                <w:bottom w:val="none" w:sz="0" w:space="0" w:color="auto"/>
                <w:right w:val="none" w:sz="0" w:space="0" w:color="auto"/>
              </w:divBdr>
            </w:div>
            <w:div w:id="726995973">
              <w:marLeft w:val="0"/>
              <w:marRight w:val="0"/>
              <w:marTop w:val="0"/>
              <w:marBottom w:val="0"/>
              <w:divBdr>
                <w:top w:val="none" w:sz="0" w:space="0" w:color="auto"/>
                <w:left w:val="none" w:sz="0" w:space="0" w:color="auto"/>
                <w:bottom w:val="none" w:sz="0" w:space="0" w:color="auto"/>
                <w:right w:val="none" w:sz="0" w:space="0" w:color="auto"/>
              </w:divBdr>
            </w:div>
            <w:div w:id="189298599">
              <w:marLeft w:val="0"/>
              <w:marRight w:val="0"/>
              <w:marTop w:val="0"/>
              <w:marBottom w:val="0"/>
              <w:divBdr>
                <w:top w:val="none" w:sz="0" w:space="0" w:color="auto"/>
                <w:left w:val="none" w:sz="0" w:space="0" w:color="auto"/>
                <w:bottom w:val="none" w:sz="0" w:space="0" w:color="auto"/>
                <w:right w:val="none" w:sz="0" w:space="0" w:color="auto"/>
              </w:divBdr>
            </w:div>
            <w:div w:id="1557811951">
              <w:marLeft w:val="0"/>
              <w:marRight w:val="0"/>
              <w:marTop w:val="0"/>
              <w:marBottom w:val="0"/>
              <w:divBdr>
                <w:top w:val="none" w:sz="0" w:space="0" w:color="auto"/>
                <w:left w:val="none" w:sz="0" w:space="0" w:color="auto"/>
                <w:bottom w:val="none" w:sz="0" w:space="0" w:color="auto"/>
                <w:right w:val="none" w:sz="0" w:space="0" w:color="auto"/>
              </w:divBdr>
            </w:div>
            <w:div w:id="1118374735">
              <w:marLeft w:val="0"/>
              <w:marRight w:val="0"/>
              <w:marTop w:val="0"/>
              <w:marBottom w:val="0"/>
              <w:divBdr>
                <w:top w:val="none" w:sz="0" w:space="0" w:color="auto"/>
                <w:left w:val="none" w:sz="0" w:space="0" w:color="auto"/>
                <w:bottom w:val="none" w:sz="0" w:space="0" w:color="auto"/>
                <w:right w:val="none" w:sz="0" w:space="0" w:color="auto"/>
              </w:divBdr>
            </w:div>
            <w:div w:id="1561280488">
              <w:marLeft w:val="0"/>
              <w:marRight w:val="0"/>
              <w:marTop w:val="0"/>
              <w:marBottom w:val="0"/>
              <w:divBdr>
                <w:top w:val="none" w:sz="0" w:space="0" w:color="auto"/>
                <w:left w:val="none" w:sz="0" w:space="0" w:color="auto"/>
                <w:bottom w:val="none" w:sz="0" w:space="0" w:color="auto"/>
                <w:right w:val="none" w:sz="0" w:space="0" w:color="auto"/>
              </w:divBdr>
            </w:div>
            <w:div w:id="1403867447">
              <w:marLeft w:val="0"/>
              <w:marRight w:val="0"/>
              <w:marTop w:val="0"/>
              <w:marBottom w:val="0"/>
              <w:divBdr>
                <w:top w:val="none" w:sz="0" w:space="0" w:color="auto"/>
                <w:left w:val="none" w:sz="0" w:space="0" w:color="auto"/>
                <w:bottom w:val="none" w:sz="0" w:space="0" w:color="auto"/>
                <w:right w:val="none" w:sz="0" w:space="0" w:color="auto"/>
              </w:divBdr>
            </w:div>
            <w:div w:id="1029918480">
              <w:marLeft w:val="0"/>
              <w:marRight w:val="0"/>
              <w:marTop w:val="0"/>
              <w:marBottom w:val="0"/>
              <w:divBdr>
                <w:top w:val="none" w:sz="0" w:space="0" w:color="auto"/>
                <w:left w:val="none" w:sz="0" w:space="0" w:color="auto"/>
                <w:bottom w:val="none" w:sz="0" w:space="0" w:color="auto"/>
                <w:right w:val="none" w:sz="0" w:space="0" w:color="auto"/>
              </w:divBdr>
            </w:div>
            <w:div w:id="695621568">
              <w:marLeft w:val="0"/>
              <w:marRight w:val="0"/>
              <w:marTop w:val="0"/>
              <w:marBottom w:val="0"/>
              <w:divBdr>
                <w:top w:val="none" w:sz="0" w:space="0" w:color="auto"/>
                <w:left w:val="none" w:sz="0" w:space="0" w:color="auto"/>
                <w:bottom w:val="none" w:sz="0" w:space="0" w:color="auto"/>
                <w:right w:val="none" w:sz="0" w:space="0" w:color="auto"/>
              </w:divBdr>
            </w:div>
            <w:div w:id="1900894367">
              <w:marLeft w:val="0"/>
              <w:marRight w:val="0"/>
              <w:marTop w:val="0"/>
              <w:marBottom w:val="0"/>
              <w:divBdr>
                <w:top w:val="none" w:sz="0" w:space="0" w:color="auto"/>
                <w:left w:val="none" w:sz="0" w:space="0" w:color="auto"/>
                <w:bottom w:val="none" w:sz="0" w:space="0" w:color="auto"/>
                <w:right w:val="none" w:sz="0" w:space="0" w:color="auto"/>
              </w:divBdr>
            </w:div>
            <w:div w:id="1549026531">
              <w:marLeft w:val="0"/>
              <w:marRight w:val="0"/>
              <w:marTop w:val="0"/>
              <w:marBottom w:val="0"/>
              <w:divBdr>
                <w:top w:val="none" w:sz="0" w:space="0" w:color="auto"/>
                <w:left w:val="none" w:sz="0" w:space="0" w:color="auto"/>
                <w:bottom w:val="none" w:sz="0" w:space="0" w:color="auto"/>
                <w:right w:val="none" w:sz="0" w:space="0" w:color="auto"/>
              </w:divBdr>
            </w:div>
            <w:div w:id="1668291106">
              <w:marLeft w:val="0"/>
              <w:marRight w:val="0"/>
              <w:marTop w:val="0"/>
              <w:marBottom w:val="0"/>
              <w:divBdr>
                <w:top w:val="none" w:sz="0" w:space="0" w:color="auto"/>
                <w:left w:val="none" w:sz="0" w:space="0" w:color="auto"/>
                <w:bottom w:val="none" w:sz="0" w:space="0" w:color="auto"/>
                <w:right w:val="none" w:sz="0" w:space="0" w:color="auto"/>
              </w:divBdr>
            </w:div>
            <w:div w:id="211624339">
              <w:marLeft w:val="0"/>
              <w:marRight w:val="0"/>
              <w:marTop w:val="0"/>
              <w:marBottom w:val="0"/>
              <w:divBdr>
                <w:top w:val="none" w:sz="0" w:space="0" w:color="auto"/>
                <w:left w:val="none" w:sz="0" w:space="0" w:color="auto"/>
                <w:bottom w:val="none" w:sz="0" w:space="0" w:color="auto"/>
                <w:right w:val="none" w:sz="0" w:space="0" w:color="auto"/>
              </w:divBdr>
            </w:div>
            <w:div w:id="323360564">
              <w:marLeft w:val="0"/>
              <w:marRight w:val="0"/>
              <w:marTop w:val="0"/>
              <w:marBottom w:val="0"/>
              <w:divBdr>
                <w:top w:val="none" w:sz="0" w:space="0" w:color="auto"/>
                <w:left w:val="none" w:sz="0" w:space="0" w:color="auto"/>
                <w:bottom w:val="none" w:sz="0" w:space="0" w:color="auto"/>
                <w:right w:val="none" w:sz="0" w:space="0" w:color="auto"/>
              </w:divBdr>
            </w:div>
            <w:div w:id="734931683">
              <w:marLeft w:val="0"/>
              <w:marRight w:val="0"/>
              <w:marTop w:val="0"/>
              <w:marBottom w:val="0"/>
              <w:divBdr>
                <w:top w:val="none" w:sz="0" w:space="0" w:color="auto"/>
                <w:left w:val="none" w:sz="0" w:space="0" w:color="auto"/>
                <w:bottom w:val="none" w:sz="0" w:space="0" w:color="auto"/>
                <w:right w:val="none" w:sz="0" w:space="0" w:color="auto"/>
              </w:divBdr>
            </w:div>
            <w:div w:id="1741293472">
              <w:marLeft w:val="0"/>
              <w:marRight w:val="0"/>
              <w:marTop w:val="0"/>
              <w:marBottom w:val="0"/>
              <w:divBdr>
                <w:top w:val="none" w:sz="0" w:space="0" w:color="auto"/>
                <w:left w:val="none" w:sz="0" w:space="0" w:color="auto"/>
                <w:bottom w:val="none" w:sz="0" w:space="0" w:color="auto"/>
                <w:right w:val="none" w:sz="0" w:space="0" w:color="auto"/>
              </w:divBdr>
            </w:div>
            <w:div w:id="350839289">
              <w:marLeft w:val="0"/>
              <w:marRight w:val="0"/>
              <w:marTop w:val="0"/>
              <w:marBottom w:val="0"/>
              <w:divBdr>
                <w:top w:val="none" w:sz="0" w:space="0" w:color="auto"/>
                <w:left w:val="none" w:sz="0" w:space="0" w:color="auto"/>
                <w:bottom w:val="none" w:sz="0" w:space="0" w:color="auto"/>
                <w:right w:val="none" w:sz="0" w:space="0" w:color="auto"/>
              </w:divBdr>
            </w:div>
            <w:div w:id="545146016">
              <w:marLeft w:val="0"/>
              <w:marRight w:val="0"/>
              <w:marTop w:val="0"/>
              <w:marBottom w:val="0"/>
              <w:divBdr>
                <w:top w:val="none" w:sz="0" w:space="0" w:color="auto"/>
                <w:left w:val="none" w:sz="0" w:space="0" w:color="auto"/>
                <w:bottom w:val="none" w:sz="0" w:space="0" w:color="auto"/>
                <w:right w:val="none" w:sz="0" w:space="0" w:color="auto"/>
              </w:divBdr>
            </w:div>
            <w:div w:id="1108349818">
              <w:marLeft w:val="0"/>
              <w:marRight w:val="0"/>
              <w:marTop w:val="0"/>
              <w:marBottom w:val="0"/>
              <w:divBdr>
                <w:top w:val="none" w:sz="0" w:space="0" w:color="auto"/>
                <w:left w:val="none" w:sz="0" w:space="0" w:color="auto"/>
                <w:bottom w:val="none" w:sz="0" w:space="0" w:color="auto"/>
                <w:right w:val="none" w:sz="0" w:space="0" w:color="auto"/>
              </w:divBdr>
            </w:div>
            <w:div w:id="953630590">
              <w:marLeft w:val="0"/>
              <w:marRight w:val="0"/>
              <w:marTop w:val="0"/>
              <w:marBottom w:val="0"/>
              <w:divBdr>
                <w:top w:val="none" w:sz="0" w:space="0" w:color="auto"/>
                <w:left w:val="none" w:sz="0" w:space="0" w:color="auto"/>
                <w:bottom w:val="none" w:sz="0" w:space="0" w:color="auto"/>
                <w:right w:val="none" w:sz="0" w:space="0" w:color="auto"/>
              </w:divBdr>
            </w:div>
            <w:div w:id="1424181220">
              <w:marLeft w:val="0"/>
              <w:marRight w:val="0"/>
              <w:marTop w:val="0"/>
              <w:marBottom w:val="0"/>
              <w:divBdr>
                <w:top w:val="none" w:sz="0" w:space="0" w:color="auto"/>
                <w:left w:val="none" w:sz="0" w:space="0" w:color="auto"/>
                <w:bottom w:val="none" w:sz="0" w:space="0" w:color="auto"/>
                <w:right w:val="none" w:sz="0" w:space="0" w:color="auto"/>
              </w:divBdr>
            </w:div>
            <w:div w:id="452558024">
              <w:marLeft w:val="0"/>
              <w:marRight w:val="0"/>
              <w:marTop w:val="0"/>
              <w:marBottom w:val="0"/>
              <w:divBdr>
                <w:top w:val="none" w:sz="0" w:space="0" w:color="auto"/>
                <w:left w:val="none" w:sz="0" w:space="0" w:color="auto"/>
                <w:bottom w:val="none" w:sz="0" w:space="0" w:color="auto"/>
                <w:right w:val="none" w:sz="0" w:space="0" w:color="auto"/>
              </w:divBdr>
            </w:div>
            <w:div w:id="843327728">
              <w:marLeft w:val="0"/>
              <w:marRight w:val="0"/>
              <w:marTop w:val="0"/>
              <w:marBottom w:val="0"/>
              <w:divBdr>
                <w:top w:val="none" w:sz="0" w:space="0" w:color="auto"/>
                <w:left w:val="none" w:sz="0" w:space="0" w:color="auto"/>
                <w:bottom w:val="none" w:sz="0" w:space="0" w:color="auto"/>
                <w:right w:val="none" w:sz="0" w:space="0" w:color="auto"/>
              </w:divBdr>
            </w:div>
            <w:div w:id="508764086">
              <w:marLeft w:val="0"/>
              <w:marRight w:val="0"/>
              <w:marTop w:val="0"/>
              <w:marBottom w:val="0"/>
              <w:divBdr>
                <w:top w:val="none" w:sz="0" w:space="0" w:color="auto"/>
                <w:left w:val="none" w:sz="0" w:space="0" w:color="auto"/>
                <w:bottom w:val="none" w:sz="0" w:space="0" w:color="auto"/>
                <w:right w:val="none" w:sz="0" w:space="0" w:color="auto"/>
              </w:divBdr>
            </w:div>
            <w:div w:id="126972407">
              <w:marLeft w:val="0"/>
              <w:marRight w:val="0"/>
              <w:marTop w:val="0"/>
              <w:marBottom w:val="0"/>
              <w:divBdr>
                <w:top w:val="none" w:sz="0" w:space="0" w:color="auto"/>
                <w:left w:val="none" w:sz="0" w:space="0" w:color="auto"/>
                <w:bottom w:val="none" w:sz="0" w:space="0" w:color="auto"/>
                <w:right w:val="none" w:sz="0" w:space="0" w:color="auto"/>
              </w:divBdr>
            </w:div>
            <w:div w:id="1024092870">
              <w:marLeft w:val="0"/>
              <w:marRight w:val="0"/>
              <w:marTop w:val="0"/>
              <w:marBottom w:val="0"/>
              <w:divBdr>
                <w:top w:val="none" w:sz="0" w:space="0" w:color="auto"/>
                <w:left w:val="none" w:sz="0" w:space="0" w:color="auto"/>
                <w:bottom w:val="none" w:sz="0" w:space="0" w:color="auto"/>
                <w:right w:val="none" w:sz="0" w:space="0" w:color="auto"/>
              </w:divBdr>
            </w:div>
            <w:div w:id="1245261556">
              <w:marLeft w:val="0"/>
              <w:marRight w:val="0"/>
              <w:marTop w:val="0"/>
              <w:marBottom w:val="0"/>
              <w:divBdr>
                <w:top w:val="none" w:sz="0" w:space="0" w:color="auto"/>
                <w:left w:val="none" w:sz="0" w:space="0" w:color="auto"/>
                <w:bottom w:val="none" w:sz="0" w:space="0" w:color="auto"/>
                <w:right w:val="none" w:sz="0" w:space="0" w:color="auto"/>
              </w:divBdr>
            </w:div>
            <w:div w:id="1708725632">
              <w:marLeft w:val="0"/>
              <w:marRight w:val="0"/>
              <w:marTop w:val="0"/>
              <w:marBottom w:val="0"/>
              <w:divBdr>
                <w:top w:val="none" w:sz="0" w:space="0" w:color="auto"/>
                <w:left w:val="none" w:sz="0" w:space="0" w:color="auto"/>
                <w:bottom w:val="none" w:sz="0" w:space="0" w:color="auto"/>
                <w:right w:val="none" w:sz="0" w:space="0" w:color="auto"/>
              </w:divBdr>
            </w:div>
            <w:div w:id="1589191416">
              <w:marLeft w:val="0"/>
              <w:marRight w:val="0"/>
              <w:marTop w:val="0"/>
              <w:marBottom w:val="0"/>
              <w:divBdr>
                <w:top w:val="none" w:sz="0" w:space="0" w:color="auto"/>
                <w:left w:val="none" w:sz="0" w:space="0" w:color="auto"/>
                <w:bottom w:val="none" w:sz="0" w:space="0" w:color="auto"/>
                <w:right w:val="none" w:sz="0" w:space="0" w:color="auto"/>
              </w:divBdr>
            </w:div>
            <w:div w:id="1814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bcounty.org/Planning/Documents/CompPlanAppendix1/LCCP_AppI6_NaturalFeaturesProfile.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quittapahilawatershedassociation.org/documents/ProspectusSnitzCreekpark.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epww-scro@pa.gov" TargetMode="External"/><Relationship Id="rId11" Type="http://schemas.openxmlformats.org/officeDocument/2006/relationships/theme" Target="theme/theme1.xml"/><Relationship Id="rId5" Type="http://schemas.openxmlformats.org/officeDocument/2006/relationships/hyperlink" Target="mailto:salahub@comcast.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archive/opa/pr/2006/August/06_enrd_534.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AC3D3-A1AB-40A4-95D4-793C3E1E62CE}"/>
</file>

<file path=customXml/itemProps2.xml><?xml version="1.0" encoding="utf-8"?>
<ds:datastoreItem xmlns:ds="http://schemas.openxmlformats.org/officeDocument/2006/customXml" ds:itemID="{6438FDFC-405A-4A9D-8059-D3651B1D0103}"/>
</file>

<file path=customXml/itemProps3.xml><?xml version="1.0" encoding="utf-8"?>
<ds:datastoreItem xmlns:ds="http://schemas.openxmlformats.org/officeDocument/2006/customXml" ds:itemID="{13EB867D-35A3-468F-A746-C230BFC29955}"/>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Yordy, Karyn</cp:lastModifiedBy>
  <cp:revision>2</cp:revision>
  <cp:lastPrinted>2016-08-24T14:06:00Z</cp:lastPrinted>
  <dcterms:created xsi:type="dcterms:W3CDTF">2016-09-05T11:50:00Z</dcterms:created>
  <dcterms:modified xsi:type="dcterms:W3CDTF">2016-09-05T11:50:00Z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