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D933E8" w14:textId="760E57AC" w:rsidR="00FC2BB0" w:rsidRDefault="00FC2BB0" w:rsidP="00AF33E9">
      <w:pPr>
        <w:pStyle w:val="ListParagraph"/>
        <w:spacing w:after="0" w:line="240" w:lineRule="auto"/>
        <w:jc w:val="center"/>
        <w:rPr>
          <w:rFonts w:ascii="Arial" w:hAnsi="Arial" w:cs="Arial"/>
          <w:b/>
          <w:i/>
          <w:u w:val="single"/>
        </w:rPr>
      </w:pPr>
      <w:r w:rsidRPr="00FC2BB0">
        <w:rPr>
          <w:rFonts w:ascii="Arial" w:hAnsi="Arial" w:cs="Arial"/>
          <w:b/>
          <w:i/>
          <w:u w:val="single"/>
        </w:rPr>
        <w:t>2017 Nutrient Management Standard Animal Weights Update Roll Out</w:t>
      </w:r>
    </w:p>
    <w:p w14:paraId="1F466789" w14:textId="77777777" w:rsidR="00FC2BB0" w:rsidRPr="00FC2BB0" w:rsidRDefault="00FC2BB0" w:rsidP="00AF33E9">
      <w:pPr>
        <w:pStyle w:val="ListParagraph"/>
        <w:spacing w:after="0" w:line="240" w:lineRule="auto"/>
        <w:rPr>
          <w:rFonts w:ascii="Arial" w:hAnsi="Arial" w:cs="Arial"/>
          <w:b/>
          <w:i/>
          <w:u w:val="single"/>
        </w:rPr>
      </w:pPr>
    </w:p>
    <w:p w14:paraId="46499B76" w14:textId="167F3EC0" w:rsidR="00040052" w:rsidRDefault="00D7024D" w:rsidP="00AF33E9">
      <w:pPr>
        <w:pStyle w:val="ListParagraph"/>
        <w:numPr>
          <w:ilvl w:val="0"/>
          <w:numId w:val="2"/>
        </w:numPr>
        <w:spacing w:after="0" w:line="240" w:lineRule="auto"/>
        <w:rPr>
          <w:rFonts w:ascii="Arial" w:hAnsi="Arial" w:cs="Arial"/>
        </w:rPr>
      </w:pPr>
      <w:r>
        <w:rPr>
          <w:rFonts w:ascii="Arial" w:hAnsi="Arial" w:cs="Arial"/>
        </w:rPr>
        <w:t>The State Conservation Commission (</w:t>
      </w:r>
      <w:r w:rsidR="00927BE2" w:rsidRPr="00293A49">
        <w:rPr>
          <w:rFonts w:ascii="Arial" w:hAnsi="Arial" w:cs="Arial"/>
        </w:rPr>
        <w:t>SCC</w:t>
      </w:r>
      <w:r>
        <w:rPr>
          <w:rFonts w:ascii="Arial" w:hAnsi="Arial" w:cs="Arial"/>
        </w:rPr>
        <w:t>)</w:t>
      </w:r>
      <w:r w:rsidR="00927BE2" w:rsidRPr="00293A49">
        <w:rPr>
          <w:rFonts w:ascii="Arial" w:hAnsi="Arial" w:cs="Arial"/>
        </w:rPr>
        <w:t xml:space="preserve"> approved </w:t>
      </w:r>
      <w:r w:rsidR="00BB6C4C" w:rsidRPr="00293A49">
        <w:rPr>
          <w:rFonts w:ascii="Arial" w:hAnsi="Arial" w:cs="Arial"/>
        </w:rPr>
        <w:t xml:space="preserve">NEW </w:t>
      </w:r>
      <w:r w:rsidR="00791316" w:rsidRPr="00293A49">
        <w:rPr>
          <w:rFonts w:ascii="Arial" w:hAnsi="Arial" w:cs="Arial"/>
        </w:rPr>
        <w:t xml:space="preserve">Standard </w:t>
      </w:r>
      <w:r w:rsidR="00791316">
        <w:rPr>
          <w:rFonts w:ascii="Arial" w:hAnsi="Arial" w:cs="Arial"/>
        </w:rPr>
        <w:t xml:space="preserve">Animal </w:t>
      </w:r>
      <w:r w:rsidR="00791316" w:rsidRPr="00293A49">
        <w:rPr>
          <w:rFonts w:ascii="Arial" w:hAnsi="Arial" w:cs="Arial"/>
        </w:rPr>
        <w:t xml:space="preserve">Weights </w:t>
      </w:r>
      <w:r w:rsidR="00927BE2" w:rsidRPr="00293A49">
        <w:rPr>
          <w:rFonts w:ascii="Arial" w:hAnsi="Arial" w:cs="Arial"/>
        </w:rPr>
        <w:t xml:space="preserve">and </w:t>
      </w:r>
      <w:r w:rsidR="00635CC2">
        <w:rPr>
          <w:rFonts w:ascii="Arial" w:hAnsi="Arial" w:cs="Arial"/>
        </w:rPr>
        <w:t xml:space="preserve">animal </w:t>
      </w:r>
      <w:r w:rsidR="00927BE2" w:rsidRPr="00293A49">
        <w:rPr>
          <w:rFonts w:ascii="Arial" w:hAnsi="Arial" w:cs="Arial"/>
        </w:rPr>
        <w:t xml:space="preserve">groupings on </w:t>
      </w:r>
      <w:r w:rsidR="00927BE2" w:rsidRPr="00AC1B68">
        <w:rPr>
          <w:rFonts w:ascii="Arial" w:hAnsi="Arial" w:cs="Arial"/>
          <w:highlight w:val="yellow"/>
        </w:rPr>
        <w:t>XXXXX, 2017</w:t>
      </w:r>
      <w:r w:rsidR="00791316">
        <w:rPr>
          <w:rFonts w:ascii="Arial" w:hAnsi="Arial" w:cs="Arial"/>
        </w:rPr>
        <w:t>.</w:t>
      </w:r>
      <w:r w:rsidR="003D72A0" w:rsidRPr="003D72A0">
        <w:rPr>
          <w:rFonts w:ascii="Arial" w:hAnsi="Arial" w:cs="Arial"/>
        </w:rPr>
        <w:t xml:space="preserve"> </w:t>
      </w:r>
      <w:r w:rsidR="00635CC2">
        <w:rPr>
          <w:rFonts w:ascii="Arial" w:hAnsi="Arial" w:cs="Arial"/>
        </w:rPr>
        <w:t>The SCC will publish the NEW</w:t>
      </w:r>
      <w:r w:rsidR="003D72A0">
        <w:rPr>
          <w:rFonts w:ascii="Arial" w:hAnsi="Arial" w:cs="Arial"/>
        </w:rPr>
        <w:t xml:space="preserve"> Standard Animal Weights and </w:t>
      </w:r>
      <w:r w:rsidR="00635CC2">
        <w:rPr>
          <w:rFonts w:ascii="Arial" w:hAnsi="Arial" w:cs="Arial"/>
        </w:rPr>
        <w:t xml:space="preserve">animal </w:t>
      </w:r>
      <w:r w:rsidR="003D72A0">
        <w:rPr>
          <w:rFonts w:ascii="Arial" w:hAnsi="Arial" w:cs="Arial"/>
        </w:rPr>
        <w:t xml:space="preserve">groupings table in the </w:t>
      </w:r>
      <w:r w:rsidR="00A52D77" w:rsidRPr="000819D5">
        <w:rPr>
          <w:rFonts w:ascii="Arial" w:hAnsi="Arial" w:cs="Arial"/>
          <w:i/>
        </w:rPr>
        <w:t>Pennsylvania</w:t>
      </w:r>
      <w:r w:rsidR="003D72A0" w:rsidRPr="000819D5">
        <w:rPr>
          <w:rFonts w:ascii="Arial" w:hAnsi="Arial" w:cs="Arial"/>
          <w:i/>
        </w:rPr>
        <w:t xml:space="preserve"> Bulletin</w:t>
      </w:r>
      <w:r w:rsidR="003D72A0">
        <w:rPr>
          <w:rFonts w:ascii="Arial" w:hAnsi="Arial" w:cs="Arial"/>
        </w:rPr>
        <w:t>, as soon as practical, after the SCC approves the document.</w:t>
      </w:r>
    </w:p>
    <w:p w14:paraId="274A87B7" w14:textId="77777777" w:rsidR="00040052" w:rsidRDefault="00040052" w:rsidP="00AF33E9">
      <w:pPr>
        <w:pStyle w:val="ListParagraph"/>
        <w:spacing w:after="0" w:line="240" w:lineRule="auto"/>
        <w:rPr>
          <w:rFonts w:ascii="Arial" w:hAnsi="Arial" w:cs="Arial"/>
        </w:rPr>
      </w:pPr>
      <w:bookmarkStart w:id="0" w:name="_GoBack"/>
      <w:bookmarkEnd w:id="0"/>
    </w:p>
    <w:p w14:paraId="6A3BDB9E" w14:textId="7145440E" w:rsidR="00040052" w:rsidRDefault="00040052" w:rsidP="00AF33E9">
      <w:pPr>
        <w:pStyle w:val="ListParagraph"/>
        <w:numPr>
          <w:ilvl w:val="0"/>
          <w:numId w:val="2"/>
        </w:numPr>
        <w:spacing w:after="0" w:line="240" w:lineRule="auto"/>
        <w:rPr>
          <w:rFonts w:ascii="Arial" w:hAnsi="Arial" w:cs="Arial"/>
        </w:rPr>
      </w:pPr>
      <w:r w:rsidRPr="00040052">
        <w:rPr>
          <w:rFonts w:ascii="Arial" w:hAnsi="Arial" w:cs="Arial"/>
          <w:highlight w:val="yellow"/>
        </w:rPr>
        <w:t>The NEW Standard WEIGHTS will become effective on October 1, 2019 (Start of Crop Year 2020)</w:t>
      </w:r>
    </w:p>
    <w:p w14:paraId="0950BF5B" w14:textId="4E651932" w:rsidR="00040052" w:rsidRPr="00040052" w:rsidRDefault="00040052" w:rsidP="00AF33E9">
      <w:pPr>
        <w:spacing w:after="0" w:line="240" w:lineRule="auto"/>
        <w:rPr>
          <w:rFonts w:ascii="Arial" w:hAnsi="Arial" w:cs="Arial"/>
        </w:rPr>
      </w:pPr>
    </w:p>
    <w:p w14:paraId="1B5EFFCB" w14:textId="7B6FCA6B" w:rsidR="00927BE2" w:rsidRDefault="00093EAF" w:rsidP="00AF33E9">
      <w:pPr>
        <w:pStyle w:val="ListParagraph"/>
        <w:numPr>
          <w:ilvl w:val="0"/>
          <w:numId w:val="2"/>
        </w:numPr>
        <w:spacing w:after="0" w:line="240" w:lineRule="auto"/>
        <w:rPr>
          <w:rFonts w:ascii="Arial" w:hAnsi="Arial" w:cs="Arial"/>
        </w:rPr>
      </w:pPr>
      <w:r w:rsidRPr="00293A49">
        <w:rPr>
          <w:rFonts w:ascii="Arial" w:hAnsi="Arial" w:cs="Arial"/>
        </w:rPr>
        <w:t>Agronomy</w:t>
      </w:r>
      <w:r w:rsidR="00DB2F71" w:rsidRPr="00293A49">
        <w:rPr>
          <w:rFonts w:ascii="Arial" w:hAnsi="Arial" w:cs="Arial"/>
        </w:rPr>
        <w:t xml:space="preserve"> Fact Sheet 54 will be </w:t>
      </w:r>
      <w:r w:rsidR="00635CC2">
        <w:rPr>
          <w:rFonts w:ascii="Arial" w:hAnsi="Arial" w:cs="Arial"/>
        </w:rPr>
        <w:t>updated and published</w:t>
      </w:r>
      <w:r w:rsidR="00DB2F71" w:rsidRPr="00293A49">
        <w:rPr>
          <w:rFonts w:ascii="Arial" w:hAnsi="Arial" w:cs="Arial"/>
        </w:rPr>
        <w:t xml:space="preserve"> in 2017</w:t>
      </w:r>
      <w:r w:rsidR="00791316">
        <w:rPr>
          <w:rFonts w:ascii="Arial" w:hAnsi="Arial" w:cs="Arial"/>
        </w:rPr>
        <w:t xml:space="preserve"> with the </w:t>
      </w:r>
      <w:r w:rsidR="00BB6C4C">
        <w:rPr>
          <w:rFonts w:ascii="Arial" w:hAnsi="Arial" w:cs="Arial"/>
        </w:rPr>
        <w:t xml:space="preserve">NEW </w:t>
      </w:r>
      <w:r w:rsidR="00791316">
        <w:rPr>
          <w:rFonts w:ascii="Arial" w:hAnsi="Arial" w:cs="Arial"/>
        </w:rPr>
        <w:t>Standard Animal Weights</w:t>
      </w:r>
      <w:r w:rsidR="00635CC2">
        <w:rPr>
          <w:rFonts w:ascii="Arial" w:hAnsi="Arial" w:cs="Arial"/>
        </w:rPr>
        <w:t xml:space="preserve"> and animal groupings</w:t>
      </w:r>
      <w:r w:rsidR="00791316">
        <w:rPr>
          <w:rFonts w:ascii="Arial" w:hAnsi="Arial" w:cs="Arial"/>
        </w:rPr>
        <w:t>.</w:t>
      </w:r>
    </w:p>
    <w:p w14:paraId="2687C512" w14:textId="77777777" w:rsidR="00AC1B68" w:rsidRPr="00AC1B68" w:rsidRDefault="00AC1B68" w:rsidP="00AF33E9">
      <w:pPr>
        <w:pStyle w:val="ListParagraph"/>
        <w:spacing w:after="0" w:line="240" w:lineRule="auto"/>
        <w:rPr>
          <w:rFonts w:ascii="Arial" w:hAnsi="Arial" w:cs="Arial"/>
        </w:rPr>
      </w:pPr>
    </w:p>
    <w:p w14:paraId="41A01177" w14:textId="1E9C9500" w:rsidR="00AC1B68" w:rsidRDefault="004A247E" w:rsidP="00AF33E9">
      <w:pPr>
        <w:pStyle w:val="ListParagraph"/>
        <w:numPr>
          <w:ilvl w:val="0"/>
          <w:numId w:val="2"/>
        </w:numPr>
        <w:spacing w:after="0" w:line="240" w:lineRule="auto"/>
        <w:contextualSpacing w:val="0"/>
        <w:rPr>
          <w:rFonts w:ascii="Arial" w:hAnsi="Arial" w:cs="Arial"/>
        </w:rPr>
      </w:pPr>
      <w:r>
        <w:rPr>
          <w:rFonts w:ascii="Arial" w:hAnsi="Arial" w:cs="Arial"/>
        </w:rPr>
        <w:t>NEW</w:t>
      </w:r>
      <w:r w:rsidR="00DB2F71" w:rsidRPr="00293A49">
        <w:rPr>
          <w:rFonts w:ascii="Arial" w:hAnsi="Arial" w:cs="Arial"/>
        </w:rPr>
        <w:t xml:space="preserve"> Standard </w:t>
      </w:r>
      <w:r w:rsidR="00BB6C4C">
        <w:rPr>
          <w:rFonts w:ascii="Arial" w:hAnsi="Arial" w:cs="Arial"/>
        </w:rPr>
        <w:t xml:space="preserve">Animal </w:t>
      </w:r>
      <w:r w:rsidR="00DB2F71" w:rsidRPr="00293A49">
        <w:rPr>
          <w:rFonts w:ascii="Arial" w:hAnsi="Arial" w:cs="Arial"/>
        </w:rPr>
        <w:t xml:space="preserve">Weights will be </w:t>
      </w:r>
      <w:r w:rsidR="00D016CB">
        <w:rPr>
          <w:rFonts w:ascii="Arial" w:hAnsi="Arial" w:cs="Arial"/>
        </w:rPr>
        <w:t xml:space="preserve">updated in the </w:t>
      </w:r>
      <w:r w:rsidR="00B221BE">
        <w:rPr>
          <w:rFonts w:ascii="Arial" w:hAnsi="Arial" w:cs="Arial"/>
        </w:rPr>
        <w:t>G</w:t>
      </w:r>
      <w:r w:rsidR="00D016CB">
        <w:rPr>
          <w:rFonts w:ascii="Arial" w:hAnsi="Arial" w:cs="Arial"/>
        </w:rPr>
        <w:t xml:space="preserve">rowing </w:t>
      </w:r>
      <w:r w:rsidR="00B221BE">
        <w:rPr>
          <w:rFonts w:ascii="Arial" w:hAnsi="Arial" w:cs="Arial"/>
        </w:rPr>
        <w:t>A</w:t>
      </w:r>
      <w:r w:rsidR="00D016CB">
        <w:rPr>
          <w:rFonts w:ascii="Arial" w:hAnsi="Arial" w:cs="Arial"/>
        </w:rPr>
        <w:t xml:space="preserve">nimal </w:t>
      </w:r>
      <w:r w:rsidR="00B221BE">
        <w:rPr>
          <w:rFonts w:ascii="Arial" w:hAnsi="Arial" w:cs="Arial"/>
        </w:rPr>
        <w:t>W</w:t>
      </w:r>
      <w:r w:rsidR="00D016CB">
        <w:rPr>
          <w:rFonts w:ascii="Arial" w:hAnsi="Arial" w:cs="Arial"/>
        </w:rPr>
        <w:t xml:space="preserve">eight </w:t>
      </w:r>
      <w:r w:rsidR="00B221BE">
        <w:rPr>
          <w:rFonts w:ascii="Arial" w:hAnsi="Arial" w:cs="Arial"/>
        </w:rPr>
        <w:t>C</w:t>
      </w:r>
      <w:r w:rsidR="00D016CB">
        <w:rPr>
          <w:rFonts w:ascii="Arial" w:hAnsi="Arial" w:cs="Arial"/>
        </w:rPr>
        <w:t>alculator section of</w:t>
      </w:r>
      <w:r w:rsidR="00DB2F71" w:rsidRPr="00293A49">
        <w:rPr>
          <w:rFonts w:ascii="Arial" w:hAnsi="Arial" w:cs="Arial"/>
        </w:rPr>
        <w:t xml:space="preserve"> the </w:t>
      </w:r>
      <w:r w:rsidR="006B10A4">
        <w:rPr>
          <w:rFonts w:ascii="Arial" w:hAnsi="Arial" w:cs="Arial"/>
        </w:rPr>
        <w:t>Nutrient Management Plan (</w:t>
      </w:r>
      <w:r w:rsidR="00DB2F71" w:rsidRPr="00293A49">
        <w:rPr>
          <w:rFonts w:ascii="Arial" w:hAnsi="Arial" w:cs="Arial"/>
        </w:rPr>
        <w:t>NMP</w:t>
      </w:r>
      <w:r w:rsidR="006B10A4">
        <w:rPr>
          <w:rFonts w:ascii="Arial" w:hAnsi="Arial" w:cs="Arial"/>
        </w:rPr>
        <w:t>)</w:t>
      </w:r>
      <w:r w:rsidR="00DB2F71" w:rsidRPr="00293A49">
        <w:rPr>
          <w:rFonts w:ascii="Arial" w:hAnsi="Arial" w:cs="Arial"/>
        </w:rPr>
        <w:t xml:space="preserve"> spreadsheet</w:t>
      </w:r>
      <w:r w:rsidR="00D7024D">
        <w:rPr>
          <w:rFonts w:ascii="Arial" w:hAnsi="Arial" w:cs="Arial"/>
        </w:rPr>
        <w:t xml:space="preserve"> Version 6.0</w:t>
      </w:r>
      <w:r w:rsidR="00AC1B68">
        <w:rPr>
          <w:rFonts w:ascii="Arial" w:hAnsi="Arial" w:cs="Arial"/>
        </w:rPr>
        <w:t>.</w:t>
      </w:r>
      <w:r w:rsidR="00D016CB">
        <w:rPr>
          <w:rFonts w:ascii="Arial" w:hAnsi="Arial" w:cs="Arial"/>
        </w:rPr>
        <w:t xml:space="preserve">  Planners </w:t>
      </w:r>
      <w:r w:rsidR="00B221BE">
        <w:rPr>
          <w:rFonts w:ascii="Arial" w:hAnsi="Arial" w:cs="Arial"/>
        </w:rPr>
        <w:t>will use</w:t>
      </w:r>
      <w:r w:rsidR="00D016CB">
        <w:rPr>
          <w:rFonts w:ascii="Arial" w:hAnsi="Arial" w:cs="Arial"/>
        </w:rPr>
        <w:t xml:space="preserve"> the updated weights when </w:t>
      </w:r>
      <w:r w:rsidR="00B221BE">
        <w:rPr>
          <w:rFonts w:ascii="Arial" w:hAnsi="Arial" w:cs="Arial"/>
        </w:rPr>
        <w:t xml:space="preserve">manually </w:t>
      </w:r>
      <w:r w:rsidR="00D016CB">
        <w:rPr>
          <w:rFonts w:ascii="Arial" w:hAnsi="Arial" w:cs="Arial"/>
        </w:rPr>
        <w:t xml:space="preserve">entering them in the Manure Group Information Input section.  </w:t>
      </w:r>
      <w:r w:rsidR="00B221BE">
        <w:rPr>
          <w:rFonts w:ascii="Arial" w:hAnsi="Arial" w:cs="Arial"/>
        </w:rPr>
        <w:t>A</w:t>
      </w:r>
      <w:r w:rsidR="00D016CB">
        <w:rPr>
          <w:rFonts w:ascii="Arial" w:hAnsi="Arial" w:cs="Arial"/>
        </w:rPr>
        <w:t xml:space="preserve"> table that includes the new animal types and weights </w:t>
      </w:r>
      <w:r w:rsidR="00B221BE">
        <w:rPr>
          <w:rFonts w:ascii="Arial" w:hAnsi="Arial" w:cs="Arial"/>
        </w:rPr>
        <w:t xml:space="preserve">will be included in the spreadsheet for </w:t>
      </w:r>
      <w:r w:rsidR="00D016CB">
        <w:rPr>
          <w:rFonts w:ascii="Arial" w:hAnsi="Arial" w:cs="Arial"/>
        </w:rPr>
        <w:t>reference.</w:t>
      </w:r>
    </w:p>
    <w:p w14:paraId="64DF766B" w14:textId="4338D4EB" w:rsidR="00D7024D" w:rsidRDefault="00AC1B68" w:rsidP="00AF33E9">
      <w:pPr>
        <w:pStyle w:val="ListParagraph"/>
        <w:numPr>
          <w:ilvl w:val="1"/>
          <w:numId w:val="2"/>
        </w:numPr>
        <w:spacing w:after="0" w:line="240" w:lineRule="auto"/>
        <w:ind w:left="1267"/>
        <w:contextualSpacing w:val="0"/>
        <w:rPr>
          <w:rFonts w:ascii="Arial" w:hAnsi="Arial" w:cs="Arial"/>
        </w:rPr>
      </w:pPr>
      <w:r>
        <w:rPr>
          <w:rFonts w:ascii="Arial" w:hAnsi="Arial" w:cs="Arial"/>
        </w:rPr>
        <w:t xml:space="preserve">NMP Spreadsheet </w:t>
      </w:r>
      <w:r w:rsidR="00D7024D">
        <w:rPr>
          <w:rFonts w:ascii="Arial" w:hAnsi="Arial" w:cs="Arial"/>
        </w:rPr>
        <w:t xml:space="preserve">Version </w:t>
      </w:r>
      <w:r>
        <w:rPr>
          <w:rFonts w:ascii="Arial" w:hAnsi="Arial" w:cs="Arial"/>
        </w:rPr>
        <w:t xml:space="preserve">6.0 is proposed to be </w:t>
      </w:r>
      <w:r w:rsidR="0020270B">
        <w:rPr>
          <w:rFonts w:ascii="Arial" w:hAnsi="Arial" w:cs="Arial"/>
        </w:rPr>
        <w:t xml:space="preserve">released </w:t>
      </w:r>
      <w:r>
        <w:rPr>
          <w:rFonts w:ascii="Arial" w:hAnsi="Arial" w:cs="Arial"/>
        </w:rPr>
        <w:t>in October 2017</w:t>
      </w:r>
      <w:r w:rsidR="004A247E">
        <w:rPr>
          <w:rFonts w:ascii="Arial" w:hAnsi="Arial" w:cs="Arial"/>
        </w:rPr>
        <w:t>,</w:t>
      </w:r>
      <w:r w:rsidR="00791316" w:rsidRPr="00791316">
        <w:rPr>
          <w:rFonts w:ascii="Arial" w:hAnsi="Arial" w:cs="Arial"/>
        </w:rPr>
        <w:t xml:space="preserve"> </w:t>
      </w:r>
      <w:r w:rsidR="00791316">
        <w:rPr>
          <w:rFonts w:ascii="Arial" w:hAnsi="Arial" w:cs="Arial"/>
        </w:rPr>
        <w:t xml:space="preserve">coinciding with the release of the Nutrient Management </w:t>
      </w:r>
      <w:r w:rsidR="00791316" w:rsidRPr="00293A49">
        <w:rPr>
          <w:rFonts w:ascii="Arial" w:hAnsi="Arial" w:cs="Arial"/>
        </w:rPr>
        <w:t>T</w:t>
      </w:r>
      <w:r w:rsidR="004A247E">
        <w:rPr>
          <w:rFonts w:ascii="Arial" w:hAnsi="Arial" w:cs="Arial"/>
        </w:rPr>
        <w:t>echnical Manual Version 10,</w:t>
      </w:r>
      <w:r w:rsidR="00791316">
        <w:rPr>
          <w:rFonts w:ascii="Arial" w:hAnsi="Arial" w:cs="Arial"/>
        </w:rPr>
        <w:t xml:space="preserve"> anticipated in October 2017.</w:t>
      </w:r>
    </w:p>
    <w:p w14:paraId="6BCEC641" w14:textId="5521A8A8" w:rsidR="00DB2F71" w:rsidRDefault="00D7024D" w:rsidP="00AF33E9">
      <w:pPr>
        <w:pStyle w:val="ListParagraph"/>
        <w:numPr>
          <w:ilvl w:val="1"/>
          <w:numId w:val="2"/>
        </w:numPr>
        <w:spacing w:after="0" w:line="240" w:lineRule="auto"/>
        <w:ind w:left="1267"/>
        <w:contextualSpacing w:val="0"/>
        <w:rPr>
          <w:rFonts w:ascii="Arial" w:hAnsi="Arial" w:cs="Arial"/>
        </w:rPr>
      </w:pPr>
      <w:r>
        <w:rPr>
          <w:rFonts w:ascii="Arial" w:hAnsi="Arial" w:cs="Arial"/>
        </w:rPr>
        <w:t>Version 6.0</w:t>
      </w:r>
      <w:r w:rsidR="00AC1B68">
        <w:rPr>
          <w:rFonts w:ascii="Arial" w:hAnsi="Arial" w:cs="Arial"/>
        </w:rPr>
        <w:t xml:space="preserve"> must be used for all C</w:t>
      </w:r>
      <w:r w:rsidR="00111D19">
        <w:rPr>
          <w:rFonts w:ascii="Arial" w:hAnsi="Arial" w:cs="Arial"/>
        </w:rPr>
        <w:t xml:space="preserve">rop </w:t>
      </w:r>
      <w:r w:rsidR="00AC1B68">
        <w:rPr>
          <w:rFonts w:ascii="Arial" w:hAnsi="Arial" w:cs="Arial"/>
        </w:rPr>
        <w:t>Y</w:t>
      </w:r>
      <w:r w:rsidR="00111D19">
        <w:rPr>
          <w:rFonts w:ascii="Arial" w:hAnsi="Arial" w:cs="Arial"/>
        </w:rPr>
        <w:t>ear</w:t>
      </w:r>
      <w:r w:rsidR="00AC1B68">
        <w:rPr>
          <w:rFonts w:ascii="Arial" w:hAnsi="Arial" w:cs="Arial"/>
        </w:rPr>
        <w:t xml:space="preserve"> 2019 NMP</w:t>
      </w:r>
      <w:r>
        <w:rPr>
          <w:rFonts w:ascii="Arial" w:hAnsi="Arial" w:cs="Arial"/>
        </w:rPr>
        <w:t>s</w:t>
      </w:r>
      <w:r w:rsidR="00AC1B68">
        <w:rPr>
          <w:rFonts w:ascii="Arial" w:hAnsi="Arial" w:cs="Arial"/>
        </w:rPr>
        <w:t xml:space="preserve"> and </w:t>
      </w:r>
      <w:r>
        <w:rPr>
          <w:rFonts w:ascii="Arial" w:hAnsi="Arial" w:cs="Arial"/>
        </w:rPr>
        <w:t xml:space="preserve">following crop years </w:t>
      </w:r>
      <w:r w:rsidR="00AC1B68">
        <w:rPr>
          <w:rFonts w:ascii="Arial" w:hAnsi="Arial" w:cs="Arial"/>
        </w:rPr>
        <w:t>until replaced by the next version</w:t>
      </w:r>
      <w:r w:rsidR="00111D19">
        <w:rPr>
          <w:rFonts w:ascii="Arial" w:hAnsi="Arial" w:cs="Arial"/>
        </w:rPr>
        <w:t xml:space="preserve"> of spreadsheet</w:t>
      </w:r>
      <w:r w:rsidR="00DB2F71" w:rsidRPr="00293A49">
        <w:rPr>
          <w:rFonts w:ascii="Arial" w:hAnsi="Arial" w:cs="Arial"/>
        </w:rPr>
        <w:t xml:space="preserve">. </w:t>
      </w:r>
    </w:p>
    <w:p w14:paraId="2B89F937" w14:textId="50688ADA" w:rsidR="00111D19" w:rsidRDefault="00111D19" w:rsidP="00AF33E9">
      <w:pPr>
        <w:pStyle w:val="ListParagraph"/>
        <w:numPr>
          <w:ilvl w:val="1"/>
          <w:numId w:val="2"/>
        </w:numPr>
        <w:spacing w:after="0" w:line="240" w:lineRule="auto"/>
        <w:ind w:left="1267"/>
        <w:contextualSpacing w:val="0"/>
        <w:rPr>
          <w:rFonts w:ascii="Arial" w:hAnsi="Arial" w:cs="Arial"/>
        </w:rPr>
      </w:pPr>
      <w:r>
        <w:rPr>
          <w:rFonts w:ascii="Arial" w:hAnsi="Arial" w:cs="Arial"/>
        </w:rPr>
        <w:t>Note that Crop Year 2019, starts on October 1, 2018.</w:t>
      </w:r>
    </w:p>
    <w:p w14:paraId="55A3B784" w14:textId="77777777" w:rsidR="00AF33E9" w:rsidRPr="00293A49" w:rsidRDefault="00AF33E9" w:rsidP="00AF33E9">
      <w:pPr>
        <w:pStyle w:val="ListParagraph"/>
        <w:spacing w:after="0" w:line="240" w:lineRule="auto"/>
        <w:ind w:left="1267"/>
        <w:contextualSpacing w:val="0"/>
        <w:rPr>
          <w:rFonts w:ascii="Arial" w:hAnsi="Arial" w:cs="Arial"/>
        </w:rPr>
      </w:pPr>
    </w:p>
    <w:p w14:paraId="49D65E3C" w14:textId="7A90F17C" w:rsidR="002F34CF" w:rsidRDefault="002F34CF" w:rsidP="00AF33E9">
      <w:pPr>
        <w:pStyle w:val="ListParagraph"/>
        <w:numPr>
          <w:ilvl w:val="0"/>
          <w:numId w:val="2"/>
        </w:numPr>
        <w:spacing w:after="0" w:line="240" w:lineRule="auto"/>
        <w:ind w:right="720"/>
        <w:rPr>
          <w:rFonts w:ascii="Arial" w:eastAsia="Times New Roman" w:hAnsi="Arial" w:cs="Arial"/>
        </w:rPr>
      </w:pPr>
      <w:r>
        <w:rPr>
          <w:rFonts w:ascii="Arial" w:eastAsia="Times New Roman" w:hAnsi="Arial" w:cs="Arial"/>
        </w:rPr>
        <w:t xml:space="preserve">Integrating the use of </w:t>
      </w:r>
      <w:r w:rsidR="004A247E">
        <w:rPr>
          <w:rFonts w:ascii="Arial" w:eastAsia="Times New Roman" w:hAnsi="Arial" w:cs="Arial"/>
        </w:rPr>
        <w:t>NEW</w:t>
      </w:r>
      <w:r>
        <w:rPr>
          <w:rFonts w:ascii="Arial" w:eastAsia="Times New Roman" w:hAnsi="Arial" w:cs="Arial"/>
        </w:rPr>
        <w:t xml:space="preserve"> Standard Animal Weights in nutrient management plans.</w:t>
      </w:r>
    </w:p>
    <w:p w14:paraId="5F895BC4" w14:textId="77777777" w:rsidR="00111D19" w:rsidRDefault="00B70A36" w:rsidP="00AF33E9">
      <w:pPr>
        <w:pStyle w:val="ListParagraph"/>
        <w:numPr>
          <w:ilvl w:val="1"/>
          <w:numId w:val="2"/>
        </w:numPr>
        <w:spacing w:after="0" w:line="240" w:lineRule="auto"/>
        <w:ind w:right="720"/>
        <w:rPr>
          <w:rFonts w:ascii="Arial" w:eastAsia="Times New Roman" w:hAnsi="Arial" w:cs="Arial"/>
        </w:rPr>
      </w:pPr>
      <w:r>
        <w:rPr>
          <w:rFonts w:ascii="Arial" w:eastAsia="Times New Roman" w:hAnsi="Arial" w:cs="Arial"/>
        </w:rPr>
        <w:t>A</w:t>
      </w:r>
      <w:r w:rsidRPr="00B70A36">
        <w:rPr>
          <w:rFonts w:ascii="Arial" w:eastAsia="Times New Roman" w:hAnsi="Arial" w:cs="Arial"/>
        </w:rPr>
        <w:t xml:space="preserve"> commercial Nutrient Management Specialist (NMS) must perform a </w:t>
      </w:r>
      <w:r w:rsidR="0020270B">
        <w:rPr>
          <w:rFonts w:ascii="Arial" w:eastAsia="Times New Roman" w:hAnsi="Arial" w:cs="Arial"/>
        </w:rPr>
        <w:t>Concentrated</w:t>
      </w:r>
      <w:r w:rsidR="006B10A4">
        <w:rPr>
          <w:rFonts w:ascii="Arial" w:eastAsia="Times New Roman" w:hAnsi="Arial" w:cs="Arial"/>
        </w:rPr>
        <w:t xml:space="preserve"> Animal Operation (</w:t>
      </w:r>
      <w:r w:rsidRPr="00B70A36">
        <w:rPr>
          <w:rFonts w:ascii="Arial" w:eastAsia="Times New Roman" w:hAnsi="Arial" w:cs="Arial"/>
        </w:rPr>
        <w:t>CAO</w:t>
      </w:r>
      <w:r w:rsidR="006B10A4">
        <w:rPr>
          <w:rFonts w:ascii="Arial" w:eastAsia="Times New Roman" w:hAnsi="Arial" w:cs="Arial"/>
        </w:rPr>
        <w:t>)</w:t>
      </w:r>
      <w:r w:rsidRPr="00B70A36">
        <w:rPr>
          <w:rFonts w:ascii="Arial" w:eastAsia="Times New Roman" w:hAnsi="Arial" w:cs="Arial"/>
        </w:rPr>
        <w:t xml:space="preserve"> calculation that will be verified by a delegated conservation district or the SCC.</w:t>
      </w:r>
      <w:r>
        <w:rPr>
          <w:rFonts w:ascii="Arial" w:eastAsia="Times New Roman" w:hAnsi="Arial" w:cs="Arial"/>
        </w:rPr>
        <w:t xml:space="preserve">  </w:t>
      </w:r>
    </w:p>
    <w:p w14:paraId="12047014" w14:textId="77777777" w:rsidR="00111D19" w:rsidRDefault="00B70A36" w:rsidP="00AF33E9">
      <w:pPr>
        <w:pStyle w:val="ListParagraph"/>
        <w:numPr>
          <w:ilvl w:val="2"/>
          <w:numId w:val="2"/>
        </w:numPr>
        <w:spacing w:after="0" w:line="240" w:lineRule="auto"/>
        <w:ind w:right="720"/>
        <w:rPr>
          <w:rFonts w:ascii="Arial" w:eastAsia="Times New Roman" w:hAnsi="Arial" w:cs="Arial"/>
        </w:rPr>
      </w:pPr>
      <w:r>
        <w:rPr>
          <w:rFonts w:ascii="Arial" w:eastAsia="Times New Roman" w:hAnsi="Arial" w:cs="Arial"/>
        </w:rPr>
        <w:t xml:space="preserve">Delegated </w:t>
      </w:r>
      <w:r w:rsidR="00AA4799">
        <w:rPr>
          <w:rFonts w:ascii="Arial" w:eastAsia="Times New Roman" w:hAnsi="Arial" w:cs="Arial"/>
        </w:rPr>
        <w:t>districts</w:t>
      </w:r>
      <w:r w:rsidR="002F34CF">
        <w:rPr>
          <w:rFonts w:ascii="Arial" w:eastAsia="Times New Roman" w:hAnsi="Arial" w:cs="Arial"/>
        </w:rPr>
        <w:t xml:space="preserve"> </w:t>
      </w:r>
      <w:r w:rsidR="0020270B">
        <w:rPr>
          <w:rFonts w:ascii="Arial" w:eastAsia="Times New Roman" w:hAnsi="Arial" w:cs="Arial"/>
        </w:rPr>
        <w:t>can</w:t>
      </w:r>
      <w:r>
        <w:rPr>
          <w:rFonts w:ascii="Arial" w:eastAsia="Times New Roman" w:hAnsi="Arial" w:cs="Arial"/>
        </w:rPr>
        <w:t xml:space="preserve"> perform “preliminary” CAO </w:t>
      </w:r>
      <w:r w:rsidR="0020270B">
        <w:rPr>
          <w:rFonts w:ascii="Arial" w:eastAsia="Times New Roman" w:hAnsi="Arial" w:cs="Arial"/>
        </w:rPr>
        <w:t>calculations</w:t>
      </w:r>
      <w:r w:rsidR="002F34CF">
        <w:rPr>
          <w:rFonts w:ascii="Arial" w:eastAsia="Times New Roman" w:hAnsi="Arial" w:cs="Arial"/>
        </w:rPr>
        <w:t xml:space="preserve">.  </w:t>
      </w:r>
    </w:p>
    <w:p w14:paraId="3FE9FE76" w14:textId="3392639E" w:rsidR="00B70A36" w:rsidRPr="00B70A36" w:rsidRDefault="002F34CF" w:rsidP="00AF33E9">
      <w:pPr>
        <w:pStyle w:val="ListParagraph"/>
        <w:numPr>
          <w:ilvl w:val="2"/>
          <w:numId w:val="2"/>
        </w:numPr>
        <w:spacing w:after="0" w:line="240" w:lineRule="auto"/>
        <w:ind w:right="720"/>
        <w:rPr>
          <w:rFonts w:ascii="Arial" w:eastAsia="Times New Roman" w:hAnsi="Arial" w:cs="Arial"/>
        </w:rPr>
      </w:pPr>
      <w:r>
        <w:rPr>
          <w:rFonts w:ascii="Arial" w:eastAsia="Times New Roman" w:hAnsi="Arial" w:cs="Arial"/>
        </w:rPr>
        <w:t>W</w:t>
      </w:r>
      <w:r w:rsidR="00B70A36">
        <w:rPr>
          <w:rFonts w:ascii="Arial" w:eastAsia="Times New Roman" w:hAnsi="Arial" w:cs="Arial"/>
        </w:rPr>
        <w:t xml:space="preserve">hen it is determined that an operator is close to the CAO threshold, a commercial NMS </w:t>
      </w:r>
      <w:r w:rsidR="00AE338B">
        <w:rPr>
          <w:rFonts w:ascii="Arial" w:eastAsia="Times New Roman" w:hAnsi="Arial" w:cs="Arial"/>
        </w:rPr>
        <w:t>must</w:t>
      </w:r>
      <w:r w:rsidR="00B70A36">
        <w:rPr>
          <w:rFonts w:ascii="Arial" w:eastAsia="Times New Roman" w:hAnsi="Arial" w:cs="Arial"/>
        </w:rPr>
        <w:t xml:space="preserve"> </w:t>
      </w:r>
      <w:r w:rsidR="0020270B">
        <w:rPr>
          <w:rFonts w:ascii="Arial" w:eastAsia="Times New Roman" w:hAnsi="Arial" w:cs="Arial"/>
        </w:rPr>
        <w:t>perform</w:t>
      </w:r>
      <w:r w:rsidR="00AA4799">
        <w:rPr>
          <w:rFonts w:ascii="Arial" w:eastAsia="Times New Roman" w:hAnsi="Arial" w:cs="Arial"/>
        </w:rPr>
        <w:t xml:space="preserve"> the official</w:t>
      </w:r>
      <w:r w:rsidR="00B70A36">
        <w:rPr>
          <w:rFonts w:ascii="Arial" w:eastAsia="Times New Roman" w:hAnsi="Arial" w:cs="Arial"/>
        </w:rPr>
        <w:t xml:space="preserve"> </w:t>
      </w:r>
      <w:r w:rsidR="0020270B">
        <w:rPr>
          <w:rFonts w:ascii="Arial" w:eastAsia="Times New Roman" w:hAnsi="Arial" w:cs="Arial"/>
        </w:rPr>
        <w:t>calculation</w:t>
      </w:r>
      <w:r w:rsidR="00B70A36">
        <w:rPr>
          <w:rFonts w:ascii="Arial" w:eastAsia="Times New Roman" w:hAnsi="Arial" w:cs="Arial"/>
        </w:rPr>
        <w:t xml:space="preserve"> that will then be reviewed by the </w:t>
      </w:r>
      <w:r w:rsidR="0020270B">
        <w:rPr>
          <w:rFonts w:ascii="Arial" w:eastAsia="Times New Roman" w:hAnsi="Arial" w:cs="Arial"/>
        </w:rPr>
        <w:t>delegated</w:t>
      </w:r>
      <w:r w:rsidR="00B70A36">
        <w:rPr>
          <w:rFonts w:ascii="Arial" w:eastAsia="Times New Roman" w:hAnsi="Arial" w:cs="Arial"/>
        </w:rPr>
        <w:t xml:space="preserve"> </w:t>
      </w:r>
      <w:r w:rsidR="00AE338B">
        <w:rPr>
          <w:rFonts w:ascii="Arial" w:eastAsia="Times New Roman" w:hAnsi="Arial" w:cs="Arial"/>
        </w:rPr>
        <w:t xml:space="preserve">district </w:t>
      </w:r>
      <w:r w:rsidR="00B70A36">
        <w:rPr>
          <w:rFonts w:ascii="Arial" w:eastAsia="Times New Roman" w:hAnsi="Arial" w:cs="Arial"/>
        </w:rPr>
        <w:t xml:space="preserve">or </w:t>
      </w:r>
      <w:r w:rsidR="00AE338B">
        <w:rPr>
          <w:rFonts w:ascii="Arial" w:eastAsia="Times New Roman" w:hAnsi="Arial" w:cs="Arial"/>
        </w:rPr>
        <w:t xml:space="preserve">the </w:t>
      </w:r>
      <w:r w:rsidR="00B70A36">
        <w:rPr>
          <w:rFonts w:ascii="Arial" w:eastAsia="Times New Roman" w:hAnsi="Arial" w:cs="Arial"/>
        </w:rPr>
        <w:t>SCC.</w:t>
      </w:r>
    </w:p>
    <w:p w14:paraId="3986FA04" w14:textId="2E0A0149" w:rsidR="005D1F1F" w:rsidRPr="004A2B32" w:rsidRDefault="004A2B32" w:rsidP="00AF33E9">
      <w:pPr>
        <w:pStyle w:val="ListParagraph"/>
        <w:numPr>
          <w:ilvl w:val="1"/>
          <w:numId w:val="2"/>
        </w:numPr>
        <w:spacing w:after="0" w:line="240" w:lineRule="auto"/>
        <w:rPr>
          <w:rFonts w:ascii="Arial" w:hAnsi="Arial" w:cs="Arial"/>
        </w:rPr>
      </w:pPr>
      <w:bookmarkStart w:id="1" w:name="83.261."/>
      <w:r>
        <w:rPr>
          <w:rFonts w:ascii="Arial" w:eastAsia="Times New Roman" w:hAnsi="Arial" w:cs="Arial"/>
          <w:b/>
          <w:bCs/>
        </w:rPr>
        <w:t>T</w:t>
      </w:r>
      <w:r w:rsidRPr="004A2B32">
        <w:rPr>
          <w:rFonts w:ascii="Arial" w:eastAsia="Times New Roman" w:hAnsi="Arial" w:cs="Arial"/>
          <w:b/>
          <w:bCs/>
        </w:rPr>
        <w:t>he Prog</w:t>
      </w:r>
      <w:r w:rsidR="004A247E">
        <w:rPr>
          <w:rFonts w:ascii="Arial" w:eastAsia="Times New Roman" w:hAnsi="Arial" w:cs="Arial"/>
          <w:b/>
          <w:bCs/>
        </w:rPr>
        <w:t>r</w:t>
      </w:r>
      <w:r w:rsidRPr="004A2B32">
        <w:rPr>
          <w:rFonts w:ascii="Arial" w:eastAsia="Times New Roman" w:hAnsi="Arial" w:cs="Arial"/>
          <w:b/>
          <w:bCs/>
        </w:rPr>
        <w:t>am will</w:t>
      </w:r>
      <w:r w:rsidR="00B70A36" w:rsidRPr="004A2B32">
        <w:rPr>
          <w:rFonts w:ascii="Arial" w:eastAsia="Times New Roman" w:hAnsi="Arial" w:cs="Arial"/>
          <w:b/>
          <w:bCs/>
        </w:rPr>
        <w:t xml:space="preserve"> </w:t>
      </w:r>
      <w:r>
        <w:rPr>
          <w:rFonts w:ascii="Arial" w:eastAsia="Times New Roman" w:hAnsi="Arial" w:cs="Arial"/>
          <w:b/>
          <w:bCs/>
        </w:rPr>
        <w:t xml:space="preserve">continue to </w:t>
      </w:r>
      <w:r w:rsidR="00AA4799">
        <w:rPr>
          <w:rFonts w:ascii="Arial" w:eastAsia="Times New Roman" w:hAnsi="Arial" w:cs="Arial"/>
          <w:b/>
          <w:bCs/>
        </w:rPr>
        <w:t xml:space="preserve">follow the regulations at </w:t>
      </w:r>
      <w:r w:rsidR="00635CC2">
        <w:rPr>
          <w:rFonts w:ascii="Arial" w:eastAsia="Times New Roman" w:hAnsi="Arial" w:cs="Arial"/>
          <w:b/>
          <w:bCs/>
        </w:rPr>
        <w:t>25 Pa. Code § 83.261 (General)</w:t>
      </w:r>
      <w:r w:rsidR="00635CC2" w:rsidRPr="004A2B32">
        <w:rPr>
          <w:rFonts w:ascii="Arial" w:hAnsi="Arial" w:cs="Arial"/>
        </w:rPr>
        <w:t xml:space="preserve"> </w:t>
      </w:r>
      <w:r w:rsidRPr="004A2B32">
        <w:rPr>
          <w:rFonts w:ascii="Arial" w:hAnsi="Arial" w:cs="Arial"/>
        </w:rPr>
        <w:t xml:space="preserve">after </w:t>
      </w:r>
      <w:r w:rsidR="004A247E">
        <w:rPr>
          <w:rFonts w:ascii="Arial" w:hAnsi="Arial" w:cs="Arial"/>
        </w:rPr>
        <w:t xml:space="preserve">the </w:t>
      </w:r>
      <w:r w:rsidR="00791316" w:rsidRPr="004A2B32">
        <w:rPr>
          <w:rFonts w:ascii="Arial" w:hAnsi="Arial" w:cs="Arial"/>
        </w:rPr>
        <w:t xml:space="preserve">NEW </w:t>
      </w:r>
      <w:r w:rsidR="00791316">
        <w:rPr>
          <w:rFonts w:ascii="Arial" w:hAnsi="Arial" w:cs="Arial"/>
        </w:rPr>
        <w:t>Standard Animal Weights</w:t>
      </w:r>
      <w:r w:rsidRPr="004A2B32">
        <w:rPr>
          <w:rFonts w:ascii="Arial" w:hAnsi="Arial" w:cs="Arial"/>
        </w:rPr>
        <w:t xml:space="preserve"> are released:</w:t>
      </w:r>
    </w:p>
    <w:p w14:paraId="0A3236E9" w14:textId="26A6BC5A" w:rsidR="005D1F1F" w:rsidRPr="00B70A36" w:rsidRDefault="005D1F1F" w:rsidP="00AF33E9">
      <w:pPr>
        <w:pStyle w:val="ListParagraph"/>
        <w:numPr>
          <w:ilvl w:val="0"/>
          <w:numId w:val="3"/>
        </w:numPr>
        <w:spacing w:after="0" w:line="240" w:lineRule="auto"/>
        <w:rPr>
          <w:rFonts w:cs="Arial"/>
        </w:rPr>
      </w:pPr>
      <w:r w:rsidRPr="00293A49">
        <w:rPr>
          <w:rFonts w:eastAsia="Times New Roman" w:cs="Arial"/>
        </w:rPr>
        <w:t> </w:t>
      </w:r>
      <w:r w:rsidR="000819D5">
        <w:rPr>
          <w:rFonts w:eastAsia="Times New Roman" w:cs="Arial"/>
        </w:rPr>
        <w:t xml:space="preserve">Section </w:t>
      </w:r>
      <w:r w:rsidR="000819D5" w:rsidRPr="002B13DE">
        <w:rPr>
          <w:rFonts w:eastAsia="Times New Roman" w:cstheme="minorHAnsi"/>
          <w:bCs/>
        </w:rPr>
        <w:t>83.261</w:t>
      </w:r>
      <w:r w:rsidR="000819D5" w:rsidRPr="00293A49">
        <w:rPr>
          <w:rFonts w:eastAsia="Times New Roman" w:cs="Arial"/>
        </w:rPr>
        <w:t>(1)(iii)</w:t>
      </w:r>
      <w:r w:rsidR="000819D5">
        <w:rPr>
          <w:rFonts w:eastAsia="Times New Roman" w:cs="Arial"/>
        </w:rPr>
        <w:t xml:space="preserve"> provides in relevant part:</w:t>
      </w:r>
      <w:r w:rsidR="000819D5" w:rsidRPr="00293A49">
        <w:rPr>
          <w:rFonts w:eastAsia="Times New Roman" w:cs="Arial"/>
        </w:rPr>
        <w:t>   </w:t>
      </w:r>
      <w:r w:rsidRPr="00293A49">
        <w:rPr>
          <w:rFonts w:eastAsia="Times New Roman" w:cs="Arial"/>
        </w:rPr>
        <w:t xml:space="preserve">For new operations defined as CAOs and commencing before October 1, 2006, a plan shall have been submitted prior to commencement of operations. </w:t>
      </w:r>
    </w:p>
    <w:p w14:paraId="699AE8C0" w14:textId="7DB50DCC" w:rsidR="005D1F1F" w:rsidRPr="00293A49" w:rsidRDefault="000819D5" w:rsidP="00AF33E9">
      <w:pPr>
        <w:pStyle w:val="ListParagraph"/>
        <w:numPr>
          <w:ilvl w:val="0"/>
          <w:numId w:val="3"/>
        </w:numPr>
        <w:spacing w:after="0" w:line="240" w:lineRule="auto"/>
        <w:ind w:right="720"/>
        <w:rPr>
          <w:rFonts w:eastAsia="Times New Roman" w:cs="Arial"/>
        </w:rPr>
      </w:pPr>
      <w:r>
        <w:rPr>
          <w:rFonts w:eastAsia="Times New Roman" w:cs="Arial"/>
        </w:rPr>
        <w:t xml:space="preserve">Section </w:t>
      </w:r>
      <w:r w:rsidRPr="008816E8">
        <w:rPr>
          <w:rFonts w:eastAsia="Times New Roman" w:cstheme="minorHAnsi"/>
          <w:bCs/>
        </w:rPr>
        <w:t>83.261</w:t>
      </w:r>
      <w:r w:rsidRPr="00293A49">
        <w:rPr>
          <w:rFonts w:eastAsia="Times New Roman" w:cs="Arial"/>
        </w:rPr>
        <w:t xml:space="preserve"> (3</w:t>
      </w:r>
      <w:r w:rsidR="00A52D77" w:rsidRPr="00293A49">
        <w:rPr>
          <w:rFonts w:eastAsia="Times New Roman" w:cs="Arial"/>
        </w:rPr>
        <w:t>) provides</w:t>
      </w:r>
      <w:r>
        <w:rPr>
          <w:rFonts w:eastAsia="Times New Roman" w:cs="Arial"/>
        </w:rPr>
        <w:t xml:space="preserve"> in relevant part: </w:t>
      </w:r>
      <w:r w:rsidR="005D1F1F" w:rsidRPr="00293A49">
        <w:rPr>
          <w:rFonts w:eastAsia="Times New Roman" w:cs="Arial"/>
          <w:i/>
          <w:iCs/>
        </w:rPr>
        <w:t>Operations that become defined as CAOs after October 1, 2006, due to expansion of an existing operation or loss of rented or leased land</w:t>
      </w:r>
      <w:r w:rsidR="005D1F1F" w:rsidRPr="00293A49">
        <w:rPr>
          <w:rFonts w:eastAsia="Times New Roman" w:cs="Arial"/>
        </w:rPr>
        <w:t xml:space="preserve">. Existing operations that make changes to their operations that result in becoming defined as CAOs for the first time after October 1, 2006, shall meet the following: </w:t>
      </w:r>
    </w:p>
    <w:p w14:paraId="76E00721" w14:textId="77777777" w:rsidR="005D1F1F" w:rsidRPr="00293A49" w:rsidRDefault="005D1F1F" w:rsidP="00AF33E9">
      <w:pPr>
        <w:pStyle w:val="ListParagraph"/>
        <w:numPr>
          <w:ilvl w:val="1"/>
          <w:numId w:val="3"/>
        </w:numPr>
        <w:spacing w:after="0" w:line="240" w:lineRule="auto"/>
        <w:ind w:right="720"/>
        <w:rPr>
          <w:rFonts w:eastAsia="Times New Roman" w:cs="Arial"/>
        </w:rPr>
      </w:pPr>
      <w:r w:rsidRPr="00293A49">
        <w:rPr>
          <w:rFonts w:eastAsia="Times New Roman" w:cs="Arial"/>
        </w:rPr>
        <w:t xml:space="preserve"> (i)   An agricultural operation which becomes a CAO after October 1, 2006, due to loss of land suitable for manure application, shall submit a plan within 6 months after the date which the operation becomes a CAO. </w:t>
      </w:r>
    </w:p>
    <w:p w14:paraId="0B7E8716" w14:textId="33C00BA6" w:rsidR="005D1F1F" w:rsidRDefault="000819D5" w:rsidP="00AF33E9">
      <w:pPr>
        <w:pStyle w:val="ListParagraph"/>
        <w:numPr>
          <w:ilvl w:val="1"/>
          <w:numId w:val="3"/>
        </w:numPr>
        <w:spacing w:after="0" w:line="240" w:lineRule="auto"/>
        <w:ind w:right="720"/>
        <w:rPr>
          <w:rFonts w:eastAsia="Times New Roman" w:cs="Arial"/>
        </w:rPr>
      </w:pPr>
      <w:r>
        <w:rPr>
          <w:rFonts w:eastAsia="Times New Roman" w:cs="Arial"/>
        </w:rPr>
        <w:lastRenderedPageBreak/>
        <w:t xml:space="preserve">(ii) </w:t>
      </w:r>
      <w:r w:rsidR="005D1F1F" w:rsidRPr="00293A49">
        <w:rPr>
          <w:rFonts w:eastAsia="Times New Roman" w:cs="Arial"/>
        </w:rPr>
        <w:t xml:space="preserve">An agricultural operation which will become a CAO due to expansion of operations by the addition of animals shall obtain approval of the plan prior to the expansion. </w:t>
      </w:r>
    </w:p>
    <w:p w14:paraId="77727EC8" w14:textId="7D590BCA" w:rsidR="00B70A36" w:rsidRDefault="000819D5" w:rsidP="00AF33E9">
      <w:pPr>
        <w:pStyle w:val="ListParagraph"/>
        <w:numPr>
          <w:ilvl w:val="0"/>
          <w:numId w:val="3"/>
        </w:numPr>
        <w:spacing w:after="0" w:line="240" w:lineRule="auto"/>
        <w:ind w:right="720"/>
        <w:rPr>
          <w:rFonts w:eastAsia="Times New Roman" w:cs="Arial"/>
        </w:rPr>
      </w:pPr>
      <w:r>
        <w:rPr>
          <w:rFonts w:eastAsia="Times New Roman" w:cs="Arial"/>
        </w:rPr>
        <w:t xml:space="preserve">Section </w:t>
      </w:r>
      <w:r w:rsidRPr="008816E8">
        <w:rPr>
          <w:rFonts w:eastAsia="Times New Roman" w:cstheme="minorHAnsi"/>
          <w:bCs/>
        </w:rPr>
        <w:t>83.261</w:t>
      </w:r>
      <w:r w:rsidRPr="00293A49">
        <w:rPr>
          <w:rFonts w:eastAsia="Times New Roman" w:cs="Arial"/>
        </w:rPr>
        <w:t xml:space="preserve"> (4) </w:t>
      </w:r>
      <w:r>
        <w:rPr>
          <w:rFonts w:eastAsia="Times New Roman" w:cs="Arial"/>
        </w:rPr>
        <w:t xml:space="preserve">provides in relevant part: </w:t>
      </w:r>
      <w:r w:rsidRPr="00293A49">
        <w:rPr>
          <w:rFonts w:eastAsia="Times New Roman" w:cs="Arial"/>
        </w:rPr>
        <w:t> </w:t>
      </w:r>
      <w:r w:rsidR="005D1F1F" w:rsidRPr="00293A49">
        <w:rPr>
          <w:rFonts w:eastAsia="Times New Roman" w:cs="Arial"/>
          <w:i/>
          <w:iCs/>
        </w:rPr>
        <w:t>New operations</w:t>
      </w:r>
      <w:r w:rsidR="005D1F1F" w:rsidRPr="00293A49">
        <w:rPr>
          <w:rFonts w:eastAsia="Times New Roman" w:cs="Arial"/>
        </w:rPr>
        <w:t>. A new operation which will commence after October 1, 2006, and which will be a CAO, shall obtain approval of a plan meeting the requirements of this subchapter prior to the commencement of the operation.</w:t>
      </w:r>
    </w:p>
    <w:bookmarkEnd w:id="1"/>
    <w:p w14:paraId="49120E55" w14:textId="10B57C60" w:rsidR="00F446EE" w:rsidRDefault="00040052" w:rsidP="00AF33E9">
      <w:pPr>
        <w:pStyle w:val="ListParagraph"/>
        <w:numPr>
          <w:ilvl w:val="1"/>
          <w:numId w:val="2"/>
        </w:numPr>
        <w:spacing w:after="0" w:line="240" w:lineRule="auto"/>
        <w:ind w:right="720"/>
        <w:rPr>
          <w:rFonts w:ascii="Arial" w:hAnsi="Arial" w:cs="Arial"/>
        </w:rPr>
      </w:pPr>
      <w:r>
        <w:rPr>
          <w:rFonts w:ascii="Arial" w:hAnsi="Arial" w:cs="Arial"/>
        </w:rPr>
        <w:t>To determine whether an existing operation becomes a CAO</w:t>
      </w:r>
      <w:r w:rsidRPr="00111D19">
        <w:rPr>
          <w:rFonts w:ascii="Arial" w:hAnsi="Arial" w:cs="Arial"/>
        </w:rPr>
        <w:t xml:space="preserve"> </w:t>
      </w:r>
      <w:r w:rsidR="00DF6EA8" w:rsidRPr="00111D19">
        <w:rPr>
          <w:rFonts w:ascii="Arial" w:hAnsi="Arial" w:cs="Arial"/>
          <w:u w:val="single"/>
        </w:rPr>
        <w:t>ONLY</w:t>
      </w:r>
      <w:r w:rsidR="00DF6EA8">
        <w:rPr>
          <w:rFonts w:ascii="Arial" w:hAnsi="Arial" w:cs="Arial"/>
        </w:rPr>
        <w:t xml:space="preserve"> </w:t>
      </w:r>
      <w:r>
        <w:rPr>
          <w:rFonts w:ascii="Arial" w:hAnsi="Arial" w:cs="Arial"/>
        </w:rPr>
        <w:t>d</w:t>
      </w:r>
      <w:r w:rsidR="00B70A36" w:rsidRPr="00111D19">
        <w:rPr>
          <w:rFonts w:ascii="Arial" w:hAnsi="Arial" w:cs="Arial"/>
        </w:rPr>
        <w:t xml:space="preserve">ue to the increase in the </w:t>
      </w:r>
      <w:r w:rsidR="00791316" w:rsidRPr="00111D19">
        <w:rPr>
          <w:rFonts w:ascii="Arial" w:hAnsi="Arial" w:cs="Arial"/>
        </w:rPr>
        <w:t>NEW Standard Animal Weight</w:t>
      </w:r>
      <w:r>
        <w:rPr>
          <w:rFonts w:ascii="Arial" w:hAnsi="Arial" w:cs="Arial"/>
        </w:rPr>
        <w:t>, calculations must be completed using the existing Standard Animal Weights and the New Standard Animal Weights.</w:t>
      </w:r>
    </w:p>
    <w:p w14:paraId="1D71383B" w14:textId="5317B42C" w:rsidR="00AF33E9" w:rsidRPr="00040052" w:rsidRDefault="00AF33E9" w:rsidP="00AF33E9">
      <w:pPr>
        <w:pStyle w:val="ListParagraph"/>
        <w:numPr>
          <w:ilvl w:val="2"/>
          <w:numId w:val="2"/>
        </w:numPr>
        <w:spacing w:after="0" w:line="240" w:lineRule="auto"/>
        <w:ind w:right="720"/>
        <w:rPr>
          <w:rFonts w:ascii="Arial" w:hAnsi="Arial" w:cs="Arial"/>
        </w:rPr>
      </w:pPr>
      <w:r>
        <w:rPr>
          <w:rFonts w:ascii="Arial" w:hAnsi="Arial" w:cs="Arial"/>
        </w:rPr>
        <w:t>The Calculations are as follows:</w:t>
      </w:r>
    </w:p>
    <w:p w14:paraId="54BCB316" w14:textId="682C1C60" w:rsidR="00F446EE" w:rsidRDefault="00F446EE" w:rsidP="00AF33E9">
      <w:pPr>
        <w:pStyle w:val="ListParagraph"/>
        <w:numPr>
          <w:ilvl w:val="3"/>
          <w:numId w:val="2"/>
        </w:numPr>
        <w:spacing w:after="0" w:line="240" w:lineRule="auto"/>
        <w:contextualSpacing w:val="0"/>
        <w:rPr>
          <w:rFonts w:ascii="Arial" w:hAnsi="Arial" w:cs="Arial"/>
        </w:rPr>
      </w:pPr>
      <w:r>
        <w:rPr>
          <w:rFonts w:ascii="Arial" w:hAnsi="Arial" w:cs="Arial"/>
        </w:rPr>
        <w:t>The 1</w:t>
      </w:r>
      <w:r w:rsidRPr="00F446EE">
        <w:rPr>
          <w:rFonts w:ascii="Arial" w:hAnsi="Arial" w:cs="Arial"/>
          <w:vertAlign w:val="superscript"/>
        </w:rPr>
        <w:t>st</w:t>
      </w:r>
      <w:r>
        <w:rPr>
          <w:rFonts w:ascii="Arial" w:hAnsi="Arial" w:cs="Arial"/>
        </w:rPr>
        <w:t xml:space="preserve"> CAO </w:t>
      </w:r>
      <w:r w:rsidR="00F84D93">
        <w:rPr>
          <w:rFonts w:ascii="Arial" w:hAnsi="Arial" w:cs="Arial"/>
        </w:rPr>
        <w:t>calculation</w:t>
      </w:r>
      <w:r>
        <w:rPr>
          <w:rFonts w:ascii="Arial" w:hAnsi="Arial" w:cs="Arial"/>
        </w:rPr>
        <w:t xml:space="preserve"> w</w:t>
      </w:r>
      <w:r w:rsidR="00F84D93">
        <w:rPr>
          <w:rFonts w:ascii="Arial" w:hAnsi="Arial" w:cs="Arial"/>
        </w:rPr>
        <w:t xml:space="preserve">ill </w:t>
      </w:r>
      <w:r w:rsidR="004A2B32">
        <w:rPr>
          <w:rFonts w:ascii="Arial" w:hAnsi="Arial" w:cs="Arial"/>
        </w:rPr>
        <w:t xml:space="preserve">determine </w:t>
      </w:r>
      <w:r w:rsidR="00F84D93">
        <w:rPr>
          <w:rFonts w:ascii="Arial" w:hAnsi="Arial" w:cs="Arial"/>
        </w:rPr>
        <w:t>the Animal Equivalent</w:t>
      </w:r>
      <w:r>
        <w:rPr>
          <w:rFonts w:ascii="Arial" w:hAnsi="Arial" w:cs="Arial"/>
        </w:rPr>
        <w:t xml:space="preserve"> Unit / Acre (AEU/Ac) </w:t>
      </w:r>
      <w:r w:rsidR="00DF6EA8">
        <w:rPr>
          <w:rFonts w:ascii="Arial" w:hAnsi="Arial" w:cs="Arial"/>
        </w:rPr>
        <w:t xml:space="preserve">using the Standard Animal Weights which existed </w:t>
      </w:r>
      <w:r w:rsidR="004A2B32" w:rsidRPr="00674A6B">
        <w:rPr>
          <w:rFonts w:ascii="Arial" w:hAnsi="Arial" w:cs="Arial"/>
          <w:u w:val="single"/>
        </w:rPr>
        <w:t xml:space="preserve">PRIOR </w:t>
      </w:r>
      <w:r w:rsidR="00040052">
        <w:rPr>
          <w:rFonts w:ascii="Arial" w:hAnsi="Arial" w:cs="Arial"/>
        </w:rPr>
        <w:t>to the applicability</w:t>
      </w:r>
      <w:r>
        <w:rPr>
          <w:rFonts w:ascii="Arial" w:hAnsi="Arial" w:cs="Arial"/>
        </w:rPr>
        <w:t xml:space="preserve"> of the </w:t>
      </w:r>
      <w:r w:rsidR="00791316">
        <w:rPr>
          <w:rFonts w:ascii="Arial" w:hAnsi="Arial" w:cs="Arial"/>
        </w:rPr>
        <w:t>NEW Standard Animal Weights</w:t>
      </w:r>
      <w:r>
        <w:rPr>
          <w:rFonts w:ascii="Arial" w:hAnsi="Arial" w:cs="Arial"/>
        </w:rPr>
        <w:t>.</w:t>
      </w:r>
    </w:p>
    <w:p w14:paraId="662F3585" w14:textId="2E9082BA" w:rsidR="00031322" w:rsidRPr="00031322" w:rsidRDefault="00031322" w:rsidP="00AF33E9">
      <w:pPr>
        <w:pStyle w:val="ListParagraph"/>
        <w:numPr>
          <w:ilvl w:val="0"/>
          <w:numId w:val="4"/>
        </w:numPr>
        <w:spacing w:after="0" w:line="240" w:lineRule="auto"/>
        <w:contextualSpacing w:val="0"/>
        <w:rPr>
          <w:rFonts w:ascii="Arial" w:hAnsi="Arial" w:cs="Arial"/>
        </w:rPr>
      </w:pPr>
      <w:r w:rsidRPr="00031322">
        <w:rPr>
          <w:rFonts w:ascii="Arial" w:hAnsi="Arial" w:cs="Arial"/>
        </w:rPr>
        <w:t xml:space="preserve">If this CAO </w:t>
      </w:r>
      <w:r w:rsidR="00F84D93" w:rsidRPr="00031322">
        <w:rPr>
          <w:rFonts w:ascii="Arial" w:hAnsi="Arial" w:cs="Arial"/>
        </w:rPr>
        <w:t>calculation</w:t>
      </w:r>
      <w:r w:rsidRPr="00031322">
        <w:rPr>
          <w:rFonts w:ascii="Arial" w:hAnsi="Arial" w:cs="Arial"/>
        </w:rPr>
        <w:t xml:space="preserve"> </w:t>
      </w:r>
      <w:r w:rsidR="004A2B32">
        <w:rPr>
          <w:rFonts w:ascii="Arial" w:hAnsi="Arial" w:cs="Arial"/>
        </w:rPr>
        <w:t xml:space="preserve">determines </w:t>
      </w:r>
      <w:r w:rsidR="00040052">
        <w:rPr>
          <w:rFonts w:ascii="Arial" w:hAnsi="Arial" w:cs="Arial"/>
        </w:rPr>
        <w:t xml:space="preserve">that </w:t>
      </w:r>
      <w:r w:rsidR="004A2B32">
        <w:rPr>
          <w:rFonts w:ascii="Arial" w:hAnsi="Arial" w:cs="Arial"/>
        </w:rPr>
        <w:t>an operation is</w:t>
      </w:r>
      <w:r w:rsidR="004A2B32" w:rsidRPr="00031322">
        <w:rPr>
          <w:rFonts w:ascii="Arial" w:hAnsi="Arial" w:cs="Arial"/>
        </w:rPr>
        <w:t xml:space="preserve"> </w:t>
      </w:r>
      <w:r w:rsidRPr="00031322">
        <w:rPr>
          <w:rFonts w:ascii="Arial" w:hAnsi="Arial" w:cs="Arial"/>
        </w:rPr>
        <w:t>a CAO, the</w:t>
      </w:r>
      <w:r w:rsidR="00DF6EA8">
        <w:rPr>
          <w:rFonts w:ascii="Arial" w:hAnsi="Arial" w:cs="Arial"/>
        </w:rPr>
        <w:t>n the</w:t>
      </w:r>
      <w:r w:rsidRPr="00031322">
        <w:rPr>
          <w:rFonts w:ascii="Arial" w:hAnsi="Arial" w:cs="Arial"/>
        </w:rPr>
        <w:t xml:space="preserve"> operator must follow #</w:t>
      </w:r>
      <w:r w:rsidR="00040052">
        <w:rPr>
          <w:rFonts w:ascii="Arial" w:hAnsi="Arial" w:cs="Arial"/>
        </w:rPr>
        <w:t>5</w:t>
      </w:r>
      <w:r w:rsidR="004A2B32">
        <w:rPr>
          <w:rFonts w:ascii="Arial" w:hAnsi="Arial" w:cs="Arial"/>
        </w:rPr>
        <w:t>b</w:t>
      </w:r>
      <w:r w:rsidR="004A2B32" w:rsidRPr="00031322">
        <w:rPr>
          <w:rFonts w:ascii="Arial" w:hAnsi="Arial" w:cs="Arial"/>
        </w:rPr>
        <w:t xml:space="preserve"> </w:t>
      </w:r>
      <w:r w:rsidRPr="00031322">
        <w:rPr>
          <w:rFonts w:ascii="Arial" w:hAnsi="Arial" w:cs="Arial"/>
        </w:rPr>
        <w:t>above.</w:t>
      </w:r>
    </w:p>
    <w:p w14:paraId="3C252A0D" w14:textId="1E8BFE37" w:rsidR="00031322" w:rsidRDefault="00F446EE" w:rsidP="00AF33E9">
      <w:pPr>
        <w:pStyle w:val="ListParagraph"/>
        <w:numPr>
          <w:ilvl w:val="3"/>
          <w:numId w:val="2"/>
        </w:numPr>
        <w:spacing w:after="0" w:line="240" w:lineRule="auto"/>
        <w:contextualSpacing w:val="0"/>
        <w:rPr>
          <w:rFonts w:ascii="Arial" w:hAnsi="Arial" w:cs="Arial"/>
        </w:rPr>
      </w:pPr>
      <w:r>
        <w:rPr>
          <w:rFonts w:ascii="Arial" w:hAnsi="Arial" w:cs="Arial"/>
        </w:rPr>
        <w:t>The 2</w:t>
      </w:r>
      <w:r w:rsidRPr="00F446EE">
        <w:rPr>
          <w:rFonts w:ascii="Arial" w:hAnsi="Arial" w:cs="Arial"/>
          <w:vertAlign w:val="superscript"/>
        </w:rPr>
        <w:t>nd</w:t>
      </w:r>
      <w:r>
        <w:rPr>
          <w:rFonts w:ascii="Arial" w:hAnsi="Arial" w:cs="Arial"/>
        </w:rPr>
        <w:t xml:space="preserve"> CAO calculation will </w:t>
      </w:r>
      <w:r w:rsidR="004A2B32">
        <w:rPr>
          <w:rFonts w:ascii="Arial" w:hAnsi="Arial" w:cs="Arial"/>
        </w:rPr>
        <w:t xml:space="preserve">determine </w:t>
      </w:r>
      <w:r>
        <w:rPr>
          <w:rFonts w:ascii="Arial" w:hAnsi="Arial" w:cs="Arial"/>
        </w:rPr>
        <w:t xml:space="preserve">the AEU/Ac </w:t>
      </w:r>
      <w:r w:rsidR="00AB2A8A">
        <w:rPr>
          <w:rFonts w:ascii="Arial" w:hAnsi="Arial" w:cs="Arial"/>
        </w:rPr>
        <w:t xml:space="preserve">using </w:t>
      </w:r>
      <w:r>
        <w:rPr>
          <w:rFonts w:ascii="Arial" w:hAnsi="Arial" w:cs="Arial"/>
        </w:rPr>
        <w:t xml:space="preserve">the </w:t>
      </w:r>
      <w:r w:rsidR="00AB2A8A">
        <w:rPr>
          <w:rFonts w:ascii="Arial" w:hAnsi="Arial" w:cs="Arial"/>
        </w:rPr>
        <w:t xml:space="preserve">NEW </w:t>
      </w:r>
      <w:r w:rsidR="00DF6EA8">
        <w:rPr>
          <w:rFonts w:ascii="Arial" w:hAnsi="Arial" w:cs="Arial"/>
        </w:rPr>
        <w:t>S</w:t>
      </w:r>
      <w:r>
        <w:rPr>
          <w:rFonts w:ascii="Arial" w:hAnsi="Arial" w:cs="Arial"/>
        </w:rPr>
        <w:t xml:space="preserve">tandard </w:t>
      </w:r>
      <w:r w:rsidR="00DF6EA8">
        <w:rPr>
          <w:rFonts w:ascii="Arial" w:hAnsi="Arial" w:cs="Arial"/>
        </w:rPr>
        <w:t>A</w:t>
      </w:r>
      <w:r w:rsidR="001A4B4D">
        <w:rPr>
          <w:rFonts w:ascii="Arial" w:hAnsi="Arial" w:cs="Arial"/>
        </w:rPr>
        <w:t xml:space="preserve">nimal </w:t>
      </w:r>
      <w:r w:rsidR="00DF6EA8">
        <w:rPr>
          <w:rFonts w:ascii="Arial" w:hAnsi="Arial" w:cs="Arial"/>
        </w:rPr>
        <w:t>W</w:t>
      </w:r>
      <w:r>
        <w:rPr>
          <w:rFonts w:ascii="Arial" w:hAnsi="Arial" w:cs="Arial"/>
        </w:rPr>
        <w:t xml:space="preserve">eights.  </w:t>
      </w:r>
    </w:p>
    <w:p w14:paraId="78CAFC6D" w14:textId="5D54D364" w:rsidR="00F446EE" w:rsidRPr="00946887" w:rsidRDefault="00F446EE" w:rsidP="00AF33E9">
      <w:pPr>
        <w:pStyle w:val="ListParagraph"/>
        <w:numPr>
          <w:ilvl w:val="0"/>
          <w:numId w:val="4"/>
        </w:numPr>
        <w:spacing w:after="0" w:line="240" w:lineRule="auto"/>
        <w:contextualSpacing w:val="0"/>
        <w:rPr>
          <w:rFonts w:ascii="Arial" w:hAnsi="Arial" w:cs="Arial"/>
        </w:rPr>
      </w:pPr>
      <w:r w:rsidRPr="00946887">
        <w:rPr>
          <w:rFonts w:ascii="Arial" w:hAnsi="Arial" w:cs="Arial"/>
        </w:rPr>
        <w:t xml:space="preserve">This will be </w:t>
      </w:r>
      <w:r w:rsidR="00AA4799" w:rsidRPr="00946887">
        <w:rPr>
          <w:rFonts w:ascii="Arial" w:hAnsi="Arial" w:cs="Arial"/>
        </w:rPr>
        <w:t xml:space="preserve">recognized as the </w:t>
      </w:r>
      <w:r w:rsidRPr="00946887">
        <w:rPr>
          <w:rFonts w:ascii="Arial" w:hAnsi="Arial" w:cs="Arial"/>
        </w:rPr>
        <w:t>official CAO calculation</w:t>
      </w:r>
      <w:r w:rsidR="00031322" w:rsidRPr="00946887">
        <w:rPr>
          <w:rFonts w:ascii="Arial" w:hAnsi="Arial" w:cs="Arial"/>
        </w:rPr>
        <w:t xml:space="preserve"> if</w:t>
      </w:r>
      <w:r w:rsidR="009D7397" w:rsidRPr="00946887">
        <w:rPr>
          <w:rFonts w:ascii="Arial" w:hAnsi="Arial" w:cs="Arial"/>
        </w:rPr>
        <w:t xml:space="preserve"> the 2</w:t>
      </w:r>
      <w:r w:rsidR="009D7397" w:rsidRPr="00946887">
        <w:rPr>
          <w:rFonts w:ascii="Arial" w:hAnsi="Arial" w:cs="Arial"/>
          <w:vertAlign w:val="superscript"/>
        </w:rPr>
        <w:t>nd</w:t>
      </w:r>
      <w:r w:rsidR="009D7397" w:rsidRPr="00946887">
        <w:rPr>
          <w:rFonts w:ascii="Arial" w:hAnsi="Arial" w:cs="Arial"/>
        </w:rPr>
        <w:t xml:space="preserve"> CAO calculation makes the operation a CAO</w:t>
      </w:r>
      <w:r w:rsidR="00946887">
        <w:rPr>
          <w:rFonts w:ascii="Arial" w:hAnsi="Arial" w:cs="Arial"/>
        </w:rPr>
        <w:t>.  Refer to c (ii) below for further guidance.</w:t>
      </w:r>
      <w:r w:rsidR="009D7397" w:rsidRPr="00946887">
        <w:rPr>
          <w:rFonts w:ascii="Arial" w:hAnsi="Arial" w:cs="Arial"/>
        </w:rPr>
        <w:t xml:space="preserve"> </w:t>
      </w:r>
    </w:p>
    <w:p w14:paraId="1E42DB49" w14:textId="3542819D" w:rsidR="00B70A36" w:rsidRPr="00B70A36" w:rsidRDefault="00B70A36" w:rsidP="00AF33E9">
      <w:pPr>
        <w:pStyle w:val="ListParagraph"/>
        <w:numPr>
          <w:ilvl w:val="2"/>
          <w:numId w:val="2"/>
        </w:numPr>
        <w:spacing w:after="0" w:line="240" w:lineRule="auto"/>
        <w:contextualSpacing w:val="0"/>
        <w:rPr>
          <w:rFonts w:ascii="Arial" w:hAnsi="Arial" w:cs="Arial"/>
        </w:rPr>
      </w:pPr>
      <w:r>
        <w:rPr>
          <w:rFonts w:ascii="Arial" w:eastAsia="Times New Roman" w:hAnsi="Arial" w:cs="Arial"/>
        </w:rPr>
        <w:t>Once the operation is</w:t>
      </w:r>
      <w:r w:rsidR="00350329" w:rsidRPr="00B70A36">
        <w:rPr>
          <w:rFonts w:ascii="Arial" w:eastAsia="Times New Roman" w:hAnsi="Arial" w:cs="Arial"/>
        </w:rPr>
        <w:t xml:space="preserve"> confirmed to be a CAO</w:t>
      </w:r>
      <w:r w:rsidR="0095242F">
        <w:rPr>
          <w:rFonts w:ascii="Arial" w:eastAsia="Times New Roman" w:hAnsi="Arial" w:cs="Arial"/>
        </w:rPr>
        <w:t xml:space="preserve"> by</w:t>
      </w:r>
      <w:r w:rsidR="00AB2A8A">
        <w:rPr>
          <w:rFonts w:ascii="Arial" w:eastAsia="Times New Roman" w:hAnsi="Arial" w:cs="Arial"/>
        </w:rPr>
        <w:t xml:space="preserve"> using the NEW </w:t>
      </w:r>
      <w:r w:rsidR="00791316">
        <w:rPr>
          <w:rFonts w:ascii="Arial" w:eastAsia="Times New Roman" w:hAnsi="Arial" w:cs="Arial"/>
        </w:rPr>
        <w:t>Standard Animal Weights</w:t>
      </w:r>
      <w:r w:rsidR="00350329" w:rsidRPr="00B70A36">
        <w:rPr>
          <w:rFonts w:ascii="Arial" w:eastAsia="Times New Roman" w:hAnsi="Arial" w:cs="Arial"/>
        </w:rPr>
        <w:t xml:space="preserve">, that CAO will </w:t>
      </w:r>
      <w:r w:rsidR="00293A49" w:rsidRPr="00B70A36">
        <w:rPr>
          <w:rFonts w:ascii="Arial" w:eastAsia="Times New Roman" w:hAnsi="Arial" w:cs="Arial"/>
        </w:rPr>
        <w:t xml:space="preserve">have </w:t>
      </w:r>
      <w:r w:rsidR="00AA4799">
        <w:rPr>
          <w:rFonts w:ascii="Arial" w:eastAsia="Times New Roman" w:hAnsi="Arial" w:cs="Arial"/>
        </w:rPr>
        <w:t xml:space="preserve">up to </w:t>
      </w:r>
      <w:r>
        <w:rPr>
          <w:rFonts w:ascii="Arial" w:eastAsia="Times New Roman" w:hAnsi="Arial" w:cs="Arial"/>
        </w:rPr>
        <w:t>2</w:t>
      </w:r>
      <w:r w:rsidR="00293A49" w:rsidRPr="00B70A36">
        <w:rPr>
          <w:rFonts w:ascii="Arial" w:eastAsia="Times New Roman" w:hAnsi="Arial" w:cs="Arial"/>
        </w:rPr>
        <w:t xml:space="preserve"> </w:t>
      </w:r>
      <w:r w:rsidR="00AA4799">
        <w:rPr>
          <w:rFonts w:ascii="Arial" w:eastAsia="Times New Roman" w:hAnsi="Arial" w:cs="Arial"/>
        </w:rPr>
        <w:t>crop years</w:t>
      </w:r>
      <w:r w:rsidR="00350329" w:rsidRPr="00B70A36">
        <w:rPr>
          <w:rFonts w:ascii="Arial" w:eastAsia="Times New Roman" w:hAnsi="Arial" w:cs="Arial"/>
        </w:rPr>
        <w:t xml:space="preserve"> to </w:t>
      </w:r>
      <w:r w:rsidR="00293A49" w:rsidRPr="00B70A36">
        <w:rPr>
          <w:rFonts w:ascii="Arial" w:eastAsia="Times New Roman" w:hAnsi="Arial" w:cs="Arial"/>
        </w:rPr>
        <w:t xml:space="preserve">have an approved </w:t>
      </w:r>
      <w:r w:rsidR="00350329" w:rsidRPr="00B70A36">
        <w:rPr>
          <w:rFonts w:ascii="Arial" w:eastAsia="Times New Roman" w:hAnsi="Arial" w:cs="Arial"/>
        </w:rPr>
        <w:t>NMP</w:t>
      </w:r>
      <w:r w:rsidR="00293A49" w:rsidRPr="00B70A36">
        <w:rPr>
          <w:rFonts w:ascii="Arial" w:eastAsia="Times New Roman" w:hAnsi="Arial" w:cs="Arial"/>
        </w:rPr>
        <w:t>.</w:t>
      </w:r>
    </w:p>
    <w:p w14:paraId="4B43FE0D" w14:textId="77777777" w:rsidR="000819D5" w:rsidRDefault="000819D5" w:rsidP="00AF33E9">
      <w:pPr>
        <w:pStyle w:val="ListParagraph"/>
        <w:numPr>
          <w:ilvl w:val="3"/>
          <w:numId w:val="2"/>
        </w:numPr>
        <w:spacing w:after="0" w:line="240" w:lineRule="auto"/>
        <w:contextualSpacing w:val="0"/>
        <w:rPr>
          <w:rFonts w:ascii="Arial" w:hAnsi="Arial" w:cs="Arial"/>
        </w:rPr>
      </w:pPr>
      <w:r>
        <w:rPr>
          <w:rFonts w:ascii="Arial" w:hAnsi="Arial" w:cs="Arial"/>
        </w:rPr>
        <w:t>These CAOs will need to have an approved NMP for Crop Year 2020.</w:t>
      </w:r>
    </w:p>
    <w:p w14:paraId="51B70E13" w14:textId="76A3C24B" w:rsidR="001A4B4D" w:rsidRPr="00111D19" w:rsidRDefault="001A4B4D" w:rsidP="00AF33E9">
      <w:pPr>
        <w:pStyle w:val="ListParagraph"/>
        <w:numPr>
          <w:ilvl w:val="3"/>
          <w:numId w:val="2"/>
        </w:numPr>
        <w:spacing w:after="0" w:line="240" w:lineRule="auto"/>
        <w:contextualSpacing w:val="0"/>
        <w:rPr>
          <w:rFonts w:ascii="Arial" w:hAnsi="Arial" w:cs="Arial"/>
        </w:rPr>
      </w:pPr>
      <w:r>
        <w:rPr>
          <w:rFonts w:ascii="Arial" w:hAnsi="Arial" w:cs="Arial"/>
        </w:rPr>
        <w:t xml:space="preserve">For a NMP to be approved </w:t>
      </w:r>
      <w:r w:rsidRPr="00111D19">
        <w:rPr>
          <w:rFonts w:ascii="Arial" w:hAnsi="Arial" w:cs="Arial"/>
        </w:rPr>
        <w:t xml:space="preserve">before October 1, 2019, </w:t>
      </w:r>
      <w:r>
        <w:rPr>
          <w:rFonts w:ascii="Arial" w:hAnsi="Arial" w:cs="Arial"/>
        </w:rPr>
        <w:t>the</w:t>
      </w:r>
      <w:r w:rsidRPr="00111D19">
        <w:rPr>
          <w:rFonts w:ascii="Arial" w:hAnsi="Arial" w:cs="Arial"/>
        </w:rPr>
        <w:t xml:space="preserve"> plan should be submitted </w:t>
      </w:r>
      <w:r>
        <w:rPr>
          <w:rFonts w:ascii="Arial" w:hAnsi="Arial" w:cs="Arial"/>
        </w:rPr>
        <w:t>for review in June/July 2019.</w:t>
      </w:r>
    </w:p>
    <w:p w14:paraId="35A5E339" w14:textId="24A14A0F" w:rsidR="00AF33E9" w:rsidRPr="00AF33E9" w:rsidRDefault="00AF33E9" w:rsidP="00AF33E9">
      <w:pPr>
        <w:pStyle w:val="ListParagraph"/>
        <w:numPr>
          <w:ilvl w:val="3"/>
          <w:numId w:val="2"/>
        </w:numPr>
        <w:spacing w:after="0" w:line="240" w:lineRule="auto"/>
        <w:ind w:right="720"/>
        <w:rPr>
          <w:rFonts w:ascii="Arial" w:hAnsi="Arial" w:cs="Arial"/>
        </w:rPr>
      </w:pPr>
      <w:r w:rsidRPr="00AF33E9">
        <w:rPr>
          <w:rFonts w:ascii="Arial" w:hAnsi="Arial" w:cs="Arial"/>
        </w:rPr>
        <w:t>There will be a two-year period between the SCC’s approval of the NEW Standard Animal Weights, which should occur in May, 2017, and the time NMPs should be submitted for review using the New Standard Animal Weights, which would be June/July 2019.  There will be a two and one-half year-period between the SCC’s approval of the NEW Standard Animal Weights and the effective date of the new weights, or, otherwise stated, the date that a NMP must be approved with the new weights, October 1, 2019.</w:t>
      </w:r>
    </w:p>
    <w:p w14:paraId="78113357" w14:textId="0419589F" w:rsidR="00990078" w:rsidRPr="00946887" w:rsidRDefault="00990078" w:rsidP="00AF33E9">
      <w:pPr>
        <w:pStyle w:val="ListParagraph"/>
        <w:numPr>
          <w:ilvl w:val="3"/>
          <w:numId w:val="2"/>
        </w:numPr>
        <w:spacing w:after="0" w:line="240" w:lineRule="auto"/>
        <w:ind w:right="720"/>
        <w:rPr>
          <w:rFonts w:ascii="Arial" w:eastAsia="Times New Roman" w:hAnsi="Arial" w:cs="Arial"/>
        </w:rPr>
      </w:pPr>
      <w:r w:rsidRPr="00B70A36">
        <w:rPr>
          <w:rFonts w:ascii="Arial" w:eastAsia="Times New Roman" w:hAnsi="Arial" w:cs="Arial"/>
        </w:rPr>
        <w:t xml:space="preserve">An example of this would be a small dairy that </w:t>
      </w:r>
      <w:r w:rsidR="00031322">
        <w:rPr>
          <w:rFonts w:ascii="Arial" w:eastAsia="Times New Roman" w:hAnsi="Arial" w:cs="Arial"/>
        </w:rPr>
        <w:t xml:space="preserve">currently has </w:t>
      </w:r>
      <w:r w:rsidR="00FC2BB0">
        <w:rPr>
          <w:rFonts w:ascii="Arial" w:eastAsia="Times New Roman" w:hAnsi="Arial" w:cs="Arial"/>
        </w:rPr>
        <w:t>an</w:t>
      </w:r>
      <w:r w:rsidR="00031322">
        <w:rPr>
          <w:rFonts w:ascii="Arial" w:eastAsia="Times New Roman" w:hAnsi="Arial" w:cs="Arial"/>
        </w:rPr>
        <w:t xml:space="preserve"> animal density of </w:t>
      </w:r>
      <w:r w:rsidRPr="00B70A36">
        <w:rPr>
          <w:rFonts w:ascii="Arial" w:eastAsia="Times New Roman" w:hAnsi="Arial" w:cs="Arial"/>
        </w:rPr>
        <w:t xml:space="preserve">1.8 AEU/Ac threshold and now </w:t>
      </w:r>
      <w:r w:rsidR="00F117CC" w:rsidRPr="00B70A36">
        <w:rPr>
          <w:rFonts w:ascii="Arial" w:eastAsia="Times New Roman" w:hAnsi="Arial" w:cs="Arial"/>
        </w:rPr>
        <w:t>with</w:t>
      </w:r>
      <w:r w:rsidR="00111D19">
        <w:rPr>
          <w:rFonts w:ascii="Arial" w:eastAsia="Times New Roman" w:hAnsi="Arial" w:cs="Arial"/>
        </w:rPr>
        <w:t xml:space="preserve"> the NEW</w:t>
      </w:r>
      <w:r w:rsidRPr="00B70A36">
        <w:rPr>
          <w:rFonts w:ascii="Arial" w:eastAsia="Times New Roman" w:hAnsi="Arial" w:cs="Arial"/>
        </w:rPr>
        <w:t xml:space="preserve"> </w:t>
      </w:r>
      <w:r w:rsidR="0095242F">
        <w:rPr>
          <w:rFonts w:ascii="Arial" w:eastAsia="Times New Roman" w:hAnsi="Arial" w:cs="Arial"/>
        </w:rPr>
        <w:t>S</w:t>
      </w:r>
      <w:r w:rsidRPr="00B70A36">
        <w:rPr>
          <w:rFonts w:ascii="Arial" w:eastAsia="Times New Roman" w:hAnsi="Arial" w:cs="Arial"/>
        </w:rPr>
        <w:t xml:space="preserve">tandard </w:t>
      </w:r>
      <w:r w:rsidR="0095242F">
        <w:rPr>
          <w:rFonts w:ascii="Arial" w:eastAsia="Times New Roman" w:hAnsi="Arial" w:cs="Arial"/>
        </w:rPr>
        <w:t>A</w:t>
      </w:r>
      <w:r w:rsidR="001A4B4D">
        <w:rPr>
          <w:rFonts w:ascii="Arial" w:eastAsia="Times New Roman" w:hAnsi="Arial" w:cs="Arial"/>
        </w:rPr>
        <w:t xml:space="preserve">nimal </w:t>
      </w:r>
      <w:r w:rsidR="0095242F">
        <w:rPr>
          <w:rFonts w:ascii="Arial" w:eastAsia="Times New Roman" w:hAnsi="Arial" w:cs="Arial"/>
        </w:rPr>
        <w:t>W</w:t>
      </w:r>
      <w:r w:rsidRPr="00946887">
        <w:rPr>
          <w:rFonts w:ascii="Arial" w:eastAsia="Times New Roman" w:hAnsi="Arial" w:cs="Arial"/>
        </w:rPr>
        <w:t>eights the operation is over the 2.0 AEU/ac threshold.</w:t>
      </w:r>
    </w:p>
    <w:p w14:paraId="46EB8AF7" w14:textId="77777777" w:rsidR="00B70A36" w:rsidRPr="00B70A36" w:rsidRDefault="00B70A36" w:rsidP="00AF33E9">
      <w:pPr>
        <w:pStyle w:val="ListParagraph"/>
        <w:spacing w:after="0" w:line="240" w:lineRule="auto"/>
        <w:rPr>
          <w:rFonts w:ascii="Arial" w:hAnsi="Arial" w:cs="Arial"/>
        </w:rPr>
      </w:pPr>
    </w:p>
    <w:p w14:paraId="553EF108" w14:textId="6F086B9B" w:rsidR="00350329" w:rsidRPr="00293A49" w:rsidRDefault="00070C64" w:rsidP="00AF33E9">
      <w:pPr>
        <w:pStyle w:val="ListParagraph"/>
        <w:numPr>
          <w:ilvl w:val="1"/>
          <w:numId w:val="2"/>
        </w:numPr>
        <w:spacing w:after="0" w:line="240" w:lineRule="auto"/>
        <w:contextualSpacing w:val="0"/>
        <w:rPr>
          <w:rFonts w:ascii="Arial" w:hAnsi="Arial" w:cs="Arial"/>
        </w:rPr>
      </w:pPr>
      <w:r w:rsidRPr="00293A49">
        <w:rPr>
          <w:rFonts w:ascii="Arial" w:eastAsia="Times New Roman" w:hAnsi="Arial" w:cs="Arial"/>
        </w:rPr>
        <w:t xml:space="preserve">For </w:t>
      </w:r>
      <w:r w:rsidRPr="00293A49">
        <w:rPr>
          <w:rFonts w:ascii="Arial" w:eastAsia="Times New Roman" w:hAnsi="Arial" w:cs="Arial"/>
          <w:u w:val="single"/>
        </w:rPr>
        <w:t xml:space="preserve">Existing CAOs and </w:t>
      </w:r>
      <w:r w:rsidR="0020270B">
        <w:rPr>
          <w:rFonts w:ascii="Arial" w:eastAsia="Times New Roman" w:hAnsi="Arial" w:cs="Arial"/>
          <w:u w:val="single"/>
        </w:rPr>
        <w:t>Concentrated</w:t>
      </w:r>
      <w:r w:rsidR="006B10A4">
        <w:rPr>
          <w:rFonts w:ascii="Arial" w:eastAsia="Times New Roman" w:hAnsi="Arial" w:cs="Arial"/>
          <w:u w:val="single"/>
        </w:rPr>
        <w:t xml:space="preserve"> Animal Feeding Operations (</w:t>
      </w:r>
      <w:r w:rsidRPr="00293A49">
        <w:rPr>
          <w:rFonts w:ascii="Arial" w:eastAsia="Times New Roman" w:hAnsi="Arial" w:cs="Arial"/>
          <w:u w:val="single"/>
        </w:rPr>
        <w:t>CAFOs</w:t>
      </w:r>
      <w:r w:rsidR="006B10A4">
        <w:rPr>
          <w:rFonts w:ascii="Arial" w:eastAsia="Times New Roman" w:hAnsi="Arial" w:cs="Arial"/>
          <w:u w:val="single"/>
        </w:rPr>
        <w:t>)</w:t>
      </w:r>
      <w:r w:rsidR="00F16282">
        <w:rPr>
          <w:rFonts w:ascii="Arial" w:eastAsia="Times New Roman" w:hAnsi="Arial" w:cs="Arial"/>
          <w:u w:val="single"/>
        </w:rPr>
        <w:t>,</w:t>
      </w:r>
      <w:r w:rsidR="00350329" w:rsidRPr="00293A49">
        <w:rPr>
          <w:rFonts w:ascii="Arial" w:eastAsia="Times New Roman" w:hAnsi="Arial" w:cs="Arial"/>
        </w:rPr>
        <w:t xml:space="preserve"> </w:t>
      </w:r>
      <w:r w:rsidR="00350329" w:rsidRPr="00293A49">
        <w:rPr>
          <w:rFonts w:ascii="Arial" w:hAnsi="Arial" w:cs="Arial"/>
        </w:rPr>
        <w:t xml:space="preserve">after </w:t>
      </w:r>
      <w:r w:rsidR="001A4B4D">
        <w:rPr>
          <w:rFonts w:ascii="Arial" w:hAnsi="Arial" w:cs="Arial"/>
        </w:rPr>
        <w:t xml:space="preserve">the </w:t>
      </w:r>
      <w:r w:rsidR="00AB2A8A" w:rsidRPr="00293A49">
        <w:rPr>
          <w:rFonts w:ascii="Arial" w:hAnsi="Arial" w:cs="Arial"/>
        </w:rPr>
        <w:t xml:space="preserve">NEW </w:t>
      </w:r>
      <w:r w:rsidR="00791316" w:rsidRPr="00293A49">
        <w:rPr>
          <w:rFonts w:ascii="Arial" w:hAnsi="Arial" w:cs="Arial"/>
        </w:rPr>
        <w:t xml:space="preserve">Standard </w:t>
      </w:r>
      <w:r w:rsidR="00791316">
        <w:rPr>
          <w:rFonts w:ascii="Arial" w:hAnsi="Arial" w:cs="Arial"/>
        </w:rPr>
        <w:t xml:space="preserve">Animal </w:t>
      </w:r>
      <w:r w:rsidR="00791316" w:rsidRPr="00293A49">
        <w:rPr>
          <w:rFonts w:ascii="Arial" w:hAnsi="Arial" w:cs="Arial"/>
        </w:rPr>
        <w:t>Weight</w:t>
      </w:r>
      <w:r w:rsidR="00791316">
        <w:rPr>
          <w:rFonts w:ascii="Arial" w:hAnsi="Arial" w:cs="Arial"/>
        </w:rPr>
        <w:t>s</w:t>
      </w:r>
      <w:r w:rsidR="00791316" w:rsidRPr="00293A49">
        <w:rPr>
          <w:rFonts w:ascii="Arial" w:hAnsi="Arial" w:cs="Arial"/>
        </w:rPr>
        <w:t xml:space="preserve"> </w:t>
      </w:r>
      <w:r w:rsidR="001A4B4D">
        <w:rPr>
          <w:rFonts w:ascii="Arial" w:hAnsi="Arial" w:cs="Arial"/>
        </w:rPr>
        <w:t>apply</w:t>
      </w:r>
      <w:r w:rsidR="00350329" w:rsidRPr="00293A49">
        <w:rPr>
          <w:rFonts w:ascii="Arial" w:hAnsi="Arial" w:cs="Arial"/>
        </w:rPr>
        <w:t>, the following procedure</w:t>
      </w:r>
      <w:r w:rsidR="00AB2A8A">
        <w:rPr>
          <w:rFonts w:ascii="Arial" w:hAnsi="Arial" w:cs="Arial"/>
        </w:rPr>
        <w:t xml:space="preserve"> will be completed</w:t>
      </w:r>
      <w:r w:rsidR="00350329" w:rsidRPr="00293A49">
        <w:rPr>
          <w:rFonts w:ascii="Arial" w:hAnsi="Arial" w:cs="Arial"/>
        </w:rPr>
        <w:t>:</w:t>
      </w:r>
    </w:p>
    <w:p w14:paraId="6AB1AECC" w14:textId="5B6D8870" w:rsidR="00070C64" w:rsidRPr="00293A49" w:rsidRDefault="00070C64" w:rsidP="00AF33E9">
      <w:pPr>
        <w:pStyle w:val="ListParagraph"/>
        <w:numPr>
          <w:ilvl w:val="2"/>
          <w:numId w:val="2"/>
        </w:numPr>
        <w:spacing w:after="0" w:line="240" w:lineRule="auto"/>
        <w:ind w:right="720"/>
        <w:contextualSpacing w:val="0"/>
        <w:rPr>
          <w:rFonts w:ascii="Arial" w:eastAsia="Times New Roman" w:hAnsi="Arial" w:cs="Arial"/>
        </w:rPr>
      </w:pPr>
      <w:r w:rsidRPr="00293A49">
        <w:rPr>
          <w:rFonts w:ascii="Arial" w:eastAsia="Times New Roman" w:hAnsi="Arial" w:cs="Arial"/>
        </w:rPr>
        <w:t xml:space="preserve">New </w:t>
      </w:r>
      <w:r w:rsidR="00791316">
        <w:rPr>
          <w:rFonts w:ascii="Arial" w:eastAsia="Times New Roman" w:hAnsi="Arial" w:cs="Arial"/>
        </w:rPr>
        <w:t>Standard Animal W</w:t>
      </w:r>
      <w:r w:rsidRPr="00293A49">
        <w:rPr>
          <w:rFonts w:ascii="Arial" w:eastAsia="Times New Roman" w:hAnsi="Arial" w:cs="Arial"/>
        </w:rPr>
        <w:t xml:space="preserve">eights will be </w:t>
      </w:r>
      <w:r w:rsidR="00AB2A8A">
        <w:rPr>
          <w:rFonts w:ascii="Arial" w:eastAsia="Times New Roman" w:hAnsi="Arial" w:cs="Arial"/>
        </w:rPr>
        <w:t>utilized in</w:t>
      </w:r>
      <w:r w:rsidRPr="00293A49">
        <w:rPr>
          <w:rFonts w:ascii="Arial" w:eastAsia="Times New Roman" w:hAnsi="Arial" w:cs="Arial"/>
        </w:rPr>
        <w:t xml:space="preserve"> the NMP when the NMP </w:t>
      </w:r>
      <w:r w:rsidR="00791316">
        <w:rPr>
          <w:rFonts w:ascii="Arial" w:eastAsia="Times New Roman" w:hAnsi="Arial" w:cs="Arial"/>
        </w:rPr>
        <w:t xml:space="preserve">is </w:t>
      </w:r>
      <w:r w:rsidRPr="00293A49">
        <w:rPr>
          <w:rFonts w:ascii="Arial" w:eastAsia="Times New Roman" w:hAnsi="Arial" w:cs="Arial"/>
        </w:rPr>
        <w:t xml:space="preserve">amended.  </w:t>
      </w:r>
    </w:p>
    <w:p w14:paraId="3D8BC1B8" w14:textId="6474B569" w:rsidR="00350329" w:rsidRPr="00293A49" w:rsidRDefault="00070C64" w:rsidP="00AF33E9">
      <w:pPr>
        <w:pStyle w:val="ListParagraph"/>
        <w:numPr>
          <w:ilvl w:val="2"/>
          <w:numId w:val="2"/>
        </w:numPr>
        <w:spacing w:after="0" w:line="240" w:lineRule="auto"/>
        <w:ind w:right="720"/>
        <w:contextualSpacing w:val="0"/>
        <w:rPr>
          <w:rFonts w:ascii="Arial" w:eastAsia="Times New Roman" w:hAnsi="Arial" w:cs="Arial"/>
        </w:rPr>
      </w:pPr>
      <w:r w:rsidRPr="00293A49">
        <w:rPr>
          <w:rFonts w:ascii="Arial" w:eastAsia="Times New Roman" w:hAnsi="Arial" w:cs="Arial"/>
        </w:rPr>
        <w:lastRenderedPageBreak/>
        <w:t>This a</w:t>
      </w:r>
      <w:r w:rsidR="004A247E">
        <w:rPr>
          <w:rFonts w:ascii="Arial" w:eastAsia="Times New Roman" w:hAnsi="Arial" w:cs="Arial"/>
        </w:rPr>
        <w:t>mendment may be at the triennial</w:t>
      </w:r>
      <w:r w:rsidRPr="00293A49">
        <w:rPr>
          <w:rFonts w:ascii="Arial" w:eastAsia="Times New Roman" w:hAnsi="Arial" w:cs="Arial"/>
        </w:rPr>
        <w:t xml:space="preserve"> review or sooner, if one of </w:t>
      </w:r>
      <w:r w:rsidR="00694E3F" w:rsidRPr="00293A49">
        <w:rPr>
          <w:rFonts w:ascii="Arial" w:eastAsia="Times New Roman" w:hAnsi="Arial" w:cs="Arial"/>
        </w:rPr>
        <w:t>the</w:t>
      </w:r>
      <w:r w:rsidRPr="00293A49">
        <w:rPr>
          <w:rFonts w:ascii="Arial" w:eastAsia="Times New Roman" w:hAnsi="Arial" w:cs="Arial"/>
        </w:rPr>
        <w:t xml:space="preserve"> amendment </w:t>
      </w:r>
      <w:r w:rsidR="00031322">
        <w:rPr>
          <w:rFonts w:ascii="Arial" w:eastAsia="Times New Roman" w:hAnsi="Arial" w:cs="Arial"/>
        </w:rPr>
        <w:t xml:space="preserve">criteria are met before the </w:t>
      </w:r>
      <w:r w:rsidR="00F84D93">
        <w:rPr>
          <w:rFonts w:ascii="Arial" w:eastAsia="Times New Roman" w:hAnsi="Arial" w:cs="Arial"/>
        </w:rPr>
        <w:t>triennial</w:t>
      </w:r>
      <w:r w:rsidR="00031322">
        <w:rPr>
          <w:rFonts w:ascii="Arial" w:eastAsia="Times New Roman" w:hAnsi="Arial" w:cs="Arial"/>
        </w:rPr>
        <w:t xml:space="preserve"> review</w:t>
      </w:r>
      <w:r w:rsidRPr="00293A49">
        <w:rPr>
          <w:rFonts w:ascii="Arial" w:eastAsia="Times New Roman" w:hAnsi="Arial" w:cs="Arial"/>
        </w:rPr>
        <w:t>.</w:t>
      </w:r>
    </w:p>
    <w:p w14:paraId="3593821E" w14:textId="5544492A" w:rsidR="00070C64" w:rsidRDefault="00070C64" w:rsidP="00AF33E9">
      <w:pPr>
        <w:pStyle w:val="ListParagraph"/>
        <w:numPr>
          <w:ilvl w:val="2"/>
          <w:numId w:val="2"/>
        </w:numPr>
        <w:spacing w:after="0" w:line="240" w:lineRule="auto"/>
        <w:ind w:right="720"/>
        <w:rPr>
          <w:rFonts w:ascii="Arial" w:eastAsia="Times New Roman" w:hAnsi="Arial" w:cs="Arial"/>
        </w:rPr>
      </w:pPr>
      <w:r w:rsidRPr="00293A49">
        <w:rPr>
          <w:rFonts w:ascii="Arial" w:eastAsia="Times New Roman" w:hAnsi="Arial" w:cs="Arial"/>
        </w:rPr>
        <w:t xml:space="preserve">This would </w:t>
      </w:r>
      <w:r w:rsidR="00031322">
        <w:rPr>
          <w:rFonts w:ascii="Arial" w:eastAsia="Times New Roman" w:hAnsi="Arial" w:cs="Arial"/>
        </w:rPr>
        <w:t xml:space="preserve">allow </w:t>
      </w:r>
      <w:r w:rsidR="003D72A0">
        <w:rPr>
          <w:rFonts w:ascii="Arial" w:eastAsia="Times New Roman" w:hAnsi="Arial" w:cs="Arial"/>
        </w:rPr>
        <w:t xml:space="preserve">up to </w:t>
      </w:r>
      <w:r w:rsidR="00031322">
        <w:rPr>
          <w:rFonts w:ascii="Arial" w:eastAsia="Times New Roman" w:hAnsi="Arial" w:cs="Arial"/>
        </w:rPr>
        <w:t xml:space="preserve">a </w:t>
      </w:r>
      <w:r w:rsidR="006B10A4">
        <w:rPr>
          <w:rFonts w:ascii="Arial" w:eastAsia="Times New Roman" w:hAnsi="Arial" w:cs="Arial"/>
        </w:rPr>
        <w:t>3</w:t>
      </w:r>
      <w:r w:rsidR="00694E3F" w:rsidRPr="00293A49">
        <w:rPr>
          <w:rFonts w:ascii="Arial" w:eastAsia="Times New Roman" w:hAnsi="Arial" w:cs="Arial"/>
        </w:rPr>
        <w:t>-year</w:t>
      </w:r>
      <w:r w:rsidRPr="00293A49">
        <w:rPr>
          <w:rFonts w:ascii="Arial" w:eastAsia="Times New Roman" w:hAnsi="Arial" w:cs="Arial"/>
        </w:rPr>
        <w:t xml:space="preserve"> phase in period for existing CAO’s</w:t>
      </w:r>
      <w:r w:rsidR="00111D19">
        <w:rPr>
          <w:rFonts w:ascii="Arial" w:eastAsia="Times New Roman" w:hAnsi="Arial" w:cs="Arial"/>
        </w:rPr>
        <w:t xml:space="preserve"> and CAFO’s</w:t>
      </w:r>
    </w:p>
    <w:p w14:paraId="76F37D4E" w14:textId="77777777" w:rsidR="006B10A4" w:rsidRPr="00293A49" w:rsidRDefault="006B10A4" w:rsidP="00AF33E9">
      <w:pPr>
        <w:pStyle w:val="ListParagraph"/>
        <w:spacing w:after="0" w:line="240" w:lineRule="auto"/>
        <w:ind w:left="1260" w:right="720"/>
        <w:rPr>
          <w:rFonts w:ascii="Arial" w:eastAsia="Times New Roman" w:hAnsi="Arial" w:cs="Arial"/>
        </w:rPr>
      </w:pPr>
    </w:p>
    <w:p w14:paraId="7704E3B7" w14:textId="77D60941" w:rsidR="007D54D7" w:rsidRPr="001A4B4D" w:rsidRDefault="00070C64" w:rsidP="00AF33E9">
      <w:pPr>
        <w:pStyle w:val="ListParagraph"/>
        <w:numPr>
          <w:ilvl w:val="1"/>
          <w:numId w:val="2"/>
        </w:numPr>
        <w:spacing w:after="0" w:line="240" w:lineRule="auto"/>
        <w:contextualSpacing w:val="0"/>
        <w:rPr>
          <w:rFonts w:ascii="Arial" w:hAnsi="Arial" w:cs="Arial"/>
        </w:rPr>
      </w:pPr>
      <w:r w:rsidRPr="00293A49">
        <w:rPr>
          <w:rFonts w:ascii="Arial" w:eastAsia="Times New Roman" w:hAnsi="Arial" w:cs="Arial"/>
        </w:rPr>
        <w:t xml:space="preserve">For </w:t>
      </w:r>
      <w:r w:rsidRPr="00293A49">
        <w:rPr>
          <w:rFonts w:ascii="Arial" w:eastAsia="Times New Roman" w:hAnsi="Arial" w:cs="Arial"/>
          <w:u w:val="single"/>
        </w:rPr>
        <w:t>New CAFOs</w:t>
      </w:r>
      <w:r w:rsidR="00694E3F" w:rsidRPr="00293A49">
        <w:rPr>
          <w:rFonts w:ascii="Arial" w:eastAsia="Times New Roman" w:hAnsi="Arial" w:cs="Arial"/>
          <w:u w:val="single"/>
        </w:rPr>
        <w:t xml:space="preserve">, </w:t>
      </w:r>
      <w:r w:rsidR="006B10A4" w:rsidRPr="006B10A4">
        <w:rPr>
          <w:rFonts w:ascii="Arial" w:eastAsia="Times New Roman" w:hAnsi="Arial" w:cs="Arial"/>
        </w:rPr>
        <w:t xml:space="preserve">that become </w:t>
      </w:r>
      <w:r w:rsidR="006B10A4" w:rsidRPr="00160721">
        <w:rPr>
          <w:rFonts w:ascii="Arial" w:eastAsia="Times New Roman" w:hAnsi="Arial" w:cs="Arial"/>
        </w:rPr>
        <w:t xml:space="preserve">CAFOs </w:t>
      </w:r>
      <w:r w:rsidR="0095242F" w:rsidRPr="00A74821">
        <w:rPr>
          <w:rFonts w:ascii="Arial" w:eastAsia="Times New Roman" w:hAnsi="Arial" w:cs="Arial"/>
          <w:u w:val="single"/>
        </w:rPr>
        <w:t>ONLY</w:t>
      </w:r>
      <w:r w:rsidR="0095242F" w:rsidRPr="00160721">
        <w:rPr>
          <w:rFonts w:ascii="Arial" w:eastAsia="Times New Roman" w:hAnsi="Arial" w:cs="Arial"/>
        </w:rPr>
        <w:t xml:space="preserve"> </w:t>
      </w:r>
      <w:r w:rsidR="00694E3F" w:rsidRPr="00160721">
        <w:rPr>
          <w:rFonts w:ascii="Arial" w:eastAsia="Times New Roman" w:hAnsi="Arial" w:cs="Arial"/>
        </w:rPr>
        <w:t>d</w:t>
      </w:r>
      <w:r w:rsidR="00694E3F" w:rsidRPr="00293A49">
        <w:rPr>
          <w:rFonts w:ascii="Arial" w:eastAsia="Times New Roman" w:hAnsi="Arial" w:cs="Arial"/>
        </w:rPr>
        <w:t xml:space="preserve">ue to the </w:t>
      </w:r>
      <w:r w:rsidR="00AB2A8A">
        <w:rPr>
          <w:rFonts w:ascii="Arial" w:eastAsia="Times New Roman" w:hAnsi="Arial" w:cs="Arial"/>
        </w:rPr>
        <w:t xml:space="preserve">NEW </w:t>
      </w:r>
      <w:r w:rsidR="001A4B4D">
        <w:rPr>
          <w:rFonts w:ascii="Arial" w:eastAsia="Times New Roman" w:hAnsi="Arial" w:cs="Arial"/>
        </w:rPr>
        <w:t>Standard Animal W</w:t>
      </w:r>
      <w:r w:rsidR="00694E3F" w:rsidRPr="00293A49">
        <w:rPr>
          <w:rFonts w:ascii="Arial" w:eastAsia="Times New Roman" w:hAnsi="Arial" w:cs="Arial"/>
        </w:rPr>
        <w:t>eight</w:t>
      </w:r>
      <w:r w:rsidRPr="00293A49">
        <w:rPr>
          <w:rFonts w:ascii="Arial" w:hAnsi="Arial" w:cs="Arial"/>
        </w:rPr>
        <w:t>, the following procedure</w:t>
      </w:r>
      <w:r w:rsidR="001A4B4D">
        <w:rPr>
          <w:rFonts w:ascii="Arial" w:hAnsi="Arial" w:cs="Arial"/>
        </w:rPr>
        <w:t>s apply</w:t>
      </w:r>
      <w:r w:rsidRPr="00293A49">
        <w:rPr>
          <w:rFonts w:ascii="Arial" w:hAnsi="Arial" w:cs="Arial"/>
        </w:rPr>
        <w:t>:</w:t>
      </w:r>
    </w:p>
    <w:p w14:paraId="07C0FF8B" w14:textId="692DF4A7" w:rsidR="00070C64" w:rsidRDefault="006B10A4" w:rsidP="00AF33E9">
      <w:pPr>
        <w:pStyle w:val="ListParagraph"/>
        <w:numPr>
          <w:ilvl w:val="2"/>
          <w:numId w:val="2"/>
        </w:numPr>
        <w:spacing w:after="0" w:line="240" w:lineRule="auto"/>
        <w:contextualSpacing w:val="0"/>
        <w:rPr>
          <w:rFonts w:ascii="Arial" w:hAnsi="Arial" w:cs="Arial"/>
        </w:rPr>
      </w:pPr>
      <w:r>
        <w:rPr>
          <w:rFonts w:ascii="Arial" w:hAnsi="Arial" w:cs="Arial"/>
        </w:rPr>
        <w:t xml:space="preserve">If the CAFO is also a CAO, they will follow </w:t>
      </w:r>
      <w:r w:rsidR="00BB7231">
        <w:rPr>
          <w:rFonts w:ascii="Arial" w:hAnsi="Arial" w:cs="Arial"/>
        </w:rPr>
        <w:t xml:space="preserve">paragraph </w:t>
      </w:r>
      <w:r w:rsidR="006376C5">
        <w:rPr>
          <w:rFonts w:ascii="Arial" w:hAnsi="Arial" w:cs="Arial"/>
        </w:rPr>
        <w:t>4</w:t>
      </w:r>
      <w:r w:rsidR="00BB7231">
        <w:rPr>
          <w:rFonts w:ascii="Arial" w:hAnsi="Arial" w:cs="Arial"/>
        </w:rPr>
        <w:t>.</w:t>
      </w:r>
      <w:r w:rsidR="00AB2A8A">
        <w:rPr>
          <w:rFonts w:ascii="Arial" w:hAnsi="Arial" w:cs="Arial"/>
        </w:rPr>
        <w:t>c</w:t>
      </w:r>
      <w:r w:rsidR="00BB7231">
        <w:rPr>
          <w:rFonts w:ascii="Arial" w:hAnsi="Arial" w:cs="Arial"/>
        </w:rPr>
        <w:t>.</w:t>
      </w:r>
      <w:r w:rsidR="00AB2A8A" w:rsidRPr="00293A49">
        <w:rPr>
          <w:rFonts w:ascii="Arial" w:hAnsi="Arial" w:cs="Arial"/>
        </w:rPr>
        <w:t xml:space="preserve"> </w:t>
      </w:r>
      <w:r w:rsidR="00070C64" w:rsidRPr="00293A49">
        <w:rPr>
          <w:rFonts w:ascii="Arial" w:hAnsi="Arial" w:cs="Arial"/>
        </w:rPr>
        <w:t>above</w:t>
      </w:r>
      <w:r w:rsidR="00424F79">
        <w:rPr>
          <w:rFonts w:ascii="Arial" w:hAnsi="Arial" w:cs="Arial"/>
        </w:rPr>
        <w:t>.</w:t>
      </w:r>
    </w:p>
    <w:p w14:paraId="355EB27D" w14:textId="535AAB6D" w:rsidR="003D72A0" w:rsidRPr="00424F79" w:rsidRDefault="003D72A0" w:rsidP="00AF33E9">
      <w:pPr>
        <w:pStyle w:val="ListParagraph"/>
        <w:numPr>
          <w:ilvl w:val="3"/>
          <w:numId w:val="2"/>
        </w:numPr>
        <w:spacing w:after="0" w:line="240" w:lineRule="auto"/>
        <w:contextualSpacing w:val="0"/>
        <w:rPr>
          <w:rFonts w:ascii="Arial" w:hAnsi="Arial" w:cs="Arial"/>
        </w:rPr>
      </w:pPr>
      <w:r>
        <w:rPr>
          <w:rFonts w:ascii="Arial" w:hAnsi="Arial" w:cs="Arial"/>
        </w:rPr>
        <w:t>The newly defined CAFO will be required to have a CAFO permit b</w:t>
      </w:r>
      <w:r w:rsidR="001A4B4D">
        <w:rPr>
          <w:rFonts w:ascii="Arial" w:hAnsi="Arial" w:cs="Arial"/>
        </w:rPr>
        <w:t xml:space="preserve">efore </w:t>
      </w:r>
      <w:r>
        <w:rPr>
          <w:rFonts w:ascii="Arial" w:hAnsi="Arial" w:cs="Arial"/>
        </w:rPr>
        <w:t xml:space="preserve">the new animal weights become effective (October 1, 2019).  This requirement will necessitate that the newly defined CAFO submit an administratively complete CAFO permit application by April 1, 2019.  </w:t>
      </w:r>
    </w:p>
    <w:p w14:paraId="22E4291B" w14:textId="511F5BBA" w:rsidR="00424F79" w:rsidRPr="00B70A36" w:rsidRDefault="00070C64" w:rsidP="00AF33E9">
      <w:pPr>
        <w:pStyle w:val="ListParagraph"/>
        <w:numPr>
          <w:ilvl w:val="2"/>
          <w:numId w:val="2"/>
        </w:numPr>
        <w:spacing w:after="0" w:line="240" w:lineRule="auto"/>
        <w:contextualSpacing w:val="0"/>
        <w:rPr>
          <w:rFonts w:ascii="Arial" w:hAnsi="Arial" w:cs="Arial"/>
        </w:rPr>
      </w:pPr>
      <w:r w:rsidRPr="00293A49">
        <w:rPr>
          <w:rFonts w:ascii="Arial" w:hAnsi="Arial" w:cs="Arial"/>
        </w:rPr>
        <w:t>If the</w:t>
      </w:r>
      <w:r w:rsidR="001A4B4D">
        <w:rPr>
          <w:rFonts w:ascii="Arial" w:hAnsi="Arial" w:cs="Arial"/>
        </w:rPr>
        <w:t xml:space="preserve"> operation is confirmed to be a n</w:t>
      </w:r>
      <w:r w:rsidR="00694E3F" w:rsidRPr="00293A49">
        <w:rPr>
          <w:rFonts w:ascii="Arial" w:hAnsi="Arial" w:cs="Arial"/>
        </w:rPr>
        <w:t xml:space="preserve">ewly defined </w:t>
      </w:r>
      <w:r w:rsidR="0020270B">
        <w:rPr>
          <w:rFonts w:ascii="Arial" w:hAnsi="Arial" w:cs="Arial"/>
        </w:rPr>
        <w:t>Voluntary</w:t>
      </w:r>
      <w:r w:rsidR="006B10A4">
        <w:rPr>
          <w:rFonts w:ascii="Arial" w:hAnsi="Arial" w:cs="Arial"/>
        </w:rPr>
        <w:t xml:space="preserve"> Animal Operation (</w:t>
      </w:r>
      <w:r w:rsidRPr="00293A49">
        <w:rPr>
          <w:rFonts w:ascii="Arial" w:hAnsi="Arial" w:cs="Arial"/>
        </w:rPr>
        <w:t>VAO</w:t>
      </w:r>
      <w:r w:rsidR="006B10A4">
        <w:rPr>
          <w:rFonts w:ascii="Arial" w:hAnsi="Arial" w:cs="Arial"/>
        </w:rPr>
        <w:t>)</w:t>
      </w:r>
      <w:r w:rsidRPr="00293A49">
        <w:rPr>
          <w:rFonts w:ascii="Arial" w:hAnsi="Arial" w:cs="Arial"/>
        </w:rPr>
        <w:t xml:space="preserve"> CAFO</w:t>
      </w:r>
      <w:r w:rsidR="001A4B4D">
        <w:rPr>
          <w:rFonts w:ascii="Arial" w:hAnsi="Arial" w:cs="Arial"/>
        </w:rPr>
        <w:t xml:space="preserve"> u</w:t>
      </w:r>
      <w:r w:rsidR="00424F79">
        <w:rPr>
          <w:rFonts w:ascii="Arial" w:eastAsia="Times New Roman" w:hAnsi="Arial" w:cs="Arial"/>
        </w:rPr>
        <w:t>sing the NEW Standard Animal Weights</w:t>
      </w:r>
      <w:r w:rsidR="00424F79" w:rsidRPr="00B70A36">
        <w:rPr>
          <w:rFonts w:ascii="Arial" w:eastAsia="Times New Roman" w:hAnsi="Arial" w:cs="Arial"/>
        </w:rPr>
        <w:t xml:space="preserve">, </w:t>
      </w:r>
      <w:r w:rsidR="00BB7231">
        <w:rPr>
          <w:rFonts w:ascii="Arial" w:eastAsia="Times New Roman" w:hAnsi="Arial" w:cs="Arial"/>
        </w:rPr>
        <w:t xml:space="preserve">then </w:t>
      </w:r>
      <w:r w:rsidR="00424F79" w:rsidRPr="00B70A36">
        <w:rPr>
          <w:rFonts w:ascii="Arial" w:eastAsia="Times New Roman" w:hAnsi="Arial" w:cs="Arial"/>
        </w:rPr>
        <w:t>that CA</w:t>
      </w:r>
      <w:r w:rsidR="00424F79">
        <w:rPr>
          <w:rFonts w:ascii="Arial" w:eastAsia="Times New Roman" w:hAnsi="Arial" w:cs="Arial"/>
        </w:rPr>
        <w:t>F</w:t>
      </w:r>
      <w:r w:rsidR="00424F79" w:rsidRPr="00B70A36">
        <w:rPr>
          <w:rFonts w:ascii="Arial" w:eastAsia="Times New Roman" w:hAnsi="Arial" w:cs="Arial"/>
        </w:rPr>
        <w:t xml:space="preserve">O will have </w:t>
      </w:r>
      <w:r w:rsidR="00424F79">
        <w:rPr>
          <w:rFonts w:ascii="Arial" w:eastAsia="Times New Roman" w:hAnsi="Arial" w:cs="Arial"/>
        </w:rPr>
        <w:t>up to 2</w:t>
      </w:r>
      <w:r w:rsidR="00424F79" w:rsidRPr="00B70A36">
        <w:rPr>
          <w:rFonts w:ascii="Arial" w:eastAsia="Times New Roman" w:hAnsi="Arial" w:cs="Arial"/>
        </w:rPr>
        <w:t xml:space="preserve"> </w:t>
      </w:r>
      <w:r w:rsidR="00424F79">
        <w:rPr>
          <w:rFonts w:ascii="Arial" w:eastAsia="Times New Roman" w:hAnsi="Arial" w:cs="Arial"/>
        </w:rPr>
        <w:t>crop years</w:t>
      </w:r>
      <w:r w:rsidR="00424F79" w:rsidRPr="00B70A36">
        <w:rPr>
          <w:rFonts w:ascii="Arial" w:eastAsia="Times New Roman" w:hAnsi="Arial" w:cs="Arial"/>
        </w:rPr>
        <w:t xml:space="preserve"> to have an approved NMP</w:t>
      </w:r>
      <w:r w:rsidR="00424F79">
        <w:rPr>
          <w:rFonts w:ascii="Arial" w:eastAsia="Times New Roman" w:hAnsi="Arial" w:cs="Arial"/>
        </w:rPr>
        <w:t xml:space="preserve"> and CAFO permit</w:t>
      </w:r>
      <w:r w:rsidR="00424F79" w:rsidRPr="00B70A36">
        <w:rPr>
          <w:rFonts w:ascii="Arial" w:eastAsia="Times New Roman" w:hAnsi="Arial" w:cs="Arial"/>
        </w:rPr>
        <w:t>.</w:t>
      </w:r>
    </w:p>
    <w:p w14:paraId="42C22CF7" w14:textId="02511D9D" w:rsidR="001A4B4D" w:rsidRDefault="001A4B4D" w:rsidP="00AF33E9">
      <w:pPr>
        <w:pStyle w:val="ListParagraph"/>
        <w:numPr>
          <w:ilvl w:val="3"/>
          <w:numId w:val="2"/>
        </w:numPr>
        <w:spacing w:after="0" w:line="240" w:lineRule="auto"/>
        <w:contextualSpacing w:val="0"/>
        <w:rPr>
          <w:rFonts w:ascii="Arial" w:hAnsi="Arial" w:cs="Arial"/>
        </w:rPr>
      </w:pPr>
      <w:r>
        <w:rPr>
          <w:rFonts w:ascii="Arial" w:hAnsi="Arial" w:cs="Arial"/>
        </w:rPr>
        <w:t>These CAOs will need to have an approved Crop Year 2020 NMP.</w:t>
      </w:r>
    </w:p>
    <w:p w14:paraId="2E43CBB6" w14:textId="77777777" w:rsidR="001A4B4D" w:rsidRPr="00111D19" w:rsidRDefault="001A4B4D" w:rsidP="00AF33E9">
      <w:pPr>
        <w:pStyle w:val="ListParagraph"/>
        <w:numPr>
          <w:ilvl w:val="3"/>
          <w:numId w:val="2"/>
        </w:numPr>
        <w:spacing w:after="0" w:line="240" w:lineRule="auto"/>
        <w:contextualSpacing w:val="0"/>
        <w:rPr>
          <w:rFonts w:ascii="Arial" w:hAnsi="Arial" w:cs="Arial"/>
        </w:rPr>
      </w:pPr>
      <w:r>
        <w:rPr>
          <w:rFonts w:ascii="Arial" w:hAnsi="Arial" w:cs="Arial"/>
        </w:rPr>
        <w:t xml:space="preserve">For a NMP to be approved </w:t>
      </w:r>
      <w:r w:rsidRPr="00111D19">
        <w:rPr>
          <w:rFonts w:ascii="Arial" w:hAnsi="Arial" w:cs="Arial"/>
        </w:rPr>
        <w:t xml:space="preserve">before October 1, 2019, </w:t>
      </w:r>
      <w:r>
        <w:rPr>
          <w:rFonts w:ascii="Arial" w:hAnsi="Arial" w:cs="Arial"/>
        </w:rPr>
        <w:t>the</w:t>
      </w:r>
      <w:r w:rsidRPr="00111D19">
        <w:rPr>
          <w:rFonts w:ascii="Arial" w:hAnsi="Arial" w:cs="Arial"/>
        </w:rPr>
        <w:t xml:space="preserve"> plan should be submitted </w:t>
      </w:r>
      <w:r>
        <w:rPr>
          <w:rFonts w:ascii="Arial" w:hAnsi="Arial" w:cs="Arial"/>
        </w:rPr>
        <w:t>for review in June/July 2019.</w:t>
      </w:r>
    </w:p>
    <w:p w14:paraId="1A7CDFEA" w14:textId="77777777" w:rsidR="00AF33E9" w:rsidRPr="008C62F4" w:rsidRDefault="00AF33E9" w:rsidP="00AF33E9">
      <w:pPr>
        <w:pStyle w:val="ListParagraph"/>
        <w:numPr>
          <w:ilvl w:val="3"/>
          <w:numId w:val="2"/>
        </w:numPr>
        <w:spacing w:after="0" w:line="240" w:lineRule="auto"/>
        <w:ind w:right="720"/>
        <w:rPr>
          <w:rFonts w:ascii="Arial" w:hAnsi="Arial" w:cs="Arial"/>
        </w:rPr>
      </w:pPr>
      <w:r w:rsidRPr="008C62F4">
        <w:rPr>
          <w:rFonts w:ascii="Arial" w:hAnsi="Arial" w:cs="Arial"/>
        </w:rPr>
        <w:t>There will be a two-year period between the SCC’s approval of the NEW Standard Animal Weights, which should occur in May, 2017, and the time NMPs should be submitted for review using the New Standard Animal Weights, which would be June/July 2019.  There will be a two and one-half year-period between the SCC’s approval of the NEW Standard Animal Weights and the effective date of the new weights, or, otherwise stated, the date that a NMP must be approved with the new weights, October 1, 2019.</w:t>
      </w:r>
    </w:p>
    <w:p w14:paraId="37B37CE4" w14:textId="414F5A00" w:rsidR="00FC2BB0" w:rsidRPr="00FC2BB0" w:rsidRDefault="00FC2BB0" w:rsidP="00AF33E9">
      <w:pPr>
        <w:pStyle w:val="ListParagraph"/>
        <w:numPr>
          <w:ilvl w:val="3"/>
          <w:numId w:val="2"/>
        </w:numPr>
        <w:spacing w:after="0" w:line="240" w:lineRule="auto"/>
        <w:contextualSpacing w:val="0"/>
        <w:rPr>
          <w:rFonts w:ascii="Arial" w:hAnsi="Arial" w:cs="Arial"/>
        </w:rPr>
      </w:pPr>
      <w:r>
        <w:rPr>
          <w:rFonts w:ascii="Arial" w:hAnsi="Arial" w:cs="Arial"/>
        </w:rPr>
        <w:t xml:space="preserve">The newly defined CAFO will be required to have a CAFO permit before the new animal weights become effective (October 1, 2019).  This requirement will necessitate that the newly defined CAFO submit an administratively complete CAFO permit application by April 1, 2019.  </w:t>
      </w:r>
    </w:p>
    <w:p w14:paraId="385C0E04" w14:textId="2B239147" w:rsidR="00350329" w:rsidRPr="00424F79" w:rsidRDefault="00350329" w:rsidP="003D72A0">
      <w:pPr>
        <w:pStyle w:val="ListParagraph"/>
        <w:spacing w:before="100" w:beforeAutospacing="1" w:after="120" w:line="240" w:lineRule="auto"/>
        <w:ind w:left="2880" w:right="720"/>
        <w:contextualSpacing w:val="0"/>
        <w:rPr>
          <w:rFonts w:ascii="Arial" w:eastAsia="Times New Roman" w:hAnsi="Arial" w:cs="Arial"/>
        </w:rPr>
      </w:pPr>
    </w:p>
    <w:sectPr w:rsidR="00350329" w:rsidRPr="00424F79">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CDB09A" w14:textId="77777777" w:rsidR="00EF7EAC" w:rsidRDefault="00EF7EAC" w:rsidP="00EF7EAC">
      <w:pPr>
        <w:spacing w:after="0" w:line="240" w:lineRule="auto"/>
      </w:pPr>
      <w:r>
        <w:separator/>
      </w:r>
    </w:p>
  </w:endnote>
  <w:endnote w:type="continuationSeparator" w:id="0">
    <w:p w14:paraId="7E21FCA5" w14:textId="77777777" w:rsidR="00EF7EAC" w:rsidRDefault="00EF7EAC" w:rsidP="00EF7E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B795E6" w14:textId="77777777" w:rsidR="00EF7EAC" w:rsidRDefault="00EF7EAC" w:rsidP="00EF7EAC">
      <w:pPr>
        <w:spacing w:after="0" w:line="240" w:lineRule="auto"/>
      </w:pPr>
      <w:r>
        <w:separator/>
      </w:r>
    </w:p>
  </w:footnote>
  <w:footnote w:type="continuationSeparator" w:id="0">
    <w:p w14:paraId="4F68D380" w14:textId="77777777" w:rsidR="00EF7EAC" w:rsidRDefault="00EF7EAC" w:rsidP="00EF7E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C1784F" w14:textId="1B3283E6" w:rsidR="00EF7EAC" w:rsidRDefault="003D72A0">
    <w:pPr>
      <w:pStyle w:val="Header"/>
    </w:pPr>
    <w:r>
      <w:t>4-1</w:t>
    </w:r>
    <w:r w:rsidR="00AF33E9">
      <w:t>8</w:t>
    </w:r>
    <w:r w:rsidR="00EF7EAC">
      <w:t>-17 Draft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8B42A0"/>
    <w:multiLevelType w:val="hybridMultilevel"/>
    <w:tmpl w:val="16DC581A"/>
    <w:lvl w:ilvl="0" w:tplc="F0882D3E">
      <w:start w:val="2017"/>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002045C"/>
    <w:multiLevelType w:val="hybridMultilevel"/>
    <w:tmpl w:val="A620A990"/>
    <w:lvl w:ilvl="0" w:tplc="04090001">
      <w:start w:val="1"/>
      <w:numFmt w:val="bullet"/>
      <w:lvlText w:val=""/>
      <w:lvlJc w:val="left"/>
      <w:pPr>
        <w:ind w:left="3240" w:hanging="360"/>
      </w:pPr>
      <w:rPr>
        <w:rFonts w:ascii="Symbol" w:hAnsi="Symbol" w:hint="default"/>
      </w:rPr>
    </w:lvl>
    <w:lvl w:ilvl="1" w:tplc="04090003">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 w15:restartNumberingAfterBreak="0">
    <w:nsid w:val="61FB2902"/>
    <w:multiLevelType w:val="hybridMultilevel"/>
    <w:tmpl w:val="FAFE7BC0"/>
    <w:lvl w:ilvl="0" w:tplc="09346F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168609B"/>
    <w:multiLevelType w:val="hybridMultilevel"/>
    <w:tmpl w:val="874CE112"/>
    <w:lvl w:ilvl="0" w:tplc="0409000F">
      <w:start w:val="1"/>
      <w:numFmt w:val="decimal"/>
      <w:lvlText w:val="%1."/>
      <w:lvlJc w:val="left"/>
      <w:pPr>
        <w:ind w:left="720" w:hanging="360"/>
      </w:pPr>
      <w:rPr>
        <w:rFonts w:hint="default"/>
      </w:rPr>
    </w:lvl>
    <w:lvl w:ilvl="1" w:tplc="DFD22CD2">
      <w:start w:val="1"/>
      <w:numFmt w:val="lowerLetter"/>
      <w:lvlText w:val="%2."/>
      <w:lvlJc w:val="left"/>
      <w:pPr>
        <w:ind w:left="1260" w:hanging="360"/>
      </w:pPr>
      <w:rPr>
        <w:rFonts w:ascii="Arial" w:eastAsia="Times New Roman" w:hAnsi="Arial" w:cs="Arial"/>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B0C606E"/>
    <w:multiLevelType w:val="hybridMultilevel"/>
    <w:tmpl w:val="DD64F374"/>
    <w:lvl w:ilvl="0" w:tplc="121038FE">
      <w:start w:val="4"/>
      <w:numFmt w:val="bullet"/>
      <w:lvlText w:val="-"/>
      <w:lvlJc w:val="left"/>
      <w:pPr>
        <w:ind w:left="1440" w:hanging="360"/>
      </w:pPr>
      <w:rPr>
        <w:rFonts w:ascii="Times New Roman" w:eastAsia="Times New Roman" w:hAnsi="Times New Roman" w:cs="Times New Roman" w:hint="default"/>
        <w:b/>
        <w:sz w:val="27"/>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3"/>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7EAC"/>
    <w:rsid w:val="00017E06"/>
    <w:rsid w:val="00031322"/>
    <w:rsid w:val="00040052"/>
    <w:rsid w:val="00070C64"/>
    <w:rsid w:val="000819D5"/>
    <w:rsid w:val="00093EAF"/>
    <w:rsid w:val="00111D19"/>
    <w:rsid w:val="00160721"/>
    <w:rsid w:val="001A4B4D"/>
    <w:rsid w:val="0020270B"/>
    <w:rsid w:val="00293A49"/>
    <w:rsid w:val="002A0F9C"/>
    <w:rsid w:val="002F34CF"/>
    <w:rsid w:val="0032226B"/>
    <w:rsid w:val="00350329"/>
    <w:rsid w:val="003D72A0"/>
    <w:rsid w:val="00424F79"/>
    <w:rsid w:val="004A247E"/>
    <w:rsid w:val="004A2B32"/>
    <w:rsid w:val="004C1D58"/>
    <w:rsid w:val="004E2C60"/>
    <w:rsid w:val="005D1F1F"/>
    <w:rsid w:val="00635CC2"/>
    <w:rsid w:val="006376C5"/>
    <w:rsid w:val="00642038"/>
    <w:rsid w:val="006432FE"/>
    <w:rsid w:val="00674A6B"/>
    <w:rsid w:val="00694E3F"/>
    <w:rsid w:val="006B10A4"/>
    <w:rsid w:val="0076795D"/>
    <w:rsid w:val="0079041B"/>
    <w:rsid w:val="00791316"/>
    <w:rsid w:val="007D54D7"/>
    <w:rsid w:val="0080620C"/>
    <w:rsid w:val="008A2692"/>
    <w:rsid w:val="008A5C96"/>
    <w:rsid w:val="00927BE2"/>
    <w:rsid w:val="00940A6E"/>
    <w:rsid w:val="00946887"/>
    <w:rsid w:val="0095242F"/>
    <w:rsid w:val="00990078"/>
    <w:rsid w:val="009B0C8B"/>
    <w:rsid w:val="009D7397"/>
    <w:rsid w:val="00A1794D"/>
    <w:rsid w:val="00A37EC6"/>
    <w:rsid w:val="00A52D77"/>
    <w:rsid w:val="00A74821"/>
    <w:rsid w:val="00AA4799"/>
    <w:rsid w:val="00AA6ECD"/>
    <w:rsid w:val="00AB2A8A"/>
    <w:rsid w:val="00AC1B68"/>
    <w:rsid w:val="00AE338B"/>
    <w:rsid w:val="00AF33E9"/>
    <w:rsid w:val="00B221BE"/>
    <w:rsid w:val="00B70A36"/>
    <w:rsid w:val="00BB6C4C"/>
    <w:rsid w:val="00BB7231"/>
    <w:rsid w:val="00C14246"/>
    <w:rsid w:val="00D016CB"/>
    <w:rsid w:val="00D7024D"/>
    <w:rsid w:val="00D70490"/>
    <w:rsid w:val="00DB2F71"/>
    <w:rsid w:val="00DF6EA8"/>
    <w:rsid w:val="00EF7EAC"/>
    <w:rsid w:val="00F117CC"/>
    <w:rsid w:val="00F16282"/>
    <w:rsid w:val="00F446EE"/>
    <w:rsid w:val="00F84D93"/>
    <w:rsid w:val="00F91B14"/>
    <w:rsid w:val="00FC2B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73613F"/>
  <w15:docId w15:val="{3AE67EDB-84F1-408C-B458-1679EE077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Heading4">
    <w:name w:val="heading 4"/>
    <w:basedOn w:val="Normal"/>
    <w:link w:val="Heading4Char"/>
    <w:uiPriority w:val="9"/>
    <w:qFormat/>
    <w:rsid w:val="005D1F1F"/>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7E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7EAC"/>
  </w:style>
  <w:style w:type="paragraph" w:styleId="Footer">
    <w:name w:val="footer"/>
    <w:basedOn w:val="Normal"/>
    <w:link w:val="FooterChar"/>
    <w:uiPriority w:val="99"/>
    <w:unhideWhenUsed/>
    <w:rsid w:val="00EF7E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7EAC"/>
  </w:style>
  <w:style w:type="paragraph" w:styleId="ListParagraph">
    <w:name w:val="List Paragraph"/>
    <w:basedOn w:val="Normal"/>
    <w:uiPriority w:val="34"/>
    <w:qFormat/>
    <w:rsid w:val="00927BE2"/>
    <w:pPr>
      <w:ind w:left="720"/>
      <w:contextualSpacing/>
    </w:pPr>
  </w:style>
  <w:style w:type="character" w:customStyle="1" w:styleId="Heading4Char">
    <w:name w:val="Heading 4 Char"/>
    <w:basedOn w:val="DefaultParagraphFont"/>
    <w:link w:val="Heading4"/>
    <w:uiPriority w:val="9"/>
    <w:rsid w:val="005D1F1F"/>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5D1F1F"/>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702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024D"/>
    <w:rPr>
      <w:rFonts w:ascii="Segoe UI" w:hAnsi="Segoe UI" w:cs="Segoe UI"/>
      <w:sz w:val="18"/>
      <w:szCs w:val="18"/>
    </w:rPr>
  </w:style>
  <w:style w:type="paragraph" w:styleId="Revision">
    <w:name w:val="Revision"/>
    <w:hidden/>
    <w:uiPriority w:val="99"/>
    <w:semiHidden/>
    <w:rsid w:val="00D7024D"/>
    <w:pPr>
      <w:spacing w:after="0" w:line="240" w:lineRule="auto"/>
    </w:pPr>
  </w:style>
  <w:style w:type="character" w:styleId="CommentReference">
    <w:name w:val="annotation reference"/>
    <w:basedOn w:val="DefaultParagraphFont"/>
    <w:uiPriority w:val="99"/>
    <w:semiHidden/>
    <w:unhideWhenUsed/>
    <w:rsid w:val="00AB2A8A"/>
    <w:rPr>
      <w:sz w:val="16"/>
      <w:szCs w:val="16"/>
    </w:rPr>
  </w:style>
  <w:style w:type="paragraph" w:styleId="CommentText">
    <w:name w:val="annotation text"/>
    <w:basedOn w:val="Normal"/>
    <w:link w:val="CommentTextChar"/>
    <w:uiPriority w:val="99"/>
    <w:semiHidden/>
    <w:unhideWhenUsed/>
    <w:rsid w:val="00AB2A8A"/>
    <w:pPr>
      <w:spacing w:line="240" w:lineRule="auto"/>
    </w:pPr>
    <w:rPr>
      <w:sz w:val="20"/>
      <w:szCs w:val="20"/>
    </w:rPr>
  </w:style>
  <w:style w:type="character" w:customStyle="1" w:styleId="CommentTextChar">
    <w:name w:val="Comment Text Char"/>
    <w:basedOn w:val="DefaultParagraphFont"/>
    <w:link w:val="CommentText"/>
    <w:uiPriority w:val="99"/>
    <w:semiHidden/>
    <w:rsid w:val="00AB2A8A"/>
    <w:rPr>
      <w:sz w:val="20"/>
      <w:szCs w:val="20"/>
    </w:rPr>
  </w:style>
  <w:style w:type="paragraph" w:styleId="CommentSubject">
    <w:name w:val="annotation subject"/>
    <w:basedOn w:val="CommentText"/>
    <w:next w:val="CommentText"/>
    <w:link w:val="CommentSubjectChar"/>
    <w:uiPriority w:val="99"/>
    <w:semiHidden/>
    <w:unhideWhenUsed/>
    <w:rsid w:val="00AB2A8A"/>
    <w:rPr>
      <w:b/>
      <w:bCs/>
    </w:rPr>
  </w:style>
  <w:style w:type="character" w:customStyle="1" w:styleId="CommentSubjectChar">
    <w:name w:val="Comment Subject Char"/>
    <w:basedOn w:val="CommentTextChar"/>
    <w:link w:val="CommentSubject"/>
    <w:uiPriority w:val="99"/>
    <w:semiHidden/>
    <w:rsid w:val="00AB2A8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966109">
      <w:bodyDiv w:val="1"/>
      <w:marLeft w:val="0"/>
      <w:marRight w:val="0"/>
      <w:marTop w:val="0"/>
      <w:marBottom w:val="0"/>
      <w:divBdr>
        <w:top w:val="none" w:sz="0" w:space="0" w:color="auto"/>
        <w:left w:val="none" w:sz="0" w:space="0" w:color="auto"/>
        <w:bottom w:val="none" w:sz="0" w:space="0" w:color="auto"/>
        <w:right w:val="none" w:sz="0" w:space="0" w:color="auto"/>
      </w:divBdr>
      <w:divsChild>
        <w:div w:id="4550257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44839553">
      <w:bodyDiv w:val="1"/>
      <w:marLeft w:val="0"/>
      <w:marRight w:val="0"/>
      <w:marTop w:val="0"/>
      <w:marBottom w:val="0"/>
      <w:divBdr>
        <w:top w:val="none" w:sz="0" w:space="0" w:color="auto"/>
        <w:left w:val="none" w:sz="0" w:space="0" w:color="auto"/>
        <w:bottom w:val="none" w:sz="0" w:space="0" w:color="auto"/>
        <w:right w:val="none" w:sz="0" w:space="0" w:color="auto"/>
      </w:divBdr>
    </w:div>
    <w:div w:id="974524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3</Pages>
  <Words>1050</Words>
  <Characters>5988</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Schneider, Frank</dc:creator>
  <cp:keywords/>
  <dc:description/>
  <cp:lastModifiedBy>Schneider, Frank</cp:lastModifiedBy>
  <cp:revision>4</cp:revision>
  <cp:lastPrinted>2017-03-28T16:01:00Z</cp:lastPrinted>
  <dcterms:created xsi:type="dcterms:W3CDTF">2017-04-17T22:11:00Z</dcterms:created>
  <dcterms:modified xsi:type="dcterms:W3CDTF">2017-04-18T19:00:00Z</dcterms:modified>
</cp:coreProperties>
</file>