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1D" w:rsidRPr="0015191D" w:rsidRDefault="00160F0C" w:rsidP="0015191D">
      <w:pPr>
        <w:spacing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Water Resources</w:t>
      </w:r>
      <w:r w:rsidR="0015191D" w:rsidRPr="0015191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Advisory Committee; Meeting </w:t>
      </w:r>
      <w:r w:rsidR="00F73B1D">
        <w:rPr>
          <w:rFonts w:ascii="Times New Roman" w:eastAsia="Times New Roman" w:hAnsi="Times New Roman" w:cs="Times New Roman"/>
          <w:b/>
          <w:bCs/>
          <w:sz w:val="27"/>
          <w:szCs w:val="27"/>
        </w:rPr>
        <w:t>Rescheduled</w:t>
      </w:r>
      <w:bookmarkStart w:id="0" w:name="_GoBack"/>
      <w:bookmarkEnd w:id="0"/>
    </w:p>
    <w:p w:rsidR="0015191D" w:rsidRPr="0015191D" w:rsidRDefault="0015191D" w:rsidP="001519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191D">
        <w:rPr>
          <w:rFonts w:ascii="Times New Roman" w:eastAsia="Times New Roman" w:hAnsi="Times New Roman" w:cs="Times New Roman"/>
          <w:sz w:val="24"/>
          <w:szCs w:val="24"/>
        </w:rPr>
        <w:t xml:space="preserve">   The </w:t>
      </w:r>
      <w:r w:rsidR="00F73B1D">
        <w:rPr>
          <w:rFonts w:ascii="Times New Roman" w:eastAsia="Times New Roman" w:hAnsi="Times New Roman" w:cs="Times New Roman"/>
          <w:sz w:val="24"/>
          <w:szCs w:val="24"/>
        </w:rPr>
        <w:t>May 11</w:t>
      </w:r>
      <w:r w:rsidR="00160F0C">
        <w:rPr>
          <w:rFonts w:ascii="Times New Roman" w:eastAsia="Times New Roman" w:hAnsi="Times New Roman" w:cs="Times New Roman"/>
          <w:sz w:val="24"/>
          <w:szCs w:val="24"/>
        </w:rPr>
        <w:t>, 2016</w:t>
      </w:r>
      <w:r w:rsidRPr="0015191D">
        <w:rPr>
          <w:rFonts w:ascii="Times New Roman" w:eastAsia="Times New Roman" w:hAnsi="Times New Roman" w:cs="Times New Roman"/>
          <w:sz w:val="24"/>
          <w:szCs w:val="24"/>
        </w:rPr>
        <w:t xml:space="preserve">, meeting of the </w:t>
      </w:r>
      <w:r w:rsidR="00160F0C">
        <w:rPr>
          <w:rFonts w:ascii="Times New Roman" w:eastAsia="Times New Roman" w:hAnsi="Times New Roman" w:cs="Times New Roman"/>
          <w:sz w:val="24"/>
          <w:szCs w:val="24"/>
        </w:rPr>
        <w:t>Wat</w:t>
      </w:r>
      <w:r w:rsidR="00F73B1D">
        <w:rPr>
          <w:rFonts w:ascii="Times New Roman" w:eastAsia="Times New Roman" w:hAnsi="Times New Roman" w:cs="Times New Roman"/>
          <w:sz w:val="24"/>
          <w:szCs w:val="24"/>
        </w:rPr>
        <w:t xml:space="preserve">er Resources Advisory Committee </w:t>
      </w:r>
      <w:r w:rsidR="002E23F6">
        <w:rPr>
          <w:rFonts w:ascii="Times New Roman" w:eastAsia="Times New Roman" w:hAnsi="Times New Roman" w:cs="Times New Roman"/>
          <w:sz w:val="24"/>
          <w:szCs w:val="24"/>
        </w:rPr>
        <w:t>has been</w:t>
      </w:r>
      <w:r w:rsidR="00E37D6D">
        <w:rPr>
          <w:rFonts w:ascii="Times New Roman" w:eastAsia="Times New Roman" w:hAnsi="Times New Roman" w:cs="Times New Roman"/>
          <w:sz w:val="24"/>
          <w:szCs w:val="24"/>
        </w:rPr>
        <w:t xml:space="preserve"> rescheduled to </w:t>
      </w:r>
      <w:r w:rsidR="002E23F6">
        <w:rPr>
          <w:rFonts w:ascii="Times New Roman" w:eastAsia="Times New Roman" w:hAnsi="Times New Roman" w:cs="Times New Roman"/>
          <w:sz w:val="24"/>
          <w:szCs w:val="24"/>
        </w:rPr>
        <w:t xml:space="preserve">be held on </w:t>
      </w:r>
      <w:r w:rsidR="00F73B1D">
        <w:rPr>
          <w:rFonts w:ascii="Times New Roman" w:eastAsia="Times New Roman" w:hAnsi="Times New Roman" w:cs="Times New Roman"/>
          <w:sz w:val="24"/>
          <w:szCs w:val="24"/>
        </w:rPr>
        <w:t>June 22</w:t>
      </w:r>
      <w:r w:rsidR="00160F0C">
        <w:rPr>
          <w:rFonts w:ascii="Times New Roman" w:eastAsia="Times New Roman" w:hAnsi="Times New Roman" w:cs="Times New Roman"/>
          <w:sz w:val="24"/>
          <w:szCs w:val="24"/>
        </w:rPr>
        <w:t>, 2016</w:t>
      </w:r>
      <w:r w:rsidR="00E100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37D6D">
        <w:rPr>
          <w:rFonts w:ascii="Times New Roman" w:eastAsia="Times New Roman" w:hAnsi="Times New Roman" w:cs="Times New Roman"/>
          <w:sz w:val="24"/>
          <w:szCs w:val="24"/>
        </w:rPr>
        <w:t xml:space="preserve">at 9:30 a.m., </w:t>
      </w:r>
      <w:r w:rsidR="00E1006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F73B1D">
        <w:rPr>
          <w:rFonts w:ascii="Times New Roman" w:eastAsia="Times New Roman" w:hAnsi="Times New Roman" w:cs="Times New Roman"/>
          <w:sz w:val="24"/>
          <w:szCs w:val="24"/>
        </w:rPr>
        <w:t>Bureau of Labs, 2575 Interstate Drive</w:t>
      </w:r>
      <w:r w:rsidR="00E1006B">
        <w:rPr>
          <w:rFonts w:ascii="Times New Roman" w:eastAsia="Times New Roman" w:hAnsi="Times New Roman" w:cs="Times New Roman"/>
          <w:sz w:val="24"/>
          <w:szCs w:val="24"/>
        </w:rPr>
        <w:t>, Harrisburg, PA  1711</w:t>
      </w:r>
      <w:r w:rsidR="00F73B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28438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51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5F50" w:rsidRPr="00C85F50" w:rsidRDefault="00C85F50" w:rsidP="00C85F50">
      <w:pPr>
        <w:tabs>
          <w:tab w:val="left" w:pos="1440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   </w:t>
      </w:r>
      <w:r w:rsidRPr="00C85F50">
        <w:rPr>
          <w:rFonts w:ascii="Times New Roman" w:eastAsia="Times New Roman" w:hAnsi="Times New Roman" w:cs="Times New Roman"/>
          <w:noProof/>
          <w:sz w:val="24"/>
          <w:szCs w:val="24"/>
        </w:rPr>
        <w:t>Questions concerning th</w:t>
      </w:r>
      <w:r w:rsidR="00160F0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e next scheduled meeting of WRAC </w:t>
      </w:r>
      <w:r w:rsidRPr="00C85F5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can be directed to </w:t>
      </w:r>
      <w:r w:rsidR="00160F0C">
        <w:rPr>
          <w:rFonts w:ascii="Times New Roman" w:eastAsia="Times New Roman" w:hAnsi="Times New Roman" w:cs="Times New Roman"/>
          <w:noProof/>
          <w:sz w:val="24"/>
          <w:szCs w:val="24"/>
        </w:rPr>
        <w:t>Lee McDonnell</w:t>
      </w:r>
      <w:r w:rsidRPr="00C85F5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at (717) </w:t>
      </w:r>
      <w:r w:rsidR="00160F0C">
        <w:rPr>
          <w:rFonts w:ascii="Times New Roman" w:eastAsia="Times New Roman" w:hAnsi="Times New Roman" w:cs="Times New Roman"/>
          <w:noProof/>
          <w:sz w:val="24"/>
          <w:szCs w:val="24"/>
        </w:rPr>
        <w:t>787-5017</w:t>
      </w:r>
      <w:r w:rsidRPr="00C85F5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or by email to </w:t>
      </w:r>
      <w:r w:rsidR="00160F0C">
        <w:rPr>
          <w:rFonts w:ascii="Times New Roman" w:eastAsia="Times New Roman" w:hAnsi="Times New Roman" w:cs="Times New Roman"/>
          <w:noProof/>
          <w:sz w:val="24"/>
          <w:szCs w:val="24"/>
        </w:rPr>
        <w:t>lmcdonnel</w:t>
      </w:r>
      <w:r w:rsidR="000F299E">
        <w:rPr>
          <w:rFonts w:ascii="Times New Roman" w:eastAsia="Times New Roman" w:hAnsi="Times New Roman" w:cs="Times New Roman"/>
          <w:noProof/>
          <w:sz w:val="24"/>
          <w:szCs w:val="24"/>
        </w:rPr>
        <w:t>l</w:t>
      </w:r>
      <w:r w:rsidRPr="00C85F5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@pa.gov.  The agenda and meeting materials for the next meeting will be available through the Pulbic Participation Center on the Department of Environmental Protections’s (Department) web site at </w:t>
      </w:r>
      <w:hyperlink r:id="rId5" w:history="1">
        <w:r w:rsidRPr="00C85F50">
          <w:rPr>
            <w:rFonts w:ascii="Times New Roman" w:eastAsia="Times New Roman" w:hAnsi="Times New Roman" w:cs="Times New Roman"/>
            <w:noProof/>
            <w:sz w:val="24"/>
            <w:szCs w:val="24"/>
          </w:rPr>
          <w:t>http://www.dep.state.pa.us</w:t>
        </w:r>
      </w:hyperlink>
      <w:r w:rsidRPr="00C85F5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(select “Public Participation).</w:t>
      </w:r>
    </w:p>
    <w:p w:rsidR="00C85F50" w:rsidRPr="00C85F50" w:rsidRDefault="00C85F50" w:rsidP="00C85F50">
      <w:pPr>
        <w:tabs>
          <w:tab w:val="left" w:pos="1440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C85F50" w:rsidRPr="00C85F50" w:rsidRDefault="00C85F50" w:rsidP="00C85F50">
      <w:pPr>
        <w:tabs>
          <w:tab w:val="left" w:pos="1440"/>
        </w:tabs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   </w:t>
      </w:r>
      <w:r w:rsidRPr="00C85F50">
        <w:rPr>
          <w:rFonts w:ascii="Times New Roman" w:eastAsia="Times New Roman" w:hAnsi="Times New Roman" w:cs="Times New Roman"/>
          <w:noProof/>
          <w:sz w:val="24"/>
          <w:szCs w:val="24"/>
        </w:rPr>
        <w:t>Persons in need of accommodations as provided for in the Americans with Dispabilities Act of 1990 should contact the Department at (717) 787-3720 or through the Pennsylvania AT&amp;T Relay Service at (800) 654-5984 (TDD) to discuss how the Department may accommodate their needs.</w:t>
      </w:r>
      <w:r w:rsidRPr="00C85F50">
        <w:rPr>
          <w:rFonts w:ascii="Times New Roman" w:eastAsia="Times New Roman" w:hAnsi="Times New Roman" w:cs="Times New Roman"/>
          <w:noProof/>
          <w:sz w:val="24"/>
          <w:szCs w:val="24"/>
        </w:rPr>
        <w:fldChar w:fldCharType="begin"/>
      </w:r>
      <w:r w:rsidRPr="00C85F50">
        <w:rPr>
          <w:rFonts w:ascii="Times New Roman" w:eastAsia="Times New Roman" w:hAnsi="Times New Roman" w:cs="Times New Roman"/>
          <w:noProof/>
          <w:sz w:val="24"/>
          <w:szCs w:val="24"/>
        </w:rPr>
        <w:instrText xml:space="preserve">  </w:instrText>
      </w:r>
      <w:r w:rsidRPr="00C85F50">
        <w:rPr>
          <w:rFonts w:ascii="Times New Roman" w:eastAsia="Times New Roman" w:hAnsi="Times New Roman" w:cs="Times New Roman"/>
          <w:noProof/>
          <w:sz w:val="24"/>
          <w:szCs w:val="24"/>
        </w:rPr>
        <w:fldChar w:fldCharType="end"/>
      </w:r>
    </w:p>
    <w:p w:rsidR="00C85F50" w:rsidRPr="00C85F50" w:rsidRDefault="00BC306E" w:rsidP="00C85F5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85F50">
        <w:rPr>
          <w:rFonts w:ascii="Times New Roman" w:hAnsi="Times New Roman" w:cs="Times New Roman"/>
          <w:sz w:val="24"/>
          <w:szCs w:val="24"/>
        </w:rPr>
        <w:t>JOHN QUIGLEY</w:t>
      </w:r>
      <w:r w:rsidR="00C85F50" w:rsidRPr="00C85F50">
        <w:rPr>
          <w:rFonts w:ascii="Times New Roman" w:hAnsi="Times New Roman" w:cs="Times New Roman"/>
          <w:sz w:val="24"/>
          <w:szCs w:val="24"/>
        </w:rPr>
        <w:t>,</w:t>
      </w:r>
    </w:p>
    <w:p w:rsidR="0015191D" w:rsidRPr="00C85F50" w:rsidRDefault="0015191D" w:rsidP="00C85F5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85F50">
        <w:rPr>
          <w:rFonts w:ascii="Times New Roman" w:hAnsi="Times New Roman" w:cs="Times New Roman"/>
          <w:sz w:val="24"/>
          <w:szCs w:val="24"/>
        </w:rPr>
        <w:t>Secretary</w:t>
      </w:r>
    </w:p>
    <w:p w:rsidR="00BA190B" w:rsidRDefault="00BA190B"/>
    <w:p w:rsidR="002D064E" w:rsidRDefault="002D064E"/>
    <w:p w:rsidR="002D064E" w:rsidRDefault="002D064E"/>
    <w:p w:rsidR="002D064E" w:rsidRDefault="002D064E"/>
    <w:sectPr w:rsidR="002D0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1D"/>
    <w:rsid w:val="000F299E"/>
    <w:rsid w:val="0015191D"/>
    <w:rsid w:val="00160F0C"/>
    <w:rsid w:val="001A33FE"/>
    <w:rsid w:val="00284381"/>
    <w:rsid w:val="002D064E"/>
    <w:rsid w:val="002E23F6"/>
    <w:rsid w:val="00346A1D"/>
    <w:rsid w:val="005C6EBC"/>
    <w:rsid w:val="00713638"/>
    <w:rsid w:val="00916983"/>
    <w:rsid w:val="00961EEA"/>
    <w:rsid w:val="00BA190B"/>
    <w:rsid w:val="00BC306E"/>
    <w:rsid w:val="00C85F50"/>
    <w:rsid w:val="00E1006B"/>
    <w:rsid w:val="00E24FFC"/>
    <w:rsid w:val="00E37D6D"/>
    <w:rsid w:val="00ED79BD"/>
    <w:rsid w:val="00F7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5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5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00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7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p.state.p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</dc:creator>
  <cp:lastModifiedBy>Build</cp:lastModifiedBy>
  <cp:revision>2</cp:revision>
  <cp:lastPrinted>2016-01-19T15:18:00Z</cp:lastPrinted>
  <dcterms:created xsi:type="dcterms:W3CDTF">2016-05-06T13:46:00Z</dcterms:created>
  <dcterms:modified xsi:type="dcterms:W3CDTF">2016-05-06T13:46:00Z</dcterms:modified>
</cp:coreProperties>
</file>