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Roger Carpenter, Jr.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John B.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Zelko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Karen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Zelko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Kevin M O'Shea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James Snyder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Kimberly B. Swartz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Brian L. Wolfgang and Stacy A. Wolfgang,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851FD9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Kenneth &amp; Miriam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Kreider</w:t>
            </w:r>
            <w:proofErr w:type="spellEnd"/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Michael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Ungemach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April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Ungemach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Michael A.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Ungemach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April M.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Ungemach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David L. Bachman and Barbara J. Bachman,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Martin F.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Haubrich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Barbara M.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Haubrich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Betty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Kreiser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single woman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Ricky Lee Good, single individual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Aldine M. Bolen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David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Laman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Pamela J. 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Laman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Lisa J. Martin, single woman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Fred E. Bucher and Nancy L. Bucher,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Lorraine Royer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Irvin J. Early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Irvin Jay Early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Martell F.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Scheidler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Geraldine B.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Scheidler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Russell M. Bucher and Brenda L. Bucher,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Donald E. Martin and Margaret U. Martin,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Martell F.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Scheidler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Geraldine B.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Scheidler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Michael E. Fay and Carole J. Fay,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Michael E. Fay and Carole J. Fay,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Elaine E. Winters, a widow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PA-LE-0022.0003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Gregory A. Cassel and Joni M. Cassel,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PA-LE-0022.0004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Elaine E. Winters, a widow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Fred H.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Edris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Luella M.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Edris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A. P. Bucks &amp; Sons, Inc., a Delaware Corporation, with its registered office at R. D. 2, Palmyra, Pennsylvania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Campbelltown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Volunteer Fire Company, a corporation duly incorporated under the laws of the Commonwealth of Pennsylvania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Jesse S. Ziegler and Anne E. Ziegler,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Troy R. Bucks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Jesse S. Ziegler and Anne E. Ziegler a/k/a Anne E.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Worsham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CF Land Holdings LLC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lastRenderedPageBreak/>
              <w:t>LE-38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CF Land Holdings LLC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Roy A. Smith and Janice C. Smith, his wife, as tenants by the entireties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Barry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Donmoyer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Melody K.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Donmoyer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, his wife, holding an undivided one-half (1/2) interest as tenants by the entireties, Travis W.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Donmoyer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single person, holding the remaining one-half (1/2) *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Doris H. Bowman, widow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Donald E. Bowman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MHC TT, Inc.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W. Harry Schaffer, Jr., and Ruth C. Schaffer, his wife, as tenants by the entireties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Wesley Zimmerman and Regina A. Zimmerman,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851FD9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&amp; Anna Hornig</w:t>
            </w:r>
            <w:r w:rsidR="00927E0F" w:rsidRPr="00927E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Darren Lee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Grumbine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Kristen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Grumbine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Troy R. Moyer and Joyce I. Moyer,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Troy R. Moyer and Joyce I. Moyer,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Jonathan Z. Martin and Rhoda B. Martin,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Harold W.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Risser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, Jr. and Ruth Ann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Risser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, husband and wife, an undivided one-half interest as tenants by the entirety, John T.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Risser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, an undivided one-half interest; and as between them as joint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te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Dale Allen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Waybright</w:t>
            </w:r>
            <w:proofErr w:type="spellEnd"/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Dale L. Hoover and Charlotte R. Hoover,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Kenneth R.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Mase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Irene E.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Mase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Kenneth R.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Mase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Irene E.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Mase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Mark Hershey Farms Inc.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Lee A. Shirk and Miriam O. Shirk,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EGS Family Limited Partnership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Sunoco Pipeline L.P., a Texas Limited Partnership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Roy H. Weaver and Jane W. Weaver,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851FD9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 &amp; Jane Weaver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Ricky J.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Gibble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Beverly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Gibble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Clifford M. Good and Lucille H. Good,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Daryl  Alger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Alvin M. Martin and Marian E. Martin,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Leonard F. Schott and Bonita F. Schott,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Fairview Golf Course, Inc., a Pennsylvania corporation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Fotis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G.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Mystakas</w:t>
            </w:r>
            <w:proofErr w:type="spellEnd"/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Robert D. Lutz and Carol J. Lutz,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Aaron J. Barr and Stephanie L. Barr,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Donald C. Clements and Patti Lynn Clements,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Christopher M. and Nicole G.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Danz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lastRenderedPageBreak/>
              <w:t>LE-149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PA-LE-0056.0002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Michael E.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Weaber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 Sharon B.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Weaber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Jeffrey D.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Steckbeck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Susan K.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Steckbeck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Jeffrey D.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Steckbeck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Susan K.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Steckbeck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Stuart P.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Perlmutter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Louise R.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Perlmutter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Sally Brubaker, Stephen K. Brubaker and Gerri Anne Brubaker, his wife as tenants by the entireties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YOYO Properties, LLC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Walter H. Brubaker, III and Sally B. Brubaker,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Glen R. Krall and Linda K. Krall,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Donald E. Stoner and Anna L.  Stoner,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Doreen K.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Lazorcik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Stephen M.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Lazorcik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her husband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Donald E. Stoner and Anna L. Stoner,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John P.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Risser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Alisha R.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Risser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Jill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Risser</w:t>
            </w:r>
            <w:proofErr w:type="spellEnd"/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James M. Hoover and Ruth H. Hoover,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Thomas M. Arnold, sole owner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Ronald S. Brubaker and Joy L. Brubaker,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Raymae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Limited Partnership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Lotus Land LLC., a Pennsylvania Limited Liability Company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Lebanon Valley Economic Development Corporation, a corporation organized and existing under and by virtue of the laws of the Commonwealth of Pennsylvania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David L. Rotunda, Louis A. Rotunda, Michael G. Rotunda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J. Norman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Zuck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Lorraine L.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Zuck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Mark W.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Heisey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Lois E.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Heisey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Jason M.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Heisey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Margaret B.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Heisey</w:t>
            </w:r>
            <w:proofErr w:type="spellEnd"/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Joel H. Krall and Christine D. Krall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Thomas L. Krall and Shirley L. Krall,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PA-LE-0079.0000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Daniel G. Smith, a married man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Steven J. Wenger and Bonnie L. Wenger, husband and wife, Glenn J. Wenger and Jean L. Wenger,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Wesley D. Martin and Bonita D. Martin,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Christopher S. Patches and Cynthia S. Patches,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Jay Calvin Zimmerman and Thelma J. Zimmerman,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Jay Calvin Zimmerman and Thelma J. Zimmerman,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Jeffrey S. Zimmerman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Jerry L. Musser and Edna F. Musser,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Clifford M. Good and Lucille H. Good,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lastRenderedPageBreak/>
              <w:t>LE-150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Phares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Z. Musser and Frances Musser,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Jason L. Martin and Marie  Martin,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PA-LE-0089.0000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Dale A. Nye and Dona L. Nye, husband and wife, Randy  Nye, Kerry Nye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Stephen P. Barry, Jr. and Tillie Barry,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Michael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Ginder</w:t>
            </w:r>
            <w:proofErr w:type="spellEnd"/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Douglass C. Henry, Jr. and Judy Williams Henry,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Allen R. Maurer and Lynda M. Maurer,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Walter K.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Heisey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Peggy A.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Heisey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Edmund P.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Turasky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, Jr. and Cynthia H.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Turasky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Andrew J. Kline and  Jessica R. Kline,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Donald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Rabold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Ruth Ann 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Rabold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Eugene M. Hoover and Dawn M. Hoover,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Bryan A. Moser and Ruby E. Moser,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PA-LE-0099.0000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Leon H. Kline and Lois G. Kline,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Douglas H. Horning and Lois B. Horning,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Mark L. Musser and Thelma Musser,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Chad M. Burkholder and Krystal J. Burkholder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Bruce M. Keener and Louise M. Keener,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Konrad D. Musser and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Wendalyn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D. Musser,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Mary Ann Martin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Ryan D.  </w:t>
            </w:r>
            <w:proofErr w:type="gramStart"/>
            <w:r w:rsidRPr="00927E0F">
              <w:rPr>
                <w:rFonts w:ascii="Arial" w:hAnsi="Arial" w:cs="Arial"/>
                <w:sz w:val="16"/>
                <w:szCs w:val="16"/>
              </w:rPr>
              <w:t>Good ,</w:t>
            </w:r>
            <w:proofErr w:type="gramEnd"/>
            <w:r w:rsidRPr="00927E0F">
              <w:rPr>
                <w:rFonts w:ascii="Arial" w:hAnsi="Arial" w:cs="Arial"/>
                <w:sz w:val="16"/>
                <w:szCs w:val="16"/>
              </w:rPr>
              <w:t xml:space="preserve"> Michelle S.  Martin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PA-LE-0103.0002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Marvin W. Keener, and Betty  Jane Keener,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Heath K. Nell and Brenda H. Nell,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Bruce M. Keener and Randall L. Keener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Jesse M. Horst, Laura A. Horst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Michael D. Campbell and Brenda S. Campbell,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Craig K. Ford and Patricia J. Ford,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Gerald V. Thomas and Katherine M. Thomas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Homes for America, Inc., a Pennsylvania corporation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PA-LE-0109.0001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Scott L. Good and Mary J. Good,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Commonwealth of Pennsylvania, solely for the use of the Pennsylvania Game Commission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Robert L. Boyer and Joan G.  Boyer,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Commonwealth of Pennsylvania, solely for the use of the Pennsylvania Game Commission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Robert L. Krall and Ruth O. Krall,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Donald J. Showers, single man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Douglas W.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Heagy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Sylvia M.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Heagy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Douglas W.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Heagy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Sylvia M.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Heagy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lastRenderedPageBreak/>
              <w:t>LE-141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 xml:space="preserve">David P.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Snavely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 xml:space="preserve"> and Norma L.  </w:t>
            </w:r>
            <w:proofErr w:type="spellStart"/>
            <w:r w:rsidRPr="00927E0F">
              <w:rPr>
                <w:rFonts w:ascii="Arial" w:hAnsi="Arial" w:cs="Arial"/>
                <w:sz w:val="16"/>
                <w:szCs w:val="16"/>
              </w:rPr>
              <w:t>Snavely</w:t>
            </w:r>
            <w:proofErr w:type="spellEnd"/>
            <w:r w:rsidRPr="00927E0F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PA-LE-0117.0000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Commonwealth of Pennsylvania, for the use of the Pennsylvania Game Commission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TVZ Properties, LLC, a Pennsylvania limited liability company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The Estate of John E. Herr, Sr., deceased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PA-LE-0002.0003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047A84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Gary &amp; Lucinda Hughes</w:t>
            </w:r>
            <w:bookmarkStart w:id="0" w:name="_GoBack"/>
            <w:bookmarkEnd w:id="0"/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LE-146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PA-LE-0002.0004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The Estate of John E. Herr, Sr., deceased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PA-LE-0066.0001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County of Lebanon, a Fifth Class County under the Commonwealth of Pennsylvania</w:t>
            </w:r>
          </w:p>
        </w:tc>
      </w:tr>
      <w:tr w:rsidR="00927E0F" w:rsidRPr="00927E0F" w:rsidTr="00927E0F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LE-2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PA-LE-0001.0001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7E0F" w:rsidRPr="00927E0F" w:rsidRDefault="00927E0F" w:rsidP="00927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E0F">
              <w:rPr>
                <w:rFonts w:ascii="Arial" w:hAnsi="Arial" w:cs="Arial"/>
                <w:sz w:val="16"/>
                <w:szCs w:val="16"/>
              </w:rPr>
              <w:t>Cindy Sue Skinner and Dale C. Skinner, her husband</w:t>
            </w:r>
          </w:p>
        </w:tc>
      </w:tr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002F18"/>
    <w:rsid w:val="00047A84"/>
    <w:rsid w:val="001333CB"/>
    <w:rsid w:val="0013563B"/>
    <w:rsid w:val="00170C58"/>
    <w:rsid w:val="001B4D2A"/>
    <w:rsid w:val="002E796A"/>
    <w:rsid w:val="00385408"/>
    <w:rsid w:val="003A29EA"/>
    <w:rsid w:val="004A1EB4"/>
    <w:rsid w:val="005D3330"/>
    <w:rsid w:val="006F1667"/>
    <w:rsid w:val="00715C53"/>
    <w:rsid w:val="00830516"/>
    <w:rsid w:val="00851FD9"/>
    <w:rsid w:val="008842F8"/>
    <w:rsid w:val="00927E0F"/>
    <w:rsid w:val="00932F18"/>
    <w:rsid w:val="009B09C9"/>
    <w:rsid w:val="009C5CA1"/>
    <w:rsid w:val="00A66034"/>
    <w:rsid w:val="00B02FE8"/>
    <w:rsid w:val="00B17B6F"/>
    <w:rsid w:val="00B45B54"/>
    <w:rsid w:val="00B97B2D"/>
    <w:rsid w:val="00BE6BDA"/>
    <w:rsid w:val="00C30C4D"/>
    <w:rsid w:val="00C36F91"/>
    <w:rsid w:val="00C41ABC"/>
    <w:rsid w:val="00D41E9B"/>
    <w:rsid w:val="00D73AB7"/>
    <w:rsid w:val="00D911E9"/>
    <w:rsid w:val="00DE0323"/>
    <w:rsid w:val="00E5050D"/>
    <w:rsid w:val="00E81C20"/>
    <w:rsid w:val="00EF4D81"/>
    <w:rsid w:val="00EF73BD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Grosse, Nate</cp:lastModifiedBy>
  <cp:revision>6</cp:revision>
  <dcterms:created xsi:type="dcterms:W3CDTF">2016-03-19T18:08:00Z</dcterms:created>
  <dcterms:modified xsi:type="dcterms:W3CDTF">2016-03-23T18:06:00Z</dcterms:modified>
</cp:coreProperties>
</file>