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F9F" w14:textId="75CB4F3E" w:rsidR="000E3B26" w:rsidRPr="00BB75D8" w:rsidRDefault="00E7080D" w:rsidP="00A834D9">
      <w:pPr>
        <w:contextualSpacing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13ABE394" wp14:editId="18483DB1">
            <wp:extent cx="9258300" cy="7154382"/>
            <wp:effectExtent l="0" t="0" r="0" b="8890"/>
            <wp:docPr id="967021072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21072" name="Picture 1" descr="Text, let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689" cy="72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B26">
        <w:rPr>
          <w:sz w:val="24"/>
          <w:szCs w:val="24"/>
        </w:rPr>
        <w:br w:type="page"/>
      </w:r>
    </w:p>
    <w:p w14:paraId="244E41B0" w14:textId="342A7FCA" w:rsidR="009F6609" w:rsidRDefault="009F6609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 w:rsidR="00F30934">
        <w:rPr>
          <w:sz w:val="24"/>
          <w:szCs w:val="24"/>
        </w:rPr>
        <w:t>2</w:t>
      </w:r>
      <w:r w:rsidR="00863E9D">
        <w:rPr>
          <w:sz w:val="24"/>
          <w:szCs w:val="24"/>
        </w:rPr>
        <w:t>5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1321384894"/>
          <w:placeholder>
            <w:docPart w:val="251ADE4608854A3FA9F82928C81E86B3"/>
          </w:placeholder>
          <w:showingPlcHdr/>
          <w:text/>
        </w:sdtPr>
        <w:sdtContent>
          <w:r w:rsidR="007B6684" w:rsidRPr="00064B87">
            <w:rPr>
              <w:rStyle w:val="PlaceholderText"/>
              <w:u w:val="single"/>
            </w:rPr>
            <w:t>Click here to enter text.</w:t>
          </w:r>
        </w:sdtContent>
      </w:sdt>
    </w:p>
    <w:p w14:paraId="0D159298" w14:textId="721C4BFD" w:rsidR="00CC5622" w:rsidRPr="00F30934" w:rsidRDefault="001A4BAB" w:rsidP="001A4BAB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1A4BAB">
        <w:rPr>
          <w:b/>
          <w:sz w:val="24"/>
          <w:szCs w:val="24"/>
          <w:u w:val="single"/>
        </w:rPr>
        <w:t>COMMERCIAL</w:t>
      </w:r>
      <w:r>
        <w:rPr>
          <w:b/>
          <w:sz w:val="24"/>
          <w:szCs w:val="24"/>
        </w:rPr>
        <w:t xml:space="preserve"> </w:t>
      </w:r>
      <w:r w:rsidR="00661798" w:rsidRPr="001A4BAB">
        <w:rPr>
          <w:b/>
          <w:sz w:val="24"/>
          <w:szCs w:val="24"/>
        </w:rPr>
        <w:t xml:space="preserve">TONNAGE </w:t>
      </w:r>
      <w:r w:rsidR="00CC5622" w:rsidRPr="001A4BAB">
        <w:rPr>
          <w:b/>
          <w:sz w:val="24"/>
          <w:szCs w:val="24"/>
        </w:rPr>
        <w:t>SUMMARY FORM</w:t>
      </w:r>
    </w:p>
    <w:tbl>
      <w:tblPr>
        <w:tblStyle w:val="TableGrid"/>
        <w:tblW w:w="5131" w:type="pct"/>
        <w:tblInd w:w="-197" w:type="dxa"/>
        <w:tblLook w:val="04A0" w:firstRow="1" w:lastRow="0" w:firstColumn="1" w:lastColumn="0" w:noHBand="0" w:noVBand="1"/>
      </w:tblPr>
      <w:tblGrid>
        <w:gridCol w:w="1902"/>
        <w:gridCol w:w="685"/>
        <w:gridCol w:w="776"/>
        <w:gridCol w:w="688"/>
        <w:gridCol w:w="776"/>
        <w:gridCol w:w="688"/>
        <w:gridCol w:w="688"/>
        <w:gridCol w:w="862"/>
        <w:gridCol w:w="770"/>
        <w:gridCol w:w="587"/>
        <w:gridCol w:w="587"/>
        <w:gridCol w:w="587"/>
        <w:gridCol w:w="587"/>
        <w:gridCol w:w="587"/>
        <w:gridCol w:w="587"/>
        <w:gridCol w:w="587"/>
        <w:gridCol w:w="587"/>
        <w:gridCol w:w="818"/>
        <w:gridCol w:w="670"/>
        <w:gridCol w:w="738"/>
      </w:tblGrid>
      <w:tr w:rsidR="00902B1B" w14:paraId="131D883B" w14:textId="77777777" w:rsidTr="00A00143">
        <w:trPr>
          <w:cantSplit/>
          <w:trHeight w:val="1789"/>
        </w:trPr>
        <w:tc>
          <w:tcPr>
            <w:tcW w:w="644" w:type="pct"/>
            <w:vAlign w:val="bottom"/>
          </w:tcPr>
          <w:p w14:paraId="78F69B2B" w14:textId="779026CC" w:rsidR="00450BEE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27ABB210" w14:textId="77777777" w:rsidR="00450BEE" w:rsidRPr="00CC5622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3AB55385" w14:textId="3A50163E" w:rsidR="00450BEE" w:rsidRDefault="00450BEE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  <w:r w:rsidR="00591FF6">
              <w:rPr>
                <w:b/>
                <w:sz w:val="20"/>
                <w:szCs w:val="20"/>
              </w:rPr>
              <w:t xml:space="preserve"> Store Number</w:t>
            </w:r>
            <w:r w:rsidR="005C21DF">
              <w:rPr>
                <w:b/>
                <w:sz w:val="20"/>
                <w:szCs w:val="20"/>
              </w:rPr>
              <w:t>*</w:t>
            </w:r>
          </w:p>
          <w:p w14:paraId="6FE8F38E" w14:textId="748D3D7D" w:rsidR="005C21DF" w:rsidRPr="005C21DF" w:rsidRDefault="005C21DF" w:rsidP="005C21DF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textDirection w:val="btLr"/>
          </w:tcPr>
          <w:p w14:paraId="56D49023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263" w:type="pct"/>
            <w:textDirection w:val="btLr"/>
          </w:tcPr>
          <w:p w14:paraId="33AA6ACE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BD01D61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233" w:type="pct"/>
            <w:textDirection w:val="btLr"/>
          </w:tcPr>
          <w:p w14:paraId="6A03E315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263" w:type="pct"/>
            <w:textDirection w:val="btLr"/>
          </w:tcPr>
          <w:p w14:paraId="322B9C75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E1E09B2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233" w:type="pct"/>
            <w:textDirection w:val="btLr"/>
          </w:tcPr>
          <w:p w14:paraId="7166DFA8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233" w:type="pct"/>
            <w:textDirection w:val="btLr"/>
          </w:tcPr>
          <w:p w14:paraId="129F22C0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292" w:type="pct"/>
            <w:textDirection w:val="btLr"/>
          </w:tcPr>
          <w:p w14:paraId="7E04D6D2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1AB2238A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261" w:type="pct"/>
            <w:textDirection w:val="btLr"/>
          </w:tcPr>
          <w:p w14:paraId="3F0A1251" w14:textId="77777777" w:rsidR="00450BEE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006D753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199" w:type="pct"/>
            <w:textDirection w:val="btLr"/>
          </w:tcPr>
          <w:p w14:paraId="02364C8C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199" w:type="pct"/>
            <w:textDirection w:val="btLr"/>
          </w:tcPr>
          <w:p w14:paraId="7823459D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199" w:type="pct"/>
            <w:textDirection w:val="btLr"/>
          </w:tcPr>
          <w:p w14:paraId="7C328A8F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199" w:type="pct"/>
            <w:textDirection w:val="btLr"/>
          </w:tcPr>
          <w:p w14:paraId="39FA7E78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199" w:type="pct"/>
            <w:textDirection w:val="btLr"/>
          </w:tcPr>
          <w:p w14:paraId="59D2986F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199" w:type="pct"/>
            <w:textDirection w:val="btLr"/>
          </w:tcPr>
          <w:p w14:paraId="7F2EC82A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199" w:type="pct"/>
            <w:textDirection w:val="btLr"/>
          </w:tcPr>
          <w:p w14:paraId="40C1FE6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199" w:type="pct"/>
            <w:textDirection w:val="btLr"/>
          </w:tcPr>
          <w:p w14:paraId="6D4974BB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277" w:type="pct"/>
            <w:textDirection w:val="btLr"/>
          </w:tcPr>
          <w:p w14:paraId="3610166E" w14:textId="3CCAE385" w:rsidR="00450BEE" w:rsidRDefault="00BC7441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="00450BEE" w:rsidRPr="00CC5622">
              <w:rPr>
                <w:b/>
                <w:sz w:val="20"/>
                <w:szCs w:val="20"/>
              </w:rPr>
              <w:t>*</w:t>
            </w:r>
            <w:r w:rsidR="00450BEE">
              <w:rPr>
                <w:b/>
                <w:sz w:val="20"/>
                <w:szCs w:val="20"/>
              </w:rPr>
              <w:t>*</w:t>
            </w:r>
          </w:p>
          <w:p w14:paraId="22395467" w14:textId="0740BCCC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BC7441">
              <w:rPr>
                <w:b/>
                <w:sz w:val="20"/>
                <w:szCs w:val="20"/>
              </w:rPr>
              <w:t>Commingled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textDirection w:val="btLr"/>
          </w:tcPr>
          <w:p w14:paraId="0C67B01D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0DC00F6" w14:textId="77777777" w:rsidR="00450BEE" w:rsidRPr="00CC5622" w:rsidRDefault="00450BEE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02B1B" w14:paraId="1E0A2C75" w14:textId="77777777" w:rsidTr="00A00143">
        <w:trPr>
          <w:trHeight w:val="889"/>
        </w:trPr>
        <w:tc>
          <w:tcPr>
            <w:tcW w:w="644" w:type="pct"/>
          </w:tcPr>
          <w:p w14:paraId="6EFFEF03" w14:textId="23507A1D" w:rsidR="00902B1B" w:rsidRPr="00031A7A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</w:pPr>
          </w:p>
        </w:tc>
        <w:tc>
          <w:tcPr>
            <w:tcW w:w="232" w:type="pct"/>
          </w:tcPr>
          <w:p w14:paraId="6B81388A" w14:textId="0705C63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76304B0" w14:textId="30C4BFF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0CB7A5D6" w14:textId="03930BF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C61CAAC" w14:textId="3B3FF67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EA910B6" w14:textId="1FDE7830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6F2E312" w14:textId="3682354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EFDF1EB" w14:textId="3C420A0E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1F36B00C" w14:textId="4C88963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00C7096" w14:textId="2EF6F79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847F51F" w14:textId="53847C19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B937CCF" w14:textId="1C999FAE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427BCCF" w14:textId="4C8F8C75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3832019" w14:textId="3A0C51D3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734331" w14:textId="05ABE605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8E555B0" w14:textId="2EA4038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1152532" w14:textId="6528A809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4340A3FD" w14:textId="63C3587B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1DFFCED" w14:textId="58264026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28F6C5AC" w14:textId="4E77C6FF" w:rsidR="00902B1B" w:rsidRDefault="00902B1B" w:rsidP="00902B1B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7433E60" w14:textId="77777777" w:rsidTr="00A00143">
        <w:trPr>
          <w:trHeight w:val="798"/>
        </w:trPr>
        <w:tc>
          <w:tcPr>
            <w:tcW w:w="644" w:type="pct"/>
          </w:tcPr>
          <w:p w14:paraId="0758373C" w14:textId="3A9A011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5E4BAB26" w14:textId="32E7DE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7F1AD0B" w14:textId="0442FBB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D88497A" w14:textId="18BE6BE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07795ED" w14:textId="5C3DB69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6BF7F4F" w14:textId="4692E69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83EE36" w14:textId="0CA4BF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F5678C3" w14:textId="276443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6363C74D" w14:textId="4C8E26C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5E1B58F" w14:textId="0473423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EFEE798" w14:textId="54BF22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4079858" w14:textId="43A3F3A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26C57E9" w14:textId="03C6ABA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1756DB8" w14:textId="77B3EDA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0FF1126" w14:textId="4CB1CEA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441A875" w14:textId="5C52B1F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5E87F8D" w14:textId="6B8238E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1371FF32" w14:textId="7DCCFC0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1757D2C5" w14:textId="3BECC4B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1F3D8C7C" w14:textId="0542D72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AEAC0AA" w14:textId="77777777" w:rsidTr="00A00143">
        <w:trPr>
          <w:trHeight w:val="798"/>
        </w:trPr>
        <w:tc>
          <w:tcPr>
            <w:tcW w:w="644" w:type="pct"/>
          </w:tcPr>
          <w:p w14:paraId="09BCADBD" w14:textId="4129E64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2661DC5E" w14:textId="7043C72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34FB82D" w14:textId="733B3B6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4594866" w14:textId="426255A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203B57C9" w14:textId="517CB7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1FA36EB2" w14:textId="38A87A7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DA70BD" w14:textId="326E83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623E6D6" w14:textId="54C8792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0A5B9A54" w14:textId="29DDE89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73C4248" w14:textId="41311E5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DC7C615" w14:textId="14657A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406EC45" w14:textId="140CB4E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8A2E856" w14:textId="4685410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CB7F9D8" w14:textId="011DC44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F89BB4" w14:textId="6E008E5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479FFC3" w14:textId="2662A88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755BE99" w14:textId="31E83C8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4F7DB67E" w14:textId="3565E53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4CEE17B" w14:textId="2116A22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2FAD0021" w14:textId="7C58919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1DF3733" w14:textId="77777777" w:rsidTr="00A00143">
        <w:trPr>
          <w:trHeight w:val="798"/>
        </w:trPr>
        <w:tc>
          <w:tcPr>
            <w:tcW w:w="644" w:type="pct"/>
          </w:tcPr>
          <w:p w14:paraId="3AEE08F5" w14:textId="03A5F58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58DA789E" w14:textId="6CD5D6E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0522887" w14:textId="62A2F4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AE9A8CB" w14:textId="20971B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0FD6735" w14:textId="6004A14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46D5902" w14:textId="2CAB275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31FC8C33" w14:textId="3D10D73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409B5EA3" w14:textId="4A1D7C6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238A7273" w14:textId="683A34F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1557A73" w14:textId="1C0EAE6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7474AFF" w14:textId="7A44F0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14DB7A" w14:textId="41D76E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C348BB2" w14:textId="00B6DF9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6E0043A" w14:textId="02AD964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B0F19BD" w14:textId="586BE30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D5B1417" w14:textId="3DF0C3A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A1EAB8C" w14:textId="588F2C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55A7D0A2" w14:textId="07AF9DC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21FBA83A" w14:textId="77441F0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4E717696" w14:textId="0B680E1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335A12FB" w14:textId="77777777" w:rsidTr="00A00143">
        <w:trPr>
          <w:trHeight w:val="798"/>
        </w:trPr>
        <w:tc>
          <w:tcPr>
            <w:tcW w:w="644" w:type="pct"/>
          </w:tcPr>
          <w:p w14:paraId="1B559026" w14:textId="31F05BA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2" w:type="pct"/>
          </w:tcPr>
          <w:p w14:paraId="3C87B595" w14:textId="6CF8AEF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3D4DDC50" w14:textId="1B5E2F4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F09B1F7" w14:textId="0747702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1FD46D1" w14:textId="5AA69A6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C92A3F4" w14:textId="447F370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30A8B44A" w14:textId="5F6E721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3193CE5" w14:textId="2B1C9E5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0A41F802" w14:textId="03F29D3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FD41DE6" w14:textId="0D84F56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78BCABC" w14:textId="40C76EB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8ED6165" w14:textId="3DF078A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5BE2408" w14:textId="4D5205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A78ED31" w14:textId="5EA7D1A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C306A09" w14:textId="6722314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860B110" w14:textId="25C9738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0758BD4" w14:textId="3C6273E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588215C3" w14:textId="2805985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1189BA33" w14:textId="79B34F7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BB900A1" w14:textId="6EFCC26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34763FCB" w14:textId="77777777" w:rsidTr="00071753">
        <w:trPr>
          <w:trHeight w:val="807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6EFA4" w14:textId="7777777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367432DB" w14:textId="466CD76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22CFD1F4" w14:textId="588F4A7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19B641AE" w14:textId="0C28100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000260FE" w14:textId="77FC4FE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764FAD43" w14:textId="2592764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69B6DDFF" w14:textId="7ED0A3D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12" w:space="0" w:color="auto"/>
              <w:bottom w:val="single" w:sz="12" w:space="0" w:color="auto"/>
            </w:tcBorders>
          </w:tcPr>
          <w:p w14:paraId="276F749A" w14:textId="252B2AD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</w:tcPr>
          <w:p w14:paraId="79D9002C" w14:textId="0417D7D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14E89C16" w14:textId="21BF58F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3AB8B476" w14:textId="44C51F7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AEFDCBF" w14:textId="5954543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3EF468F9" w14:textId="132EDEB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16BED47" w14:textId="08225F6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647A87F2" w14:textId="29B1EA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BBE2FDF" w14:textId="298696E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A3F597F" w14:textId="2B589BC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4B595506" w14:textId="015DC69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F92A2" w14:textId="059759E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92751" w14:textId="1A60D9B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5AC18CA4" w14:textId="77777777" w:rsidR="0055550D" w:rsidRPr="00A26F4A" w:rsidRDefault="0055550D" w:rsidP="00943CDB">
      <w:pPr>
        <w:spacing w:after="0"/>
        <w:contextualSpacing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5"/>
      </w:tblGrid>
      <w:tr w:rsidR="00661798" w14:paraId="6E3504BD" w14:textId="77777777" w:rsidTr="00661798">
        <w:sdt>
          <w:sdtPr>
            <w:rPr>
              <w:b/>
              <w:sz w:val="24"/>
              <w:szCs w:val="24"/>
            </w:rPr>
            <w:id w:val="-285191678"/>
            <w:placeholder>
              <w:docPart w:val="7204ACAEC2B2480A99C8A39524C06CF0"/>
            </w:placeholder>
            <w:showingPlcHdr/>
          </w:sdtPr>
          <w:sdtContent>
            <w:tc>
              <w:tcPr>
                <w:tcW w:w="1705" w:type="dxa"/>
              </w:tcPr>
              <w:p w14:paraId="6EAC974B" w14:textId="676A596C" w:rsidR="00661798" w:rsidRPr="00902B1B" w:rsidRDefault="00902B1B" w:rsidP="00661798">
                <w:pPr>
                  <w:jc w:val="center"/>
                  <w:rPr>
                    <w:bCs/>
                    <w:u w:val="single"/>
                  </w:rPr>
                </w:pPr>
                <w:r>
                  <w:rPr>
                    <w:rStyle w:val="PlaceholderText"/>
                    <w:color w:val="FFFFFF" w:themeColor="background1"/>
                  </w:rPr>
                  <w:t>0</w:t>
                </w:r>
              </w:p>
            </w:tc>
          </w:sdtContent>
        </w:sdt>
      </w:tr>
    </w:tbl>
    <w:p w14:paraId="4E3D4957" w14:textId="18168ECF" w:rsidR="0055550D" w:rsidRPr="00E56AAD" w:rsidRDefault="0055550D" w:rsidP="00CD24EB">
      <w:pPr>
        <w:jc w:val="right"/>
        <w:rPr>
          <w:b/>
          <w:u w:val="single"/>
        </w:rPr>
      </w:pPr>
      <w:r>
        <w:rPr>
          <w:b/>
        </w:rPr>
        <w:t>Total Commercial Tons:</w:t>
      </w:r>
    </w:p>
    <w:p w14:paraId="5EB7FC30" w14:textId="7986499E" w:rsidR="00F979F4" w:rsidRDefault="00071753" w:rsidP="00B0483D">
      <w:pPr>
        <w:spacing w:after="0"/>
        <w:rPr>
          <w:bCs/>
          <w:sz w:val="18"/>
          <w:szCs w:val="18"/>
        </w:rPr>
      </w:pPr>
      <w:r w:rsidRPr="00B0483D">
        <w:rPr>
          <w:b/>
        </w:rPr>
        <w:t xml:space="preserve">*Please include the store number or address if claiming tonnages from one of the following: </w:t>
      </w:r>
      <w:r w:rsidR="000C46FA" w:rsidRPr="000C46FA">
        <w:rPr>
          <w:bCs/>
          <w:sz w:val="18"/>
          <w:szCs w:val="18"/>
        </w:rPr>
        <w:t>Acme Markets; Advance Auto; ALDI; Auto Zone; BB’s Grocery Outlet; Best Buy; Boscov’s; Burlington Stores; COSTCO; Dollar General; First National Bank; Giant Eagle; Giant Foods/Food Lion/</w:t>
      </w:r>
      <w:proofErr w:type="spellStart"/>
      <w:r w:rsidR="000C46FA" w:rsidRPr="000C46FA">
        <w:rPr>
          <w:bCs/>
          <w:sz w:val="18"/>
          <w:szCs w:val="18"/>
        </w:rPr>
        <w:t>Stop&amp;Shop</w:t>
      </w:r>
      <w:proofErr w:type="spellEnd"/>
      <w:r w:rsidR="000C46FA" w:rsidRPr="000C46FA">
        <w:rPr>
          <w:bCs/>
          <w:sz w:val="18"/>
          <w:szCs w:val="18"/>
        </w:rPr>
        <w:t xml:space="preserve"> (AHOLD USA); Grocery Outlet; Home Depot; JC Penney; Kohl’s; Lowes; Marshalls/TJMAXX; Ocean State Job Lot; Ollie’s Bargain Outlet, Inc; Price Chopper; Recycle Inc. East (Mauser Packaging Solutions); Redner’s Markets &amp; Quick Shop’s; Sheetz; Staples; Target; Tractor Supply; UPMC; Vital Records Control (VRC); Walgreens; Walmart/Sam's Club; WAWA; Wegmans; Weis; Whole Foods</w:t>
      </w:r>
      <w:r w:rsidR="00E177F4">
        <w:rPr>
          <w:bCs/>
          <w:sz w:val="18"/>
          <w:szCs w:val="18"/>
        </w:rPr>
        <w:t>.</w:t>
      </w:r>
      <w:r w:rsidR="000C46FA" w:rsidRPr="000C46FA">
        <w:rPr>
          <w:bCs/>
          <w:sz w:val="18"/>
          <w:szCs w:val="18"/>
        </w:rPr>
        <w:t xml:space="preserve"> </w:t>
      </w:r>
      <w:r w:rsidR="00D956FD" w:rsidRPr="00B0483D">
        <w:rPr>
          <w:bCs/>
          <w:sz w:val="18"/>
          <w:szCs w:val="18"/>
        </w:rPr>
        <w:t>(List provided by PROP</w:t>
      </w:r>
      <w:r w:rsidR="00D0436F" w:rsidRPr="00B0483D">
        <w:rPr>
          <w:bCs/>
          <w:sz w:val="18"/>
          <w:szCs w:val="18"/>
        </w:rPr>
        <w:t xml:space="preserve"> Data Management Committee</w:t>
      </w:r>
      <w:r w:rsidR="00D956FD" w:rsidRPr="00B0483D">
        <w:rPr>
          <w:bCs/>
          <w:sz w:val="18"/>
          <w:szCs w:val="18"/>
        </w:rPr>
        <w:t>)</w:t>
      </w:r>
    </w:p>
    <w:p w14:paraId="13987314" w14:textId="77777777" w:rsidR="00D026B2" w:rsidRPr="00B0483D" w:rsidRDefault="00D026B2" w:rsidP="00B0483D">
      <w:pPr>
        <w:spacing w:after="0"/>
        <w:rPr>
          <w:b/>
          <w:sz w:val="20"/>
          <w:szCs w:val="20"/>
        </w:rPr>
      </w:pPr>
    </w:p>
    <w:p w14:paraId="6F5D7E83" w14:textId="6E737763" w:rsidR="00A26F4A" w:rsidRPr="00A26F4A" w:rsidRDefault="00916EC4" w:rsidP="00B0483D">
      <w:pPr>
        <w:spacing w:after="0"/>
        <w:rPr>
          <w:b/>
        </w:rPr>
      </w:pPr>
      <w:r>
        <w:rPr>
          <w:b/>
        </w:rPr>
        <w:t>*</w:t>
      </w:r>
      <w:r w:rsidR="0055550D">
        <w:rPr>
          <w:b/>
        </w:rPr>
        <w:t xml:space="preserve">*If claiming </w:t>
      </w:r>
      <w:r w:rsidR="00451210">
        <w:rPr>
          <w:b/>
        </w:rPr>
        <w:t>commercial</w:t>
      </w:r>
      <w:r w:rsidR="0055550D">
        <w:rPr>
          <w:b/>
        </w:rPr>
        <w:t xml:space="preserve">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2DBD991225BD48DB9E75A7B054784E15"/>
          </w:placeholder>
          <w:showingPlcHdr/>
          <w:text/>
        </w:sdtPr>
        <w:sdtContent>
          <w:r w:rsidR="00A26F4A" w:rsidRPr="00EF70D2">
            <w:rPr>
              <w:rStyle w:val="PlaceholderText"/>
            </w:rPr>
            <w:t>Click here to enter text.</w:t>
          </w:r>
        </w:sdtContent>
      </w:sdt>
      <w:r w:rsidR="00A26F4A">
        <w:rPr>
          <w:sz w:val="24"/>
          <w:szCs w:val="24"/>
        </w:rPr>
        <w:br w:type="page"/>
      </w:r>
    </w:p>
    <w:p w14:paraId="4D95C987" w14:textId="35F09CC7" w:rsidR="00183322" w:rsidRDefault="00183322" w:rsidP="00183322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lastRenderedPageBreak/>
        <w:t>20</w:t>
      </w:r>
      <w:r>
        <w:rPr>
          <w:sz w:val="24"/>
          <w:szCs w:val="24"/>
        </w:rPr>
        <w:t>2</w:t>
      </w:r>
      <w:r w:rsidR="0013548C">
        <w:rPr>
          <w:sz w:val="24"/>
          <w:szCs w:val="24"/>
        </w:rPr>
        <w:t>5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2013676073"/>
          <w:placeholder>
            <w:docPart w:val="BBC4F674C24B4B5B961A3E752714510F"/>
          </w:placeholder>
          <w:showingPlcHdr/>
          <w:text/>
        </w:sdtPr>
        <w:sdtContent>
          <w:r w:rsidRPr="00064B87">
            <w:rPr>
              <w:rStyle w:val="PlaceholderText"/>
              <w:u w:val="single"/>
            </w:rPr>
            <w:t>Click here to enter text.</w:t>
          </w:r>
        </w:sdtContent>
      </w:sdt>
    </w:p>
    <w:p w14:paraId="06612307" w14:textId="77777777" w:rsidR="00183322" w:rsidRPr="00F30934" w:rsidRDefault="00183322" w:rsidP="001833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1A4BAB">
        <w:rPr>
          <w:b/>
          <w:sz w:val="24"/>
          <w:szCs w:val="24"/>
          <w:u w:val="single"/>
        </w:rPr>
        <w:t>COMMERCIAL</w:t>
      </w:r>
      <w:r>
        <w:rPr>
          <w:b/>
          <w:sz w:val="24"/>
          <w:szCs w:val="24"/>
        </w:rPr>
        <w:t xml:space="preserve"> </w:t>
      </w:r>
      <w:r w:rsidRPr="001A4BAB">
        <w:rPr>
          <w:b/>
          <w:sz w:val="24"/>
          <w:szCs w:val="24"/>
        </w:rPr>
        <w:t>TONNAGE SUMMARY FORM</w:t>
      </w:r>
    </w:p>
    <w:tbl>
      <w:tblPr>
        <w:tblStyle w:val="TableGrid"/>
        <w:tblW w:w="5131" w:type="pct"/>
        <w:tblInd w:w="-197" w:type="dxa"/>
        <w:tblLook w:val="04A0" w:firstRow="1" w:lastRow="0" w:firstColumn="1" w:lastColumn="0" w:noHBand="0" w:noVBand="1"/>
      </w:tblPr>
      <w:tblGrid>
        <w:gridCol w:w="1902"/>
        <w:gridCol w:w="685"/>
        <w:gridCol w:w="776"/>
        <w:gridCol w:w="688"/>
        <w:gridCol w:w="776"/>
        <w:gridCol w:w="688"/>
        <w:gridCol w:w="688"/>
        <w:gridCol w:w="862"/>
        <w:gridCol w:w="770"/>
        <w:gridCol w:w="587"/>
        <w:gridCol w:w="587"/>
        <w:gridCol w:w="587"/>
        <w:gridCol w:w="587"/>
        <w:gridCol w:w="587"/>
        <w:gridCol w:w="587"/>
        <w:gridCol w:w="587"/>
        <w:gridCol w:w="587"/>
        <w:gridCol w:w="818"/>
        <w:gridCol w:w="670"/>
        <w:gridCol w:w="738"/>
      </w:tblGrid>
      <w:tr w:rsidR="00183322" w14:paraId="11526096" w14:textId="77777777" w:rsidTr="0010596C">
        <w:trPr>
          <w:cantSplit/>
          <w:trHeight w:val="1789"/>
        </w:trPr>
        <w:tc>
          <w:tcPr>
            <w:tcW w:w="644" w:type="pct"/>
            <w:vAlign w:val="bottom"/>
          </w:tcPr>
          <w:p w14:paraId="578974FF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  <w:p w14:paraId="4F5A2FFB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51EF85C0" w14:textId="43E9D271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  <w:r w:rsidR="00591FF6">
              <w:rPr>
                <w:b/>
                <w:sz w:val="20"/>
                <w:szCs w:val="20"/>
              </w:rPr>
              <w:t xml:space="preserve"> Store Number</w:t>
            </w:r>
            <w:r>
              <w:rPr>
                <w:b/>
                <w:sz w:val="20"/>
                <w:szCs w:val="20"/>
              </w:rPr>
              <w:t>*</w:t>
            </w:r>
          </w:p>
          <w:p w14:paraId="6CEB0138" w14:textId="77777777" w:rsidR="00183322" w:rsidRPr="005C21DF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32" w:type="pct"/>
            <w:textDirection w:val="btLr"/>
          </w:tcPr>
          <w:p w14:paraId="0E9AC5D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263" w:type="pct"/>
            <w:textDirection w:val="btLr"/>
          </w:tcPr>
          <w:p w14:paraId="62A3C22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3F5C7390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233" w:type="pct"/>
            <w:textDirection w:val="btLr"/>
          </w:tcPr>
          <w:p w14:paraId="58CA3EE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263" w:type="pct"/>
            <w:textDirection w:val="btLr"/>
          </w:tcPr>
          <w:p w14:paraId="61DB9A07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Marketable</w:t>
            </w:r>
          </w:p>
          <w:p w14:paraId="40B0D94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233" w:type="pct"/>
            <w:textDirection w:val="btLr"/>
          </w:tcPr>
          <w:p w14:paraId="5B8C77B8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233" w:type="pct"/>
            <w:textDirection w:val="btLr"/>
          </w:tcPr>
          <w:p w14:paraId="36D9C28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292" w:type="pct"/>
            <w:textDirection w:val="btLr"/>
          </w:tcPr>
          <w:p w14:paraId="5B07C7F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Steel </w:t>
            </w:r>
            <w:r>
              <w:rPr>
                <w:b/>
                <w:sz w:val="20"/>
                <w:szCs w:val="20"/>
              </w:rPr>
              <w:t xml:space="preserve">Cans </w:t>
            </w:r>
            <w:r w:rsidRPr="00CC5622">
              <w:rPr>
                <w:b/>
                <w:sz w:val="20"/>
                <w:szCs w:val="20"/>
              </w:rPr>
              <w:t>or</w:t>
            </w:r>
          </w:p>
          <w:p w14:paraId="548E7D22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261" w:type="pct"/>
            <w:textDirection w:val="btLr"/>
          </w:tcPr>
          <w:p w14:paraId="7963629B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Mixed Cans </w:t>
            </w:r>
          </w:p>
          <w:p w14:paraId="74CACBAB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(Not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199" w:type="pct"/>
            <w:textDirection w:val="btLr"/>
          </w:tcPr>
          <w:p w14:paraId="22F4469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199" w:type="pct"/>
            <w:textDirection w:val="btLr"/>
          </w:tcPr>
          <w:p w14:paraId="10452F9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199" w:type="pct"/>
            <w:textDirection w:val="btLr"/>
          </w:tcPr>
          <w:p w14:paraId="493F0BFE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199" w:type="pct"/>
            <w:textDirection w:val="btLr"/>
          </w:tcPr>
          <w:p w14:paraId="12BBF734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199" w:type="pct"/>
            <w:textDirection w:val="btLr"/>
          </w:tcPr>
          <w:p w14:paraId="500736E5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199" w:type="pct"/>
            <w:textDirection w:val="btLr"/>
          </w:tcPr>
          <w:p w14:paraId="3FD1C117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199" w:type="pct"/>
            <w:textDirection w:val="btLr"/>
          </w:tcPr>
          <w:p w14:paraId="6CE9574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199" w:type="pct"/>
            <w:textDirection w:val="btLr"/>
          </w:tcPr>
          <w:p w14:paraId="4EC673BF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277" w:type="pct"/>
            <w:textDirection w:val="btLr"/>
          </w:tcPr>
          <w:p w14:paraId="2E533357" w14:textId="77777777" w:rsidR="001833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stream</w:t>
            </w:r>
            <w:r w:rsidRPr="00CC5622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*</w:t>
            </w:r>
          </w:p>
          <w:p w14:paraId="48E558FC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(Commingled)</w:t>
            </w:r>
          </w:p>
        </w:tc>
        <w:tc>
          <w:tcPr>
            <w:tcW w:w="227" w:type="pct"/>
            <w:tcBorders>
              <w:right w:val="single" w:sz="12" w:space="0" w:color="auto"/>
            </w:tcBorders>
            <w:textDirection w:val="btLr"/>
          </w:tcPr>
          <w:p w14:paraId="2193A739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882E9DC" w14:textId="77777777" w:rsidR="00183322" w:rsidRPr="00CC5622" w:rsidRDefault="00183322" w:rsidP="00650CBC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D026B2" w14:paraId="3D6141F3" w14:textId="77777777" w:rsidTr="0010596C">
        <w:trPr>
          <w:trHeight w:val="889"/>
        </w:trPr>
        <w:tc>
          <w:tcPr>
            <w:tcW w:w="644" w:type="pct"/>
          </w:tcPr>
          <w:p w14:paraId="20500ECB" w14:textId="03B7AAC9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3A545358" w14:textId="381F94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500E2964" w14:textId="2E909DC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A56B3AD" w14:textId="7D02E79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B37BF39" w14:textId="737B5A1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4AFE392" w14:textId="5E3BA36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0ABA273E" w14:textId="30F7B2A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228028C7" w14:textId="298D988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29A91710" w14:textId="3820F6B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6E68033" w14:textId="63A5A07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3D117FD" w14:textId="640B160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7924197" w14:textId="185A02D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0EB2148" w14:textId="502B86D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768C8C9" w14:textId="30E18B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9EB83C9" w14:textId="57BDF8B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B2B9BC6" w14:textId="2DFA6C6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303C809" w14:textId="7B1C830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131DB13A" w14:textId="0FDC844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7524BB22" w14:textId="19CC847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1D2C08FB" w14:textId="5602CB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4BE1FF15" w14:textId="77777777" w:rsidTr="0010596C">
        <w:trPr>
          <w:trHeight w:val="798"/>
        </w:trPr>
        <w:tc>
          <w:tcPr>
            <w:tcW w:w="644" w:type="pct"/>
          </w:tcPr>
          <w:p w14:paraId="572BED07" w14:textId="44389606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4B311902" w14:textId="49E02B8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3599380B" w14:textId="37F2176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207E16D" w14:textId="5D79C4C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35FEDDD" w14:textId="237FF7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234F3E6" w14:textId="7F4B27A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247DBCBC" w14:textId="013C7DB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06BE4DA5" w14:textId="08B0C0A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4DB56225" w14:textId="7FDBD6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2830FEA" w14:textId="2FC7BAE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906621E" w14:textId="1C59D8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4EEF822" w14:textId="3DC63EC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EB20506" w14:textId="79629C9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E777466" w14:textId="571D962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7B92FE4" w14:textId="251665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66F1891" w14:textId="6752314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F0E4B3D" w14:textId="573989B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626957D2" w14:textId="55654DA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7E5B0C72" w14:textId="2A60080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05F9669B" w14:textId="41200B7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463C61C" w14:textId="77777777" w:rsidTr="0010596C">
        <w:trPr>
          <w:trHeight w:val="798"/>
        </w:trPr>
        <w:tc>
          <w:tcPr>
            <w:tcW w:w="644" w:type="pct"/>
          </w:tcPr>
          <w:p w14:paraId="38039A00" w14:textId="0565C7A7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7D37D5E0" w14:textId="2CA9143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6214F772" w14:textId="6D78F41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965C108" w14:textId="543A0BF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2FAB29F9" w14:textId="51E9363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475F5AB" w14:textId="7AD23DD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4C5E9483" w14:textId="6E9A403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637434F0" w14:textId="2E9F186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7C1FC2BC" w14:textId="287758A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97EA78C" w14:textId="059175A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AEE8C70" w14:textId="385A95B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C8E71B6" w14:textId="062DE9A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FAD48D5" w14:textId="2A69FF5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CFD4A5" w14:textId="3F758B9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11D7970" w14:textId="1B79EC2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2C879B4" w14:textId="2F65D0D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FF1DB2F" w14:textId="700989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2C729063" w14:textId="38F8FC3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4219F89C" w14:textId="42F12D1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79635FEB" w14:textId="395B940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18061D31" w14:textId="77777777" w:rsidTr="0010596C">
        <w:trPr>
          <w:trHeight w:val="798"/>
        </w:trPr>
        <w:tc>
          <w:tcPr>
            <w:tcW w:w="644" w:type="pct"/>
          </w:tcPr>
          <w:p w14:paraId="32B4173C" w14:textId="094AFE75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41EC2466" w14:textId="1D1072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B3D4176" w14:textId="1AF8C72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18050EA2" w14:textId="54FCA30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150F0A43" w14:textId="7B06C2B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D0962A9" w14:textId="4D68E6C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C1AE1AE" w14:textId="4C69791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E50CCD1" w14:textId="0558492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5CCE4A76" w14:textId="26FBC53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10B7737" w14:textId="23C9E3F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5FE97DD4" w14:textId="133A4BE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1B8D09CE" w14:textId="3E7F7F7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CBDEADF" w14:textId="3C4AC7A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CE827FA" w14:textId="1BDB664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152A027" w14:textId="4AEFAC9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9D6B53B" w14:textId="67BD5E9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3CF39A0F" w14:textId="66E3C8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686A1494" w14:textId="4BA15EF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48A45785" w14:textId="08C5A65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3BE566A" w14:textId="218A30D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04E05248" w14:textId="77777777" w:rsidTr="0010596C">
        <w:trPr>
          <w:trHeight w:val="798"/>
        </w:trPr>
        <w:tc>
          <w:tcPr>
            <w:tcW w:w="644" w:type="pct"/>
          </w:tcPr>
          <w:p w14:paraId="3D9A9DDE" w14:textId="4D7F8F07" w:rsidR="00D026B2" w:rsidRPr="00902B1B" w:rsidRDefault="00D026B2" w:rsidP="00D026B2">
            <w:pPr>
              <w:rPr>
                <w:b/>
              </w:rPr>
            </w:pPr>
          </w:p>
        </w:tc>
        <w:tc>
          <w:tcPr>
            <w:tcW w:w="232" w:type="pct"/>
          </w:tcPr>
          <w:p w14:paraId="6FA728E9" w14:textId="319ED5D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7AD9559F" w14:textId="357F3C5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7EB6B303" w14:textId="6D3B23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</w:tcPr>
          <w:p w14:paraId="41FE7CD7" w14:textId="10DF50F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5B081C98" w14:textId="6232AB7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</w:tcPr>
          <w:p w14:paraId="613DE0E9" w14:textId="4CE7C400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1DEA47DA" w14:textId="7257057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3FD33DAD" w14:textId="0F78D14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25F1FAA1" w14:textId="2900D21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F28B1BA" w14:textId="1F8821D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7371219" w14:textId="4486B6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46BE27A4" w14:textId="7F1B03E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803A143" w14:textId="4A72AF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0E4E4349" w14:textId="2CCA878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6B7806FB" w14:textId="70BEB77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</w:tcPr>
          <w:p w14:paraId="76B0C59D" w14:textId="5F910D2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14:paraId="769A10BE" w14:textId="5AB2383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right w:val="single" w:sz="12" w:space="0" w:color="auto"/>
            </w:tcBorders>
          </w:tcPr>
          <w:p w14:paraId="0F813AD8" w14:textId="0223151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left w:val="single" w:sz="12" w:space="0" w:color="auto"/>
              <w:right w:val="single" w:sz="12" w:space="0" w:color="auto"/>
            </w:tcBorders>
          </w:tcPr>
          <w:p w14:paraId="6BBB20A5" w14:textId="16EC9994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D026B2" w14:paraId="7D3125FF" w14:textId="77777777" w:rsidTr="0010596C">
        <w:trPr>
          <w:trHeight w:val="953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13CD8" w14:textId="78512C27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0C47F626" w14:textId="5D17C396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3FBAD4D0" w14:textId="73B72F3A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7D831490" w14:textId="559BA6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</w:tcBorders>
          </w:tcPr>
          <w:p w14:paraId="28B8D2D2" w14:textId="4F5BD61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557C9B87" w14:textId="1130868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</w:tcPr>
          <w:p w14:paraId="286770B2" w14:textId="0DA6751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12" w:space="0" w:color="auto"/>
              <w:bottom w:val="single" w:sz="12" w:space="0" w:color="auto"/>
            </w:tcBorders>
          </w:tcPr>
          <w:p w14:paraId="235B30A9" w14:textId="45E5B63D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</w:tcPr>
          <w:p w14:paraId="7C668E9F" w14:textId="188D0A52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057A51B1" w14:textId="75D19C31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09CA461" w14:textId="0561EAAE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45AF61A" w14:textId="1874D7D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40A02D9E" w14:textId="55887F7C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5C02EEFF" w14:textId="708F9CF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77979C5A" w14:textId="5085EFFF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0E56223B" w14:textId="3D54E713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</w:tcPr>
          <w:p w14:paraId="196BFCE4" w14:textId="7D318AC8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5ED166EE" w14:textId="70A61469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6A9D4" w14:textId="2E6A06CB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DFD09" w14:textId="34935CF5" w:rsidR="00D026B2" w:rsidRDefault="00D026B2" w:rsidP="00D026B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p w14:paraId="618B9EC5" w14:textId="77777777" w:rsidR="00183322" w:rsidRPr="00A26F4A" w:rsidRDefault="00183322" w:rsidP="00183322">
      <w:pPr>
        <w:spacing w:after="0"/>
        <w:contextualSpacing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705"/>
      </w:tblGrid>
      <w:tr w:rsidR="00183322" w14:paraId="548BC2A7" w14:textId="77777777" w:rsidTr="00650CBC">
        <w:sdt>
          <w:sdtPr>
            <w:rPr>
              <w:b/>
              <w:sz w:val="24"/>
              <w:szCs w:val="24"/>
            </w:rPr>
            <w:id w:val="656110401"/>
            <w:placeholder>
              <w:docPart w:val="0A8F1C1F06024003B250D5AD44910BE3"/>
            </w:placeholder>
            <w:showingPlcHdr/>
          </w:sdtPr>
          <w:sdtContent>
            <w:tc>
              <w:tcPr>
                <w:tcW w:w="1705" w:type="dxa"/>
              </w:tcPr>
              <w:p w14:paraId="4456E493" w14:textId="3BEE2E0D" w:rsidR="00183322" w:rsidRDefault="00B040EA" w:rsidP="00B040EA">
                <w:pPr>
                  <w:jc w:val="center"/>
                  <w:rPr>
                    <w:b/>
                    <w:u w:val="single"/>
                  </w:rPr>
                </w:pPr>
                <w:r w:rsidRPr="003373B6">
                  <w:rPr>
                    <w:b/>
                    <w:color w:val="FFFFFF" w:themeColor="background1"/>
                    <w:sz w:val="24"/>
                    <w:szCs w:val="24"/>
                  </w:rPr>
                  <w:t>0</w:t>
                </w:r>
              </w:p>
            </w:tc>
          </w:sdtContent>
        </w:sdt>
      </w:tr>
    </w:tbl>
    <w:p w14:paraId="10B7660D" w14:textId="77777777" w:rsidR="00183322" w:rsidRPr="00E56AAD" w:rsidRDefault="00183322" w:rsidP="00183322">
      <w:pPr>
        <w:jc w:val="right"/>
        <w:rPr>
          <w:b/>
          <w:u w:val="single"/>
        </w:rPr>
      </w:pPr>
      <w:r>
        <w:rPr>
          <w:b/>
        </w:rPr>
        <w:t>Total Commercial Tons:</w:t>
      </w:r>
    </w:p>
    <w:p w14:paraId="769B3FAA" w14:textId="27DA3740" w:rsidR="003D1179" w:rsidRDefault="00591FF6" w:rsidP="00B0483D">
      <w:pPr>
        <w:spacing w:after="0"/>
        <w:rPr>
          <w:bCs/>
          <w:sz w:val="18"/>
          <w:szCs w:val="18"/>
        </w:rPr>
      </w:pPr>
      <w:r w:rsidRPr="00B0483D">
        <w:rPr>
          <w:b/>
        </w:rPr>
        <w:t xml:space="preserve">*Please include the store number or address if claiming tonnages from one of the following: </w:t>
      </w:r>
      <w:r w:rsidR="000C46FA" w:rsidRPr="000C46FA">
        <w:rPr>
          <w:bCs/>
          <w:sz w:val="18"/>
          <w:szCs w:val="18"/>
        </w:rPr>
        <w:t>Acme Markets; Advance Auto; ALDI; Auto Zone; BB’s Grocery Outlet; Best Buy; Boscov’s; Burlington Stores; COSTCO; Dollar General; First National Bank; Giant Eagle; Giant Foods/Food Lion/</w:t>
      </w:r>
      <w:proofErr w:type="spellStart"/>
      <w:r w:rsidR="000C46FA" w:rsidRPr="000C46FA">
        <w:rPr>
          <w:bCs/>
          <w:sz w:val="18"/>
          <w:szCs w:val="18"/>
        </w:rPr>
        <w:t>Stop&amp;Shop</w:t>
      </w:r>
      <w:proofErr w:type="spellEnd"/>
      <w:r w:rsidR="000C46FA" w:rsidRPr="000C46FA">
        <w:rPr>
          <w:bCs/>
          <w:sz w:val="18"/>
          <w:szCs w:val="18"/>
        </w:rPr>
        <w:t xml:space="preserve"> (AHOLD USA); Grocery Outlet; Home Depot; JC Penney; Kohl’s; Lowes; Marshalls/TJMAXX; Ocean State Job Lot; Ollie’s Bargain Outlet, Inc; Price Chopper; Recycle Inc. East (Mauser Packaging Solutions); Redner’s Markets &amp; Quick Shop’s; Sheetz; Staples; Target; Tractor Supply; UPMC; Vital Records Control (VRC); Walgreens; Walmart/Sam's Club; WAWA; Wegmans; Weis; Whole Foods</w:t>
      </w:r>
      <w:r w:rsidR="00E177F4">
        <w:rPr>
          <w:bCs/>
          <w:sz w:val="18"/>
          <w:szCs w:val="18"/>
        </w:rPr>
        <w:t>.</w:t>
      </w:r>
      <w:r w:rsidR="000C46FA" w:rsidRPr="000C46FA">
        <w:rPr>
          <w:bCs/>
          <w:sz w:val="18"/>
          <w:szCs w:val="18"/>
        </w:rPr>
        <w:t xml:space="preserve"> </w:t>
      </w:r>
      <w:r w:rsidR="001E0249" w:rsidRPr="00B0483D">
        <w:rPr>
          <w:bCs/>
          <w:sz w:val="18"/>
          <w:szCs w:val="18"/>
        </w:rPr>
        <w:t>(List provided by PROP Data Management Committee)</w:t>
      </w:r>
    </w:p>
    <w:p w14:paraId="64206FA2" w14:textId="77777777" w:rsidR="00D026B2" w:rsidRPr="00B0483D" w:rsidRDefault="00D026B2" w:rsidP="00B0483D">
      <w:pPr>
        <w:spacing w:after="0"/>
        <w:rPr>
          <w:b/>
          <w:sz w:val="20"/>
          <w:szCs w:val="20"/>
        </w:rPr>
      </w:pPr>
    </w:p>
    <w:p w14:paraId="0D7457F4" w14:textId="233437F6" w:rsidR="00636DAE" w:rsidRPr="004063ED" w:rsidRDefault="00183322" w:rsidP="00B0483D">
      <w:pPr>
        <w:spacing w:after="0"/>
        <w:rPr>
          <w:b/>
        </w:rPr>
      </w:pPr>
      <w:r>
        <w:rPr>
          <w:b/>
        </w:rPr>
        <w:t xml:space="preserve">**If claiming commercial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937103617"/>
          <w:placeholder>
            <w:docPart w:val="90E7CD7741734FDBBEB16DDAFE3F6D93"/>
          </w:placeholder>
          <w:showingPlcHdr/>
          <w:text/>
        </w:sdtPr>
        <w:sdtContent>
          <w:r w:rsidR="00D026B2" w:rsidRPr="00FA0043">
            <w:rPr>
              <w:rStyle w:val="PlaceholderText"/>
            </w:rPr>
            <w:t>Click here to enter text.</w:t>
          </w:r>
        </w:sdtContent>
      </w:sdt>
    </w:p>
    <w:sectPr w:rsidR="00636DAE" w:rsidRPr="004063ED" w:rsidSect="00A834D9">
      <w:head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999E" w14:textId="77777777" w:rsidR="00254480" w:rsidRDefault="00254480" w:rsidP="00AF0EF9">
      <w:pPr>
        <w:spacing w:after="0" w:line="240" w:lineRule="auto"/>
      </w:pPr>
      <w:r>
        <w:separator/>
      </w:r>
    </w:p>
  </w:endnote>
  <w:endnote w:type="continuationSeparator" w:id="0">
    <w:p w14:paraId="5089EAD4" w14:textId="77777777" w:rsidR="00254480" w:rsidRDefault="00254480" w:rsidP="00AF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D70D" w14:textId="77777777" w:rsidR="00254480" w:rsidRDefault="00254480" w:rsidP="00AF0EF9">
      <w:pPr>
        <w:spacing w:after="0" w:line="240" w:lineRule="auto"/>
      </w:pPr>
      <w:r>
        <w:separator/>
      </w:r>
    </w:p>
  </w:footnote>
  <w:footnote w:type="continuationSeparator" w:id="0">
    <w:p w14:paraId="7574A8FB" w14:textId="77777777" w:rsidR="00254480" w:rsidRDefault="00254480" w:rsidP="00AF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ACEB" w14:textId="4DD44942" w:rsidR="00AF0EF9" w:rsidRPr="00AF0EF9" w:rsidRDefault="00AF0EF9" w:rsidP="00AF0EF9">
    <w:pPr>
      <w:tabs>
        <w:tab w:val="left" w:pos="5400"/>
      </w:tabs>
      <w:spacing w:after="120"/>
      <w:ind w:left="-360" w:right="-180"/>
      <w:jc w:val="center"/>
      <w:rPr>
        <w:b/>
        <w:sz w:val="28"/>
        <w:szCs w:val="28"/>
      </w:rPr>
    </w:pPr>
    <w:r w:rsidRPr="00284793">
      <w:rPr>
        <w:b/>
        <w:sz w:val="24"/>
        <w:szCs w:val="24"/>
      </w:rPr>
      <w:t>THIS PAGE MUST BE UPLOADED WITH YOUR SUBMITTED GRANT APPLICATION THROUGH THE ELECTRONIC SINGLE APPLICATION WEB 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A46"/>
    <w:multiLevelType w:val="hybridMultilevel"/>
    <w:tmpl w:val="619E5D60"/>
    <w:lvl w:ilvl="0" w:tplc="0B1C8DDA">
      <w:start w:val="2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466AB2"/>
    <w:multiLevelType w:val="hybridMultilevel"/>
    <w:tmpl w:val="56A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EA0"/>
    <w:multiLevelType w:val="hybridMultilevel"/>
    <w:tmpl w:val="F16EAF4A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1D43C8"/>
    <w:multiLevelType w:val="hybridMultilevel"/>
    <w:tmpl w:val="26AE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7B20"/>
    <w:multiLevelType w:val="hybridMultilevel"/>
    <w:tmpl w:val="8A3C9472"/>
    <w:lvl w:ilvl="0" w:tplc="6EF04B6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DFF2522"/>
    <w:multiLevelType w:val="hybridMultilevel"/>
    <w:tmpl w:val="981A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91947">
    <w:abstractNumId w:val="2"/>
  </w:num>
  <w:num w:numId="2" w16cid:durableId="1569270984">
    <w:abstractNumId w:val="6"/>
  </w:num>
  <w:num w:numId="3" w16cid:durableId="785195998">
    <w:abstractNumId w:val="0"/>
  </w:num>
  <w:num w:numId="4" w16cid:durableId="780076500">
    <w:abstractNumId w:val="5"/>
  </w:num>
  <w:num w:numId="5" w16cid:durableId="284045596">
    <w:abstractNumId w:val="1"/>
  </w:num>
  <w:num w:numId="6" w16cid:durableId="2085830920">
    <w:abstractNumId w:val="3"/>
  </w:num>
  <w:num w:numId="7" w16cid:durableId="108240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00AFD"/>
    <w:rsid w:val="000240A2"/>
    <w:rsid w:val="00025985"/>
    <w:rsid w:val="00031A7A"/>
    <w:rsid w:val="00064B87"/>
    <w:rsid w:val="00071753"/>
    <w:rsid w:val="0007633C"/>
    <w:rsid w:val="000A4AA5"/>
    <w:rsid w:val="000C46FA"/>
    <w:rsid w:val="000C51D7"/>
    <w:rsid w:val="000E3B26"/>
    <w:rsid w:val="0010596C"/>
    <w:rsid w:val="00111EA5"/>
    <w:rsid w:val="0013548C"/>
    <w:rsid w:val="00145CD4"/>
    <w:rsid w:val="001652B8"/>
    <w:rsid w:val="00174345"/>
    <w:rsid w:val="001757BC"/>
    <w:rsid w:val="00183322"/>
    <w:rsid w:val="001A4BAB"/>
    <w:rsid w:val="001B16D0"/>
    <w:rsid w:val="001B31EA"/>
    <w:rsid w:val="001E0216"/>
    <w:rsid w:val="001E0249"/>
    <w:rsid w:val="00206355"/>
    <w:rsid w:val="00206A4B"/>
    <w:rsid w:val="00224591"/>
    <w:rsid w:val="00246716"/>
    <w:rsid w:val="00254480"/>
    <w:rsid w:val="002551BF"/>
    <w:rsid w:val="00284793"/>
    <w:rsid w:val="002C7E89"/>
    <w:rsid w:val="002E01CD"/>
    <w:rsid w:val="002F3312"/>
    <w:rsid w:val="003266D7"/>
    <w:rsid w:val="003373B6"/>
    <w:rsid w:val="00350EA1"/>
    <w:rsid w:val="0035683F"/>
    <w:rsid w:val="00360648"/>
    <w:rsid w:val="00360673"/>
    <w:rsid w:val="00361A6A"/>
    <w:rsid w:val="003937F0"/>
    <w:rsid w:val="00393B89"/>
    <w:rsid w:val="003A3C01"/>
    <w:rsid w:val="003A3EC2"/>
    <w:rsid w:val="003D1179"/>
    <w:rsid w:val="00403A3D"/>
    <w:rsid w:val="004063ED"/>
    <w:rsid w:val="00406BC9"/>
    <w:rsid w:val="004369BA"/>
    <w:rsid w:val="00450BEE"/>
    <w:rsid w:val="00451210"/>
    <w:rsid w:val="00451D41"/>
    <w:rsid w:val="00452120"/>
    <w:rsid w:val="00455659"/>
    <w:rsid w:val="00467736"/>
    <w:rsid w:val="00493EC6"/>
    <w:rsid w:val="004B1E7E"/>
    <w:rsid w:val="004C2405"/>
    <w:rsid w:val="0055550D"/>
    <w:rsid w:val="0057766E"/>
    <w:rsid w:val="0058499F"/>
    <w:rsid w:val="0059073C"/>
    <w:rsid w:val="00591FF6"/>
    <w:rsid w:val="005C21DF"/>
    <w:rsid w:val="005D7358"/>
    <w:rsid w:val="006124C6"/>
    <w:rsid w:val="00636693"/>
    <w:rsid w:val="00636DAE"/>
    <w:rsid w:val="00651231"/>
    <w:rsid w:val="00661798"/>
    <w:rsid w:val="006B101C"/>
    <w:rsid w:val="006D6B77"/>
    <w:rsid w:val="007423AC"/>
    <w:rsid w:val="00781762"/>
    <w:rsid w:val="007B10D1"/>
    <w:rsid w:val="007B6684"/>
    <w:rsid w:val="007E533F"/>
    <w:rsid w:val="007F12ED"/>
    <w:rsid w:val="007F24B9"/>
    <w:rsid w:val="007F2E32"/>
    <w:rsid w:val="008076B1"/>
    <w:rsid w:val="008224D3"/>
    <w:rsid w:val="00830A7B"/>
    <w:rsid w:val="00863E9D"/>
    <w:rsid w:val="00874DFA"/>
    <w:rsid w:val="008828BD"/>
    <w:rsid w:val="008A0026"/>
    <w:rsid w:val="00902B1B"/>
    <w:rsid w:val="00916EC4"/>
    <w:rsid w:val="00933C9E"/>
    <w:rsid w:val="00943CDB"/>
    <w:rsid w:val="0096513A"/>
    <w:rsid w:val="009714F7"/>
    <w:rsid w:val="00976A7E"/>
    <w:rsid w:val="009A11F9"/>
    <w:rsid w:val="009A17AA"/>
    <w:rsid w:val="009D1819"/>
    <w:rsid w:val="009F6609"/>
    <w:rsid w:val="00A00143"/>
    <w:rsid w:val="00A0281C"/>
    <w:rsid w:val="00A13421"/>
    <w:rsid w:val="00A26F4A"/>
    <w:rsid w:val="00A31CC8"/>
    <w:rsid w:val="00A32A59"/>
    <w:rsid w:val="00A34A68"/>
    <w:rsid w:val="00A36D52"/>
    <w:rsid w:val="00A57C24"/>
    <w:rsid w:val="00A76A64"/>
    <w:rsid w:val="00A834D9"/>
    <w:rsid w:val="00AC44C3"/>
    <w:rsid w:val="00AF0EF9"/>
    <w:rsid w:val="00B040EA"/>
    <w:rsid w:val="00B0483D"/>
    <w:rsid w:val="00B3031B"/>
    <w:rsid w:val="00B37667"/>
    <w:rsid w:val="00B4662B"/>
    <w:rsid w:val="00B64474"/>
    <w:rsid w:val="00B6531D"/>
    <w:rsid w:val="00BA093F"/>
    <w:rsid w:val="00BB75D8"/>
    <w:rsid w:val="00BC7441"/>
    <w:rsid w:val="00BE71B3"/>
    <w:rsid w:val="00BF0A3B"/>
    <w:rsid w:val="00C16C67"/>
    <w:rsid w:val="00C36EF4"/>
    <w:rsid w:val="00C37525"/>
    <w:rsid w:val="00C60A41"/>
    <w:rsid w:val="00C70537"/>
    <w:rsid w:val="00CA1F40"/>
    <w:rsid w:val="00CC5622"/>
    <w:rsid w:val="00CD24EB"/>
    <w:rsid w:val="00CE4D17"/>
    <w:rsid w:val="00D00201"/>
    <w:rsid w:val="00D026B2"/>
    <w:rsid w:val="00D0436F"/>
    <w:rsid w:val="00D24F52"/>
    <w:rsid w:val="00D43E54"/>
    <w:rsid w:val="00D469E3"/>
    <w:rsid w:val="00D5203F"/>
    <w:rsid w:val="00D710D4"/>
    <w:rsid w:val="00D74756"/>
    <w:rsid w:val="00D77FD8"/>
    <w:rsid w:val="00D83D61"/>
    <w:rsid w:val="00D85680"/>
    <w:rsid w:val="00D956FD"/>
    <w:rsid w:val="00DB3051"/>
    <w:rsid w:val="00DC14EA"/>
    <w:rsid w:val="00E177F4"/>
    <w:rsid w:val="00E45868"/>
    <w:rsid w:val="00E56AAD"/>
    <w:rsid w:val="00E601B2"/>
    <w:rsid w:val="00E63407"/>
    <w:rsid w:val="00E7080D"/>
    <w:rsid w:val="00EC3B76"/>
    <w:rsid w:val="00F10D80"/>
    <w:rsid w:val="00F25B02"/>
    <w:rsid w:val="00F30934"/>
    <w:rsid w:val="00F5313B"/>
    <w:rsid w:val="00F979F4"/>
    <w:rsid w:val="00FA0043"/>
    <w:rsid w:val="00FA4070"/>
    <w:rsid w:val="00FC3AB1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9C99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F9"/>
  </w:style>
  <w:style w:type="paragraph" w:styleId="Footer">
    <w:name w:val="footer"/>
    <w:basedOn w:val="Normal"/>
    <w:link w:val="FooterChar"/>
    <w:uiPriority w:val="99"/>
    <w:unhideWhenUsed/>
    <w:rsid w:val="00AF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1ADE4608854A3FA9F82928C81E8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085B-E72C-4A55-B847-4EA4D43D79D3}"/>
      </w:docPartPr>
      <w:docPartBody>
        <w:p w:rsidR="001E10BB" w:rsidRDefault="0025177E" w:rsidP="0025177E">
          <w:pPr>
            <w:pStyle w:val="251ADE4608854A3FA9F82928C81E86B3"/>
          </w:pPr>
          <w:r w:rsidRPr="00064B8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DBD991225BD48DB9E75A7B054784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6FA2-2042-499E-BFA8-5AD44BAA7296}"/>
      </w:docPartPr>
      <w:docPartBody>
        <w:p w:rsidR="00E5590F" w:rsidRDefault="0025177E" w:rsidP="0025177E">
          <w:pPr>
            <w:pStyle w:val="2DBD991225BD48DB9E75A7B054784E15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BBC4F674C24B4B5B961A3E752714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E516-043B-4AB5-AF08-303181E8CFE1}"/>
      </w:docPartPr>
      <w:docPartBody>
        <w:p w:rsidR="00000F55" w:rsidRDefault="0025177E" w:rsidP="0025177E">
          <w:pPr>
            <w:pStyle w:val="BBC4F674C24B4B5B961A3E752714510F"/>
          </w:pPr>
          <w:r w:rsidRPr="00064B8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E7CD7741734FDBBEB16DDAFE3F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CA11-ED61-484D-B67A-5190BE569BEF}"/>
      </w:docPartPr>
      <w:docPartBody>
        <w:p w:rsidR="00000F55" w:rsidRDefault="0025177E" w:rsidP="0025177E">
          <w:pPr>
            <w:pStyle w:val="90E7CD7741734FDBBEB16DDAFE3F6D93"/>
          </w:pPr>
          <w:r w:rsidRPr="00FA0043">
            <w:rPr>
              <w:rStyle w:val="PlaceholderText"/>
            </w:rPr>
            <w:t>Click here to enter text.</w:t>
          </w:r>
        </w:p>
      </w:docPartBody>
    </w:docPart>
    <w:docPart>
      <w:docPartPr>
        <w:name w:val="7204ACAEC2B2480A99C8A39524C0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C83A-A8AC-427E-893C-5A482BA9AF27}"/>
      </w:docPartPr>
      <w:docPartBody>
        <w:p w:rsidR="006A078B" w:rsidRDefault="0025177E" w:rsidP="0025177E">
          <w:pPr>
            <w:pStyle w:val="7204ACAEC2B2480A99C8A39524C06CF0"/>
          </w:pPr>
          <w:r>
            <w:rPr>
              <w:rStyle w:val="PlaceholderText"/>
              <w:color w:val="FFFFFF" w:themeColor="background1"/>
            </w:rPr>
            <w:t>0</w:t>
          </w:r>
        </w:p>
      </w:docPartBody>
    </w:docPart>
    <w:docPart>
      <w:docPartPr>
        <w:name w:val="0A8F1C1F06024003B250D5AD4491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01C8-E846-4172-BCB3-543EB70B2543}"/>
      </w:docPartPr>
      <w:docPartBody>
        <w:p w:rsidR="00BC7BE2" w:rsidRDefault="0025177E" w:rsidP="0025177E">
          <w:pPr>
            <w:pStyle w:val="0A8F1C1F06024003B250D5AD44910BE3"/>
          </w:pPr>
          <w:r w:rsidRPr="003373B6">
            <w:rPr>
              <w:b/>
              <w:color w:val="FFFFFF" w:themeColor="background1"/>
              <w:sz w:val="24"/>
              <w:szCs w:val="24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00F55"/>
    <w:rsid w:val="00104BA3"/>
    <w:rsid w:val="001652B8"/>
    <w:rsid w:val="001B31EA"/>
    <w:rsid w:val="001C2F38"/>
    <w:rsid w:val="001E10BB"/>
    <w:rsid w:val="001E7EAD"/>
    <w:rsid w:val="00246716"/>
    <w:rsid w:val="0025177E"/>
    <w:rsid w:val="002C4B84"/>
    <w:rsid w:val="002C4D71"/>
    <w:rsid w:val="003F3B42"/>
    <w:rsid w:val="004B0035"/>
    <w:rsid w:val="005B2731"/>
    <w:rsid w:val="00617ADA"/>
    <w:rsid w:val="00651231"/>
    <w:rsid w:val="006A078B"/>
    <w:rsid w:val="00725FB3"/>
    <w:rsid w:val="00806420"/>
    <w:rsid w:val="00856BEA"/>
    <w:rsid w:val="008A2498"/>
    <w:rsid w:val="008B5441"/>
    <w:rsid w:val="009D51F3"/>
    <w:rsid w:val="00A31CC8"/>
    <w:rsid w:val="00A833CF"/>
    <w:rsid w:val="00B65F60"/>
    <w:rsid w:val="00B81EB2"/>
    <w:rsid w:val="00BC7BE2"/>
    <w:rsid w:val="00C40E21"/>
    <w:rsid w:val="00D83D61"/>
    <w:rsid w:val="00E1329F"/>
    <w:rsid w:val="00E22C40"/>
    <w:rsid w:val="00E5590F"/>
    <w:rsid w:val="00E601B2"/>
    <w:rsid w:val="00E6738C"/>
    <w:rsid w:val="00F409E4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77E"/>
    <w:rPr>
      <w:color w:val="808080"/>
    </w:rPr>
  </w:style>
  <w:style w:type="paragraph" w:customStyle="1" w:styleId="251ADE4608854A3FA9F82928C81E86B3">
    <w:name w:val="251ADE4608854A3FA9F82928C81E86B3"/>
    <w:rsid w:val="0025177E"/>
    <w:rPr>
      <w:rFonts w:eastAsiaTheme="minorHAnsi"/>
    </w:rPr>
  </w:style>
  <w:style w:type="paragraph" w:customStyle="1" w:styleId="7204ACAEC2B2480A99C8A39524C06CF0">
    <w:name w:val="7204ACAEC2B2480A99C8A39524C06CF0"/>
    <w:rsid w:val="0025177E"/>
    <w:rPr>
      <w:rFonts w:eastAsiaTheme="minorHAnsi"/>
    </w:rPr>
  </w:style>
  <w:style w:type="paragraph" w:customStyle="1" w:styleId="2DBD991225BD48DB9E75A7B054784E15">
    <w:name w:val="2DBD991225BD48DB9E75A7B054784E15"/>
    <w:rsid w:val="0025177E"/>
    <w:rPr>
      <w:rFonts w:eastAsiaTheme="minorHAnsi"/>
    </w:rPr>
  </w:style>
  <w:style w:type="paragraph" w:customStyle="1" w:styleId="BBC4F674C24B4B5B961A3E752714510F">
    <w:name w:val="BBC4F674C24B4B5B961A3E752714510F"/>
    <w:rsid w:val="0025177E"/>
    <w:rPr>
      <w:rFonts w:eastAsiaTheme="minorHAnsi"/>
    </w:rPr>
  </w:style>
  <w:style w:type="paragraph" w:customStyle="1" w:styleId="0A8F1C1F06024003B250D5AD44910BE3">
    <w:name w:val="0A8F1C1F06024003B250D5AD44910BE3"/>
    <w:rsid w:val="0025177E"/>
    <w:rPr>
      <w:rFonts w:eastAsiaTheme="minorHAnsi"/>
    </w:rPr>
  </w:style>
  <w:style w:type="paragraph" w:customStyle="1" w:styleId="90E7CD7741734FDBBEB16DDAFE3F6D93">
    <w:name w:val="90E7CD7741734FDBBEB16DDAFE3F6D93"/>
    <w:rsid w:val="0025177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7131-1861-41A0-8DD5-FB751CD5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108</cp:revision>
  <cp:lastPrinted>2025-05-01T15:00:00Z</cp:lastPrinted>
  <dcterms:created xsi:type="dcterms:W3CDTF">2024-04-30T14:20:00Z</dcterms:created>
  <dcterms:modified xsi:type="dcterms:W3CDTF">2026-05-01T12:36:00Z</dcterms:modified>
</cp:coreProperties>
</file>