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A93D2B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A93D2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3494 F 3-  Rotation to meet "T" over the rotation is 5 years of spring </w:t>
      </w:r>
      <w:proofErr w:type="spellStart"/>
      <w:r>
        <w:rPr>
          <w:rFonts w:ascii="Arial" w:hAnsi="Arial" w:cs="Arial"/>
          <w:sz w:val="20"/>
        </w:rPr>
        <w:t>disced</w:t>
      </w:r>
      <w:proofErr w:type="spellEnd"/>
      <w:r>
        <w:rPr>
          <w:rFonts w:ascii="Arial" w:hAnsi="Arial" w:cs="Arial"/>
          <w:sz w:val="20"/>
        </w:rPr>
        <w:t xml:space="preserve"> corn silage with fall liquid manure and 5 years of spring no-till seeded alfalfa grass.  Average soil loss is 2.06 t/ac/yr., which can be rounded down to 2.0 t/ac/yr. within the guidelines of RUSLE2.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A93D2B" w:rsidRPr="00A93D2B" w:rsidTr="001F24D0">
        <w:trPr>
          <w:tblHeader/>
        </w:trPr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A93D2B" w:rsidRPr="00A93D2B" w:rsidTr="001F24D0">
        <w:trPr>
          <w:tblHeader/>
        </w:trPr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2"/>
        <w:gridCol w:w="5879"/>
        <w:gridCol w:w="811"/>
        <w:gridCol w:w="1348"/>
        <w:gridCol w:w="1774"/>
      </w:tblGrid>
      <w:tr w:rsidR="00A93D2B" w:rsidRPr="00A93D2B" w:rsidTr="00937242">
        <w:trPr>
          <w:tblHeader/>
        </w:trPr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A93D2B" w:rsidRPr="00A93D2B" w:rsidTr="00937242">
        <w:trPr>
          <w:tblHeader/>
        </w:trPr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Weikert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Weikert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85%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217"/>
        <w:gridCol w:w="1410"/>
        <w:gridCol w:w="1647"/>
        <w:gridCol w:w="1883"/>
        <w:gridCol w:w="1019"/>
        <w:gridCol w:w="1387"/>
        <w:gridCol w:w="957"/>
        <w:gridCol w:w="1036"/>
      </w:tblGrid>
      <w:tr w:rsidR="00A93D2B" w:rsidRPr="00A93D2B" w:rsidTr="009C0F0A"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A93D2B" w:rsidRPr="00A93D2B" w:rsidTr="009C0F0A"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smanl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</w:tr>
      <w:tr w:rsidR="00A93D2B" w:rsidRPr="00A93D2B" w:rsidTr="009C0F0A"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smanl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</w:tr>
      <w:tr w:rsidR="00A93D2B" w:rsidRPr="00A93D2B" w:rsidTr="009C0F0A"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smanl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</w:tr>
      <w:tr w:rsidR="00A93D2B" w:rsidRPr="00A93D2B" w:rsidTr="009C0F0A"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smanl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</w:tr>
      <w:tr w:rsidR="00A93D2B" w:rsidRPr="00A93D2B" w:rsidTr="009C0F0A"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smanl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4.04</w:t>
            </w:r>
          </w:p>
        </w:tc>
      </w:tr>
      <w:tr w:rsidR="00A93D2B" w:rsidRPr="00A93D2B" w:rsidTr="009C0F0A"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0.100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0.100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0.0997</w:t>
            </w:r>
          </w:p>
        </w:tc>
        <w:tc>
          <w:tcPr>
            <w:tcW w:w="0" w:type="auto"/>
            <w:vAlign w:val="center"/>
          </w:tcPr>
          <w:p w:rsidR="00A93D2B" w:rsidRPr="00A93D2B" w:rsidRDefault="00A93D2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0.0997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2B"/>
    <w:rsid w:val="00017446"/>
    <w:rsid w:val="00086561"/>
    <w:rsid w:val="00090506"/>
    <w:rsid w:val="00117CF7"/>
    <w:rsid w:val="00267467"/>
    <w:rsid w:val="009C0F0A"/>
    <w:rsid w:val="00A93D2B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D55FA-507D-4784-A989-79114609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2</Pages>
  <Words>328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2015-02-24T20:16:00Z</cp:lastPrinted>
  <dcterms:created xsi:type="dcterms:W3CDTF">2015-02-24T20:15:00Z</dcterms:created>
  <dcterms:modified xsi:type="dcterms:W3CDTF">2015-02-24T20:31:00Z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15:16:03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