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632746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E07BC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355F 1-3-</w:t>
      </w:r>
      <w:r w:rsidR="00632746">
        <w:rPr>
          <w:rFonts w:ascii="Arial" w:hAnsi="Arial" w:cs="Arial"/>
          <w:sz w:val="20"/>
        </w:rPr>
        <w:t xml:space="preserve"> Rotation to meet "T" over the rotation is alternating years of spring plowed corn and soybeans.  Average soil loss over the rotation is 1.82 T/Ac</w:t>
      </w:r>
      <w:proofErr w:type="gramStart"/>
      <w:r w:rsidR="00632746">
        <w:rPr>
          <w:rFonts w:ascii="Arial" w:hAnsi="Arial" w:cs="Arial"/>
          <w:sz w:val="20"/>
        </w:rPr>
        <w:t>./</w:t>
      </w:r>
      <w:proofErr w:type="gramEnd"/>
      <w:r w:rsidR="00632746">
        <w:rPr>
          <w:rFonts w:ascii="Arial" w:hAnsi="Arial" w:cs="Arial"/>
          <w:sz w:val="20"/>
        </w:rPr>
        <w:t xml:space="preserve">yr. </w:t>
      </w:r>
      <w:bookmarkStart w:id="0" w:name="_GoBack"/>
      <w:bookmarkEnd w:id="0"/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632746" w:rsidRPr="00632746" w:rsidTr="00366CA0">
        <w:trPr>
          <w:tblHeader/>
        </w:trPr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632746" w:rsidRPr="00632746" w:rsidTr="00366CA0">
        <w:trPr>
          <w:tblHeader/>
        </w:trPr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55"/>
        <w:gridCol w:w="5770"/>
        <w:gridCol w:w="817"/>
        <w:gridCol w:w="1387"/>
        <w:gridCol w:w="1815"/>
      </w:tblGrid>
      <w:tr w:rsidR="00632746" w:rsidRPr="00632746" w:rsidTr="00396A75">
        <w:trPr>
          <w:tblHeader/>
        </w:trPr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632746" w:rsidRPr="00632746" w:rsidTr="00396A75">
        <w:trPr>
          <w:tblHeader/>
        </w:trPr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Shelmadine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0 to 3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Shelmadine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90%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217"/>
        <w:gridCol w:w="1456"/>
        <w:gridCol w:w="1673"/>
        <w:gridCol w:w="1904"/>
        <w:gridCol w:w="1048"/>
        <w:gridCol w:w="1402"/>
        <w:gridCol w:w="923"/>
        <w:gridCol w:w="1052"/>
      </w:tblGrid>
      <w:tr w:rsidR="00632746" w:rsidRPr="00632746" w:rsidTr="00CF44A1">
        <w:trPr>
          <w:cantSplit/>
          <w:tblHeader/>
        </w:trPr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632746" w:rsidRPr="00632746" w:rsidTr="00CF44A1">
        <w:trPr>
          <w:cantSplit/>
          <w:tblHeader/>
        </w:trPr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gr,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2.01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2.00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1.82</w:t>
            </w:r>
          </w:p>
        </w:tc>
        <w:tc>
          <w:tcPr>
            <w:tcW w:w="0" w:type="auto"/>
            <w:vAlign w:val="center"/>
          </w:tcPr>
          <w:p w:rsidR="00632746" w:rsidRPr="00632746" w:rsidRDefault="00632746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1.78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46"/>
    <w:rsid w:val="00017446"/>
    <w:rsid w:val="00086561"/>
    <w:rsid w:val="00090506"/>
    <w:rsid w:val="00117CF7"/>
    <w:rsid w:val="00267467"/>
    <w:rsid w:val="00632746"/>
    <w:rsid w:val="00B85D09"/>
    <w:rsid w:val="00BB5C50"/>
    <w:rsid w:val="00C42B4B"/>
    <w:rsid w:val="00D33D00"/>
    <w:rsid w:val="00DC2134"/>
    <w:rsid w:val="00E07BC0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EBFEE-052D-4BDA-A990-1F421CED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131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2015-03-26T19:31:00Z</cp:lastPrinted>
  <dcterms:created xsi:type="dcterms:W3CDTF">2015-03-26T19:31:00Z</dcterms:created>
  <dcterms:modified xsi:type="dcterms:W3CDTF">2015-03-26T19:37:00Z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2015-03-26 15:31:29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