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2E561" w14:textId="6D894773" w:rsidR="00767CBF" w:rsidRDefault="00767CBF" w:rsidP="00767CBF">
      <w:pPr>
        <w:spacing w:after="0" w:line="240" w:lineRule="auto"/>
      </w:pPr>
    </w:p>
    <w:p w14:paraId="568764FD" w14:textId="3C51A7CF" w:rsidR="00767CBF" w:rsidRPr="00767CBF" w:rsidRDefault="00767CBF" w:rsidP="00767CB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 ACT 167 CONTACTS</w:t>
      </w:r>
    </w:p>
    <w:p w14:paraId="4697AA33" w14:textId="77777777" w:rsidR="00767CBF" w:rsidRDefault="00767CBF" w:rsidP="00767CBF">
      <w:pPr>
        <w:pStyle w:val="Header"/>
        <w:jc w:val="both"/>
        <w:rPr>
          <w:rFonts w:ascii="Arial" w:hAnsi="Arial" w:cs="Arial"/>
          <w:sz w:val="20"/>
          <w:szCs w:val="20"/>
        </w:rPr>
      </w:pPr>
    </w:p>
    <w:p w14:paraId="233A1175" w14:textId="5F4B3558" w:rsidR="00767CBF" w:rsidRPr="00767CBF" w:rsidRDefault="00767CBF" w:rsidP="00767CBF">
      <w:pPr>
        <w:pStyle w:val="Header"/>
        <w:jc w:val="both"/>
        <w:rPr>
          <w:rFonts w:ascii="Arial" w:hAnsi="Arial" w:cs="Arial"/>
          <w:sz w:val="20"/>
          <w:szCs w:val="20"/>
        </w:rPr>
      </w:pPr>
      <w:r w:rsidRPr="00767CBF">
        <w:rPr>
          <w:rFonts w:ascii="Arial" w:hAnsi="Arial" w:cs="Arial"/>
          <w:sz w:val="20"/>
          <w:szCs w:val="20"/>
        </w:rPr>
        <w:t>Counties developing</w:t>
      </w:r>
      <w:r>
        <w:rPr>
          <w:rFonts w:ascii="Arial" w:hAnsi="Arial" w:cs="Arial"/>
          <w:sz w:val="20"/>
          <w:szCs w:val="20"/>
        </w:rPr>
        <w:t xml:space="preserve"> or updating</w:t>
      </w:r>
      <w:r w:rsidRPr="00767CBF">
        <w:rPr>
          <w:rFonts w:ascii="Arial" w:hAnsi="Arial" w:cs="Arial"/>
          <w:sz w:val="20"/>
          <w:szCs w:val="20"/>
        </w:rPr>
        <w:t xml:space="preserve"> Act 167 Stormwater Management Plans should coordinate with the DEP Regional Office contact listed in the table below.</w:t>
      </w:r>
      <w:r w:rsidR="00026520">
        <w:rPr>
          <w:rFonts w:ascii="Arial" w:hAnsi="Arial" w:cs="Arial"/>
          <w:sz w:val="20"/>
          <w:szCs w:val="20"/>
        </w:rPr>
        <w:t xml:space="preserve">  A point of contact is provided for plan development and for grant programs.  All points of contact for grants are with DEP’s Bureau of Watershed Restoration and Nonpoint Source Management. </w:t>
      </w:r>
      <w:r w:rsidRPr="00767CBF">
        <w:rPr>
          <w:rFonts w:ascii="Arial" w:hAnsi="Arial" w:cs="Arial"/>
          <w:sz w:val="20"/>
          <w:szCs w:val="20"/>
        </w:rPr>
        <w:t>General questions about Act 167 can be sent to DEP’s Bureau of Clean Water.</w:t>
      </w:r>
    </w:p>
    <w:p w14:paraId="0373293A" w14:textId="63FB24E1" w:rsidR="00767CBF" w:rsidRDefault="00767CBF" w:rsidP="00767CBF">
      <w:pPr>
        <w:spacing w:after="0" w:line="240" w:lineRule="auto"/>
      </w:pP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5305"/>
        <w:gridCol w:w="8460"/>
      </w:tblGrid>
      <w:tr w:rsidR="00767CBF" w14:paraId="16A1F386" w14:textId="77777777" w:rsidTr="00C96187"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1F12BFE3" w14:textId="77777777" w:rsidR="00767CBF" w:rsidRPr="00767CBF" w:rsidRDefault="00767CBF" w:rsidP="0060326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>Great Lakes and Upper Ohio River Basins</w:t>
            </w:r>
          </w:p>
          <w:p w14:paraId="5F3D9B7E" w14:textId="64DF65AD" w:rsidR="00767CBF" w:rsidRDefault="00767CBF" w:rsidP="00603265">
            <w:pPr>
              <w:spacing w:after="60"/>
            </w:pPr>
            <w:r w:rsidRPr="00767CBF">
              <w:rPr>
                <w:rFonts w:ascii="Arial" w:hAnsi="Arial" w:cs="Arial"/>
                <w:sz w:val="20"/>
                <w:szCs w:val="20"/>
              </w:rPr>
              <w:t>Armstrong,</w:t>
            </w:r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0F2C" w:rsidRPr="00970F2C">
              <w:rPr>
                <w:rFonts w:ascii="Arial" w:hAnsi="Arial" w:cs="Arial"/>
                <w:sz w:val="20"/>
                <w:szCs w:val="20"/>
              </w:rPr>
              <w:t xml:space="preserve">Butler, </w:t>
            </w:r>
            <w:r w:rsidR="00C96187" w:rsidRPr="00970F2C">
              <w:rPr>
                <w:rFonts w:ascii="Arial" w:hAnsi="Arial" w:cs="Arial"/>
                <w:sz w:val="20"/>
                <w:szCs w:val="20"/>
              </w:rPr>
              <w:t>Clarion, Crawford,</w:t>
            </w:r>
            <w:r w:rsidR="00C96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Elk, </w:t>
            </w:r>
            <w:r w:rsidRPr="00767CBF">
              <w:rPr>
                <w:rFonts w:ascii="Arial" w:hAnsi="Arial" w:cs="Arial"/>
                <w:sz w:val="20"/>
                <w:szCs w:val="20"/>
              </w:rPr>
              <w:t xml:space="preserve">Erie, </w:t>
            </w:r>
            <w:r w:rsidR="00C96187">
              <w:rPr>
                <w:rFonts w:ascii="Arial" w:hAnsi="Arial" w:cs="Arial"/>
                <w:sz w:val="20"/>
                <w:szCs w:val="20"/>
              </w:rPr>
              <w:t>Forest,</w:t>
            </w:r>
            <w:r w:rsidR="00970F2C">
              <w:rPr>
                <w:rFonts w:ascii="Arial" w:hAnsi="Arial" w:cs="Arial"/>
                <w:sz w:val="20"/>
                <w:szCs w:val="20"/>
              </w:rPr>
              <w:t xml:space="preserve"> Indiana, Jefferson, Lawrence, McKean, Mercer, Venango, and </w:t>
            </w:r>
            <w:r w:rsidRPr="00767CBF">
              <w:rPr>
                <w:rFonts w:ascii="Arial" w:hAnsi="Arial" w:cs="Arial"/>
                <w:sz w:val="20"/>
                <w:szCs w:val="20"/>
              </w:rPr>
              <w:t>Warren</w:t>
            </w:r>
            <w:r w:rsidR="00970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187">
              <w:rPr>
                <w:rFonts w:ascii="Arial" w:hAnsi="Arial" w:cs="Arial"/>
                <w:sz w:val="20"/>
                <w:szCs w:val="20"/>
              </w:rPr>
              <w:t>Counties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14:paraId="6B120DF9" w14:textId="2BB37319" w:rsidR="00767CBF" w:rsidRPr="00767CBF" w:rsidRDefault="00767CBF" w:rsidP="00C961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67C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 Northwest Regional Office</w:t>
            </w:r>
          </w:p>
          <w:p w14:paraId="0924EFAE" w14:textId="6787646A" w:rsidR="00767CBF" w:rsidRPr="00C96187" w:rsidRDefault="00767CBF" w:rsidP="00C961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52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Plans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Lori Boughton, </w:t>
            </w:r>
            <w:r w:rsidR="000265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Environmental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 Manager</w:t>
            </w:r>
            <w:r w:rsidR="00C96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26520" w:rsidRPr="00026520">
              <w:rPr>
                <w:rFonts w:ascii="Arial" w:hAnsi="Arial" w:cs="Arial"/>
                <w:color w:val="000000" w:themeColor="text1"/>
                <w:sz w:val="20"/>
                <w:szCs w:val="20"/>
              </w:rPr>
              <w:t>(814) 332-6879</w:t>
            </w:r>
            <w:r w:rsidR="000265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hyperlink r:id="rId9" w:history="1">
              <w:r w:rsidR="00C96187"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lboughton@pa.gov</w:t>
              </w:r>
            </w:hyperlink>
          </w:p>
          <w:p w14:paraId="59832151" w14:textId="345C7242" w:rsidR="00767CBF" w:rsidRDefault="00767CBF" w:rsidP="00C96187">
            <w:r w:rsidRPr="00767C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Grants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67CBF">
              <w:rPr>
                <w:rFonts w:ascii="Arial" w:hAnsi="Arial" w:cs="Arial"/>
                <w:color w:val="000000" w:themeColor="text1"/>
                <w:sz w:val="20"/>
                <w:szCs w:val="20"/>
              </w:rPr>
              <w:t>Jacob Moore, Water Program Specialist</w:t>
            </w:r>
            <w:r w:rsidR="00C96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26520">
              <w:rPr>
                <w:rFonts w:ascii="Arial" w:hAnsi="Arial" w:cs="Arial"/>
                <w:sz w:val="20"/>
                <w:szCs w:val="20"/>
              </w:rPr>
              <w:t xml:space="preserve">(814) </w:t>
            </w:r>
            <w:r w:rsidRPr="00767CBF">
              <w:rPr>
                <w:rFonts w:ascii="Arial" w:eastAsia="Times New Roman" w:hAnsi="Arial" w:cs="Arial"/>
                <w:sz w:val="20"/>
                <w:szCs w:val="20"/>
              </w:rPr>
              <w:t>332-6139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0" w:history="1">
              <w:r w:rsidR="00C96187"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jacmoore@pa.gov</w:t>
              </w:r>
            </w:hyperlink>
          </w:p>
        </w:tc>
      </w:tr>
      <w:tr w:rsidR="00767CBF" w14:paraId="20140CAE" w14:textId="77777777" w:rsidTr="00970F2C">
        <w:tc>
          <w:tcPr>
            <w:tcW w:w="5305" w:type="dxa"/>
            <w:vAlign w:val="center"/>
          </w:tcPr>
          <w:p w14:paraId="3F6D6A79" w14:textId="77777777" w:rsidR="00026520" w:rsidRPr="00767CBF" w:rsidRDefault="00026520" w:rsidP="0028712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>Upper Susquehanna River Basin</w:t>
            </w:r>
          </w:p>
          <w:p w14:paraId="5E082003" w14:textId="469DB9FE" w:rsidR="00767CBF" w:rsidRDefault="00970F2C" w:rsidP="00287123">
            <w:pPr>
              <w:spacing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Bradford, Cameron, Centre, Clearfield, Clinton, Columbia, Lycoming, Montour, Northumberland, </w:t>
            </w:r>
            <w:r w:rsidR="00026520" w:rsidRPr="00767CBF">
              <w:rPr>
                <w:rFonts w:ascii="Arial" w:hAnsi="Arial" w:cs="Arial"/>
                <w:sz w:val="20"/>
                <w:szCs w:val="20"/>
              </w:rPr>
              <w:t>Potter,</w:t>
            </w:r>
            <w:r>
              <w:rPr>
                <w:rFonts w:ascii="Arial" w:hAnsi="Arial" w:cs="Arial"/>
                <w:sz w:val="20"/>
                <w:szCs w:val="20"/>
              </w:rPr>
              <w:t xml:space="preserve"> Snyder, Sullivan,</w:t>
            </w:r>
            <w:r w:rsidR="00026520" w:rsidRPr="00767CBF">
              <w:rPr>
                <w:rFonts w:ascii="Arial" w:hAnsi="Arial" w:cs="Arial"/>
                <w:sz w:val="20"/>
                <w:szCs w:val="20"/>
              </w:rPr>
              <w:t xml:space="preserve"> Tioga,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026520" w:rsidRPr="00767CBF">
              <w:rPr>
                <w:rFonts w:ascii="Arial" w:hAnsi="Arial" w:cs="Arial"/>
                <w:sz w:val="20"/>
                <w:szCs w:val="20"/>
              </w:rPr>
              <w:t>Union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Counties</w:t>
            </w:r>
          </w:p>
        </w:tc>
        <w:tc>
          <w:tcPr>
            <w:tcW w:w="8460" w:type="dxa"/>
            <w:vAlign w:val="center"/>
          </w:tcPr>
          <w:p w14:paraId="54DF7B2B" w14:textId="77777777" w:rsidR="00026520" w:rsidRPr="00026520" w:rsidRDefault="00026520" w:rsidP="00970F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520">
              <w:rPr>
                <w:rFonts w:ascii="Arial" w:hAnsi="Arial" w:cs="Arial"/>
                <w:b/>
                <w:bCs/>
                <w:sz w:val="20"/>
                <w:szCs w:val="20"/>
              </w:rPr>
              <w:t>DEP Northcentral Regional Office</w:t>
            </w:r>
          </w:p>
          <w:p w14:paraId="0E157676" w14:textId="3A9BDE5B" w:rsidR="00026520" w:rsidRPr="00C96187" w:rsidRDefault="00026520" w:rsidP="00970F2C">
            <w:pPr>
              <w:rPr>
                <w:rFonts w:ascii="Arial" w:hAnsi="Arial" w:cs="Arial"/>
                <w:sz w:val="20"/>
                <w:szCs w:val="20"/>
              </w:rPr>
            </w:pPr>
            <w:r w:rsidRPr="00026520">
              <w:rPr>
                <w:rFonts w:ascii="Arial" w:hAnsi="Arial" w:cs="Arial"/>
                <w:i/>
                <w:iCs/>
                <w:sz w:val="20"/>
                <w:szCs w:val="20"/>
              </w:rPr>
              <w:t>Plans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Steven Putt, Environmental Program Manager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6520">
              <w:rPr>
                <w:rFonts w:ascii="Arial" w:hAnsi="Arial" w:cs="Arial"/>
                <w:sz w:val="20"/>
                <w:szCs w:val="20"/>
              </w:rPr>
              <w:t>(570) 321-6581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stputt@pa.gov</w:t>
              </w:r>
            </w:hyperlink>
          </w:p>
          <w:p w14:paraId="78C1061A" w14:textId="3E3DE4E3" w:rsidR="00767CBF" w:rsidRPr="00026520" w:rsidRDefault="00026520" w:rsidP="00970F2C">
            <w:pPr>
              <w:rPr>
                <w:rFonts w:ascii="Arial" w:hAnsi="Arial" w:cs="Arial"/>
                <w:sz w:val="20"/>
                <w:szCs w:val="20"/>
              </w:rPr>
            </w:pPr>
            <w:r w:rsidRPr="00026520">
              <w:rPr>
                <w:rFonts w:ascii="Arial" w:hAnsi="Arial" w:cs="Arial"/>
                <w:i/>
                <w:iCs/>
                <w:sz w:val="20"/>
                <w:szCs w:val="20"/>
              </w:rPr>
              <w:t>Grants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CBF">
              <w:rPr>
                <w:rFonts w:ascii="Arial" w:hAnsi="Arial" w:cs="Arial"/>
                <w:sz w:val="20"/>
                <w:szCs w:val="20"/>
              </w:rPr>
              <w:t>Jason Fellon, Watershed Manager</w:t>
            </w:r>
            <w:r w:rsidR="00970F2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(570) </w:t>
            </w:r>
            <w:r w:rsidRPr="00767CBF">
              <w:rPr>
                <w:rFonts w:ascii="Arial" w:hAnsi="Arial" w:cs="Arial"/>
                <w:sz w:val="20"/>
                <w:szCs w:val="20"/>
              </w:rPr>
              <w:t>327-3593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2" w:history="1">
              <w:r w:rsidR="00970F2C"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jfellon@pa.gov</w:t>
              </w:r>
            </w:hyperlink>
          </w:p>
        </w:tc>
      </w:tr>
      <w:tr w:rsidR="00767CBF" w14:paraId="4990FEC4" w14:textId="77777777" w:rsidTr="00603265">
        <w:tc>
          <w:tcPr>
            <w:tcW w:w="5305" w:type="dxa"/>
            <w:vAlign w:val="center"/>
          </w:tcPr>
          <w:p w14:paraId="5F7A8E11" w14:textId="77777777" w:rsidR="00026520" w:rsidRPr="00767CBF" w:rsidRDefault="00026520" w:rsidP="0028712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>Upper Delaware and Susquehanna River Basins</w:t>
            </w:r>
          </w:p>
          <w:p w14:paraId="3C374527" w14:textId="1FE9EEF0" w:rsidR="00767CBF" w:rsidRDefault="00603265" w:rsidP="00287123">
            <w:pPr>
              <w:spacing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Carbon, Lackawanna, Lehigh, Luzerne, Monroe, Northampton, Pike, Schuylkill, </w:t>
            </w:r>
            <w:r w:rsidR="00026520" w:rsidRPr="00767CBF">
              <w:rPr>
                <w:rFonts w:ascii="Arial" w:hAnsi="Arial" w:cs="Arial"/>
                <w:sz w:val="20"/>
                <w:szCs w:val="20"/>
              </w:rPr>
              <w:t>Susquehanna, Wayne,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026520" w:rsidRPr="00767CBF">
              <w:rPr>
                <w:rFonts w:ascii="Arial" w:hAnsi="Arial" w:cs="Arial"/>
                <w:sz w:val="20"/>
                <w:szCs w:val="20"/>
              </w:rPr>
              <w:t xml:space="preserve"> Wyoming</w:t>
            </w:r>
            <w:r>
              <w:rPr>
                <w:rFonts w:ascii="Arial" w:hAnsi="Arial" w:cs="Arial"/>
                <w:sz w:val="20"/>
                <w:szCs w:val="20"/>
              </w:rPr>
              <w:t xml:space="preserve"> Counties</w:t>
            </w:r>
          </w:p>
        </w:tc>
        <w:tc>
          <w:tcPr>
            <w:tcW w:w="8460" w:type="dxa"/>
            <w:vAlign w:val="center"/>
          </w:tcPr>
          <w:p w14:paraId="02A06585" w14:textId="77777777" w:rsidR="00026520" w:rsidRPr="00026520" w:rsidRDefault="00026520" w:rsidP="00603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520">
              <w:rPr>
                <w:rFonts w:ascii="Arial" w:hAnsi="Arial" w:cs="Arial"/>
                <w:b/>
                <w:bCs/>
                <w:sz w:val="20"/>
                <w:szCs w:val="20"/>
              </w:rPr>
              <w:t>DEP Northeast Regional Office</w:t>
            </w:r>
          </w:p>
          <w:p w14:paraId="78BF5179" w14:textId="342E86A7" w:rsidR="00026520" w:rsidRPr="00C96187" w:rsidRDefault="00026520" w:rsidP="00603265">
            <w:pPr>
              <w:rPr>
                <w:rFonts w:ascii="Arial" w:hAnsi="Arial" w:cs="Arial"/>
                <w:sz w:val="20"/>
                <w:szCs w:val="20"/>
              </w:rPr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603265">
              <w:rPr>
                <w:rFonts w:ascii="Arial" w:hAnsi="Arial" w:cs="Arial"/>
                <w:i/>
                <w:iCs/>
                <w:sz w:val="20"/>
                <w:szCs w:val="20"/>
              </w:rPr>
              <w:t>lans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Pam Kania, Environmental Program Manager</w:t>
            </w:r>
            <w:r w:rsidR="0060326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95A">
              <w:rPr>
                <w:rFonts w:ascii="Arial" w:hAnsi="Arial" w:cs="Arial"/>
                <w:sz w:val="20"/>
                <w:szCs w:val="20"/>
              </w:rPr>
              <w:t xml:space="preserve">(570) </w:t>
            </w:r>
            <w:r w:rsidR="00A0095A" w:rsidRPr="00A0095A">
              <w:rPr>
                <w:rFonts w:ascii="Arial" w:hAnsi="Arial" w:cs="Arial"/>
                <w:sz w:val="20"/>
                <w:szCs w:val="20"/>
              </w:rPr>
              <w:t>826-2408</w:t>
            </w:r>
            <w:r w:rsidR="00A0095A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3" w:history="1">
              <w:r w:rsidR="00A0095A"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pkania@pa.gov</w:t>
              </w:r>
            </w:hyperlink>
          </w:p>
          <w:p w14:paraId="2F64D01F" w14:textId="0206EADF" w:rsidR="00767CBF" w:rsidRPr="00603265" w:rsidRDefault="00026520" w:rsidP="00603265">
            <w:pPr>
              <w:rPr>
                <w:rFonts w:ascii="Arial" w:hAnsi="Arial" w:cs="Arial"/>
                <w:sz w:val="20"/>
                <w:szCs w:val="20"/>
              </w:rPr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Grants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CBF">
              <w:rPr>
                <w:rFonts w:ascii="Arial" w:hAnsi="Arial" w:cs="Arial"/>
                <w:color w:val="000000" w:themeColor="text1"/>
                <w:sz w:val="20"/>
                <w:szCs w:val="20"/>
              </w:rPr>
              <w:t>Sandra Insalaco, Watershed Manager</w:t>
            </w:r>
            <w:r w:rsidR="006032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(570) </w:t>
            </w:r>
            <w:r w:rsidRPr="00767CBF">
              <w:rPr>
                <w:rFonts w:ascii="Arial" w:hAnsi="Arial" w:cs="Arial"/>
                <w:sz w:val="20"/>
                <w:szCs w:val="20"/>
              </w:rPr>
              <w:t>826-5489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4" w:history="1">
              <w:r w:rsidRPr="00767CBF">
                <w:rPr>
                  <w:rStyle w:val="Hyperlink"/>
                  <w:rFonts w:ascii="Arial" w:hAnsi="Arial" w:cs="Arial"/>
                  <w:sz w:val="20"/>
                  <w:szCs w:val="20"/>
                </w:rPr>
                <w:t>sinsalaco@pa.gov</w:t>
              </w:r>
            </w:hyperlink>
          </w:p>
        </w:tc>
      </w:tr>
      <w:tr w:rsidR="00767CBF" w14:paraId="75408AE7" w14:textId="77777777" w:rsidTr="00603265">
        <w:tc>
          <w:tcPr>
            <w:tcW w:w="5305" w:type="dxa"/>
            <w:vAlign w:val="center"/>
          </w:tcPr>
          <w:p w14:paraId="46E61F73" w14:textId="77777777" w:rsidR="00A0095A" w:rsidRPr="00767CBF" w:rsidRDefault="00A0095A" w:rsidP="0028712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>Lower Ohio River Basin</w:t>
            </w:r>
          </w:p>
          <w:p w14:paraId="5A8A864F" w14:textId="66EF48BE" w:rsidR="00767CBF" w:rsidRDefault="00287123" w:rsidP="00287123">
            <w:pPr>
              <w:spacing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Allegheny, </w:t>
            </w:r>
            <w:r w:rsidR="00A0095A" w:rsidRPr="00767CBF">
              <w:rPr>
                <w:rFonts w:ascii="Arial" w:hAnsi="Arial" w:cs="Arial"/>
                <w:sz w:val="20"/>
                <w:szCs w:val="20"/>
              </w:rPr>
              <w:t xml:space="preserve">Beaver, Cambria, </w:t>
            </w:r>
            <w:r>
              <w:rPr>
                <w:rFonts w:ascii="Arial" w:hAnsi="Arial" w:cs="Arial"/>
                <w:sz w:val="20"/>
                <w:szCs w:val="20"/>
              </w:rPr>
              <w:t>Fayette, Green, Somerset, Washington, and</w:t>
            </w:r>
            <w:r w:rsidR="00A0095A" w:rsidRPr="00767CBF">
              <w:rPr>
                <w:rFonts w:ascii="Arial" w:hAnsi="Arial" w:cs="Arial"/>
                <w:sz w:val="20"/>
                <w:szCs w:val="20"/>
              </w:rPr>
              <w:t xml:space="preserve"> Westmoreland</w:t>
            </w:r>
            <w:r>
              <w:rPr>
                <w:rFonts w:ascii="Arial" w:hAnsi="Arial" w:cs="Arial"/>
                <w:sz w:val="20"/>
                <w:szCs w:val="20"/>
              </w:rPr>
              <w:t xml:space="preserve"> Counties</w:t>
            </w:r>
          </w:p>
        </w:tc>
        <w:tc>
          <w:tcPr>
            <w:tcW w:w="8460" w:type="dxa"/>
            <w:vAlign w:val="center"/>
          </w:tcPr>
          <w:p w14:paraId="32CD3128" w14:textId="77777777" w:rsidR="00A0095A" w:rsidRPr="00A0095A" w:rsidRDefault="00A0095A" w:rsidP="0060326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95A">
              <w:rPr>
                <w:rFonts w:ascii="Arial" w:hAnsi="Arial" w:cs="Arial"/>
                <w:b/>
                <w:bCs/>
                <w:sz w:val="20"/>
                <w:szCs w:val="20"/>
              </w:rPr>
              <w:t>DEP Southwest Regional Office</w:t>
            </w:r>
          </w:p>
          <w:p w14:paraId="4FA75CEE" w14:textId="6D7FC281" w:rsidR="00B6283A" w:rsidRDefault="00A0095A" w:rsidP="00C946F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Plans</w:t>
            </w:r>
            <w:r w:rsidR="00B628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="00B6283A" w:rsidRPr="00B6283A">
              <w:rPr>
                <w:rFonts w:ascii="Arial" w:hAnsi="Arial" w:cs="Arial"/>
                <w:sz w:val="20"/>
                <w:szCs w:val="20"/>
              </w:rPr>
              <w:t xml:space="preserve">Dana Drake, Environmental Program Manager, (412) 442-4149, </w:t>
            </w:r>
            <w:hyperlink r:id="rId15" w:history="1">
              <w:r w:rsidR="00B6283A" w:rsidRPr="006E3C18">
                <w:rPr>
                  <w:rStyle w:val="Hyperlink"/>
                  <w:rFonts w:ascii="Arial" w:hAnsi="Arial" w:cs="Arial"/>
                  <w:sz w:val="20"/>
                  <w:szCs w:val="20"/>
                </w:rPr>
                <w:t>dadrake@pa.gov</w:t>
              </w:r>
            </w:hyperlink>
          </w:p>
          <w:p w14:paraId="0F4F6E20" w14:textId="04D08C69" w:rsidR="00767CBF" w:rsidRPr="00603265" w:rsidRDefault="00A0095A" w:rsidP="00C946F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Grants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CBF">
              <w:rPr>
                <w:rFonts w:ascii="Arial" w:hAnsi="Arial" w:cs="Arial"/>
                <w:sz w:val="20"/>
                <w:szCs w:val="20"/>
              </w:rPr>
              <w:t>Christine Phillips, Watershed Manager</w:t>
            </w:r>
            <w:r w:rsidR="0060326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(412) </w:t>
            </w:r>
            <w:r w:rsidRPr="00767CBF">
              <w:rPr>
                <w:rFonts w:ascii="Arial" w:hAnsi="Arial" w:cs="Arial"/>
                <w:sz w:val="20"/>
                <w:szCs w:val="20"/>
              </w:rPr>
              <w:t>442-4304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7CB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Pr="00767CBF">
                <w:rPr>
                  <w:rStyle w:val="Hyperlink"/>
                  <w:rFonts w:ascii="Arial" w:hAnsi="Arial" w:cs="Arial"/>
                  <w:sz w:val="20"/>
                  <w:szCs w:val="20"/>
                </w:rPr>
                <w:t>christinph@pa.gov</w:t>
              </w:r>
            </w:hyperlink>
          </w:p>
        </w:tc>
      </w:tr>
      <w:tr w:rsidR="00767CBF" w14:paraId="781BDFFB" w14:textId="77777777" w:rsidTr="00603265">
        <w:tc>
          <w:tcPr>
            <w:tcW w:w="5305" w:type="dxa"/>
            <w:vAlign w:val="center"/>
          </w:tcPr>
          <w:p w14:paraId="083BD214" w14:textId="77777777" w:rsidR="00A0095A" w:rsidRPr="00767CBF" w:rsidRDefault="00A0095A" w:rsidP="00287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>Lower Susquehanna And Potomac River Basins</w:t>
            </w:r>
          </w:p>
          <w:p w14:paraId="481DB27C" w14:textId="4FD91E5B" w:rsidR="00767CBF" w:rsidRDefault="00A0095A" w:rsidP="00287123"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Counties: </w:t>
            </w:r>
            <w:r w:rsidRPr="00767CBF">
              <w:rPr>
                <w:rFonts w:ascii="Arial" w:hAnsi="Arial" w:cs="Arial"/>
                <w:sz w:val="20"/>
                <w:szCs w:val="20"/>
              </w:rPr>
              <w:t xml:space="preserve">Blair, Bedford, Fulton, Huntingdon, Mifflin, Juniata, Perry, Cumberland, Franklin Adams, York, Lancaster, Berks, Lebanon,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767CBF">
              <w:rPr>
                <w:rFonts w:ascii="Arial" w:hAnsi="Arial" w:cs="Arial"/>
                <w:sz w:val="20"/>
                <w:szCs w:val="20"/>
              </w:rPr>
              <w:t>Dauphin</w:t>
            </w:r>
          </w:p>
        </w:tc>
        <w:tc>
          <w:tcPr>
            <w:tcW w:w="8460" w:type="dxa"/>
            <w:vAlign w:val="center"/>
          </w:tcPr>
          <w:p w14:paraId="71EC9739" w14:textId="77777777" w:rsidR="00603265" w:rsidRDefault="00A0095A" w:rsidP="0060326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95A">
              <w:rPr>
                <w:rFonts w:ascii="Arial" w:hAnsi="Arial" w:cs="Arial"/>
                <w:b/>
                <w:bCs/>
                <w:sz w:val="20"/>
                <w:szCs w:val="20"/>
              </w:rPr>
              <w:t>DEP Southcentral Regional Office</w:t>
            </w:r>
          </w:p>
          <w:p w14:paraId="6DD2F6C7" w14:textId="3114F94E" w:rsidR="00A0095A" w:rsidRPr="00C96187" w:rsidRDefault="00A0095A" w:rsidP="00603265">
            <w:pPr>
              <w:rPr>
                <w:rFonts w:ascii="Arial" w:hAnsi="Arial" w:cs="Arial"/>
                <w:sz w:val="20"/>
                <w:szCs w:val="20"/>
              </w:rPr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Plans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Scott Williamson, Environmental Program Manager</w:t>
            </w:r>
            <w:r w:rsidR="0060326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(717) 705-4799, </w:t>
            </w:r>
            <w:hyperlink r:id="rId17" w:history="1">
              <w:r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scwilliams@pa.gov</w:t>
              </w:r>
            </w:hyperlink>
          </w:p>
          <w:p w14:paraId="36550E8C" w14:textId="009227F3" w:rsidR="00767CBF" w:rsidRDefault="00A0095A" w:rsidP="00C946F6">
            <w:pPr>
              <w:spacing w:after="60"/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Grants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A53">
              <w:rPr>
                <w:rFonts w:ascii="Arial" w:hAnsi="Arial" w:cs="Arial"/>
                <w:sz w:val="20"/>
                <w:szCs w:val="20"/>
              </w:rPr>
              <w:t>Christina Fesler,</w:t>
            </w:r>
            <w:r w:rsidRPr="00767CBF">
              <w:rPr>
                <w:rFonts w:ascii="Arial" w:hAnsi="Arial" w:cs="Arial"/>
                <w:sz w:val="20"/>
                <w:szCs w:val="20"/>
              </w:rPr>
              <w:t xml:space="preserve"> Watershed Manager</w:t>
            </w:r>
            <w:r w:rsidR="0060326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(717) </w:t>
            </w:r>
            <w:r w:rsidRPr="00767CB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3F4469">
              <w:rPr>
                <w:rFonts w:ascii="Arial" w:eastAsia="Times New Roman" w:hAnsi="Arial" w:cs="Arial"/>
                <w:sz w:val="20"/>
                <w:szCs w:val="20"/>
              </w:rPr>
              <w:t>05-4844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3F44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18" w:history="1">
              <w:r w:rsidR="003F4469" w:rsidRPr="006A114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cfesler@pa.gov</w:t>
              </w:r>
            </w:hyperlink>
            <w:r w:rsidR="003F44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767CBF" w14:paraId="7BFFBBF8" w14:textId="77777777" w:rsidTr="00603265">
        <w:tc>
          <w:tcPr>
            <w:tcW w:w="5305" w:type="dxa"/>
            <w:vAlign w:val="center"/>
          </w:tcPr>
          <w:p w14:paraId="6A860D3B" w14:textId="77777777" w:rsidR="00A0095A" w:rsidRPr="00767CBF" w:rsidRDefault="00A0095A" w:rsidP="00287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Lower Delaware River Basin </w:t>
            </w:r>
          </w:p>
          <w:p w14:paraId="606C9931" w14:textId="3532453D" w:rsidR="00767CBF" w:rsidRDefault="00287123" w:rsidP="00287123">
            <w:r>
              <w:rPr>
                <w:rFonts w:ascii="Arial" w:hAnsi="Arial" w:cs="Arial"/>
                <w:sz w:val="20"/>
                <w:szCs w:val="20"/>
              </w:rPr>
              <w:t xml:space="preserve">Bucks, </w:t>
            </w:r>
            <w:r w:rsidR="00A0095A" w:rsidRPr="00767CBF">
              <w:rPr>
                <w:rFonts w:ascii="Arial" w:hAnsi="Arial" w:cs="Arial"/>
                <w:sz w:val="20"/>
                <w:szCs w:val="20"/>
              </w:rPr>
              <w:t xml:space="preserve">Chester, </w:t>
            </w:r>
            <w:r>
              <w:rPr>
                <w:rFonts w:ascii="Arial" w:hAnsi="Arial" w:cs="Arial"/>
                <w:sz w:val="20"/>
                <w:szCs w:val="20"/>
              </w:rPr>
              <w:t xml:space="preserve">Delaware, </w:t>
            </w:r>
            <w:r w:rsidR="00A0095A" w:rsidRPr="00767CBF">
              <w:rPr>
                <w:rFonts w:ascii="Arial" w:hAnsi="Arial" w:cs="Arial"/>
                <w:sz w:val="20"/>
                <w:szCs w:val="20"/>
              </w:rPr>
              <w:t xml:space="preserve">Montgomery,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="00A0095A" w:rsidRPr="00767CBF">
              <w:rPr>
                <w:rFonts w:ascii="Arial" w:hAnsi="Arial" w:cs="Arial"/>
                <w:sz w:val="20"/>
                <w:szCs w:val="20"/>
              </w:rPr>
              <w:t xml:space="preserve"> Philadelphia</w:t>
            </w:r>
            <w:r>
              <w:rPr>
                <w:rFonts w:ascii="Arial" w:hAnsi="Arial" w:cs="Arial"/>
                <w:sz w:val="20"/>
                <w:szCs w:val="20"/>
              </w:rPr>
              <w:t xml:space="preserve"> Counties</w:t>
            </w:r>
          </w:p>
        </w:tc>
        <w:tc>
          <w:tcPr>
            <w:tcW w:w="8460" w:type="dxa"/>
            <w:vAlign w:val="center"/>
          </w:tcPr>
          <w:p w14:paraId="232BFE2B" w14:textId="77777777" w:rsidR="00A0095A" w:rsidRPr="00A0095A" w:rsidRDefault="00A0095A" w:rsidP="0060326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95A">
              <w:rPr>
                <w:rFonts w:ascii="Arial" w:hAnsi="Arial" w:cs="Arial"/>
                <w:b/>
                <w:bCs/>
                <w:sz w:val="20"/>
                <w:szCs w:val="20"/>
              </w:rPr>
              <w:t>DEP Southeast Regional Office</w:t>
            </w:r>
          </w:p>
          <w:p w14:paraId="64F188D0" w14:textId="3098F4FF" w:rsidR="00A0095A" w:rsidRPr="00C96187" w:rsidRDefault="00A0095A" w:rsidP="00603265">
            <w:pPr>
              <w:rPr>
                <w:rFonts w:ascii="Arial" w:hAnsi="Arial" w:cs="Arial"/>
                <w:sz w:val="20"/>
                <w:szCs w:val="20"/>
              </w:rPr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Plans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Elizabeth Mahoney, Environmental Group Manager</w:t>
            </w:r>
            <w:r w:rsidR="0060326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0095A">
              <w:rPr>
                <w:rFonts w:ascii="Arial" w:hAnsi="Arial" w:cs="Arial"/>
                <w:sz w:val="20"/>
                <w:szCs w:val="20"/>
              </w:rPr>
              <w:t>(484) 250-5190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9" w:history="1">
              <w:r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emahoney@pa.gov</w:t>
              </w:r>
            </w:hyperlink>
          </w:p>
          <w:p w14:paraId="413DD421" w14:textId="113654EB" w:rsidR="00767CBF" w:rsidRDefault="00A0095A" w:rsidP="00287123">
            <w:pPr>
              <w:spacing w:after="60"/>
            </w:pPr>
            <w:r w:rsidRPr="00A0095A">
              <w:rPr>
                <w:rFonts w:ascii="Arial" w:hAnsi="Arial" w:cs="Arial"/>
                <w:i/>
                <w:iCs/>
                <w:sz w:val="20"/>
                <w:szCs w:val="20"/>
              </w:rPr>
              <w:t>Grants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David Burke, Watershed Manager</w:t>
            </w:r>
            <w:r w:rsidR="0060326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(484) </w:t>
            </w:r>
            <w:r w:rsidRPr="00767CBF">
              <w:rPr>
                <w:rFonts w:ascii="Arial" w:eastAsia="Times New Roman" w:hAnsi="Arial" w:cs="Arial"/>
                <w:sz w:val="20"/>
                <w:szCs w:val="20"/>
              </w:rPr>
              <w:t>250-5822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0" w:history="1">
              <w:r w:rsidRPr="00767CBF">
                <w:rPr>
                  <w:rStyle w:val="Hyperlink"/>
                  <w:rFonts w:ascii="Arial" w:hAnsi="Arial" w:cs="Arial"/>
                  <w:sz w:val="20"/>
                  <w:szCs w:val="20"/>
                </w:rPr>
                <w:t>daburke@pa.gov</w:t>
              </w:r>
            </w:hyperlink>
          </w:p>
        </w:tc>
      </w:tr>
      <w:tr w:rsidR="00A0095A" w14:paraId="6024326C" w14:textId="77777777" w:rsidTr="00603265">
        <w:tc>
          <w:tcPr>
            <w:tcW w:w="5305" w:type="dxa"/>
            <w:vAlign w:val="center"/>
          </w:tcPr>
          <w:p w14:paraId="2F87BE91" w14:textId="4F8476E5" w:rsidR="00A0095A" w:rsidRPr="00767CBF" w:rsidRDefault="00A0095A" w:rsidP="00287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Statewide General Questions</w:t>
            </w:r>
          </w:p>
        </w:tc>
        <w:tc>
          <w:tcPr>
            <w:tcW w:w="8460" w:type="dxa"/>
            <w:vAlign w:val="center"/>
          </w:tcPr>
          <w:p w14:paraId="7FB1ECE4" w14:textId="77777777" w:rsidR="00A0095A" w:rsidRDefault="00A0095A" w:rsidP="0060326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 Bureau of Clean Water</w:t>
            </w:r>
          </w:p>
          <w:p w14:paraId="05A6840A" w14:textId="082897D9" w:rsidR="00C96187" w:rsidRPr="00C96187" w:rsidRDefault="00C96187" w:rsidP="0028712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Jamie Eberl, P.E., Environmental Group Manager</w:t>
            </w:r>
            <w:r w:rsidR="0028712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(717) 772-4058, </w:t>
            </w:r>
            <w:hyperlink r:id="rId21" w:history="1">
              <w:r w:rsidRPr="008F25FF">
                <w:rPr>
                  <w:rStyle w:val="Hyperlink"/>
                  <w:rFonts w:ascii="Arial" w:hAnsi="Arial" w:cs="Arial"/>
                  <w:sz w:val="20"/>
                  <w:szCs w:val="20"/>
                </w:rPr>
                <w:t>jeberl@pa.gov</w:t>
              </w:r>
            </w:hyperlink>
          </w:p>
        </w:tc>
      </w:tr>
    </w:tbl>
    <w:p w14:paraId="7E1CE59C" w14:textId="77777777" w:rsidR="00767CBF" w:rsidRDefault="00767CBF" w:rsidP="00CF035C"/>
    <w:p w14:paraId="2DD6D41B" w14:textId="77777777" w:rsidR="00767CBF" w:rsidRDefault="00767CBF" w:rsidP="00CF035C"/>
    <w:sectPr w:rsidR="00767CBF" w:rsidSect="00C96187">
      <w:headerReference w:type="first" r:id="rId22"/>
      <w:pgSz w:w="15840" w:h="12240" w:orient="landscape"/>
      <w:pgMar w:top="1080" w:right="1080" w:bottom="108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2FC6F" w14:textId="77777777" w:rsidR="00432115" w:rsidRDefault="00432115" w:rsidP="00FF2A51">
      <w:pPr>
        <w:spacing w:after="0" w:line="240" w:lineRule="auto"/>
      </w:pPr>
      <w:r>
        <w:separator/>
      </w:r>
    </w:p>
  </w:endnote>
  <w:endnote w:type="continuationSeparator" w:id="0">
    <w:p w14:paraId="172820DE" w14:textId="77777777" w:rsidR="00432115" w:rsidRDefault="00432115" w:rsidP="00FF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B87E8" w14:textId="77777777" w:rsidR="00432115" w:rsidRDefault="00432115" w:rsidP="00FF2A51">
      <w:pPr>
        <w:spacing w:after="0" w:line="240" w:lineRule="auto"/>
      </w:pPr>
      <w:r>
        <w:separator/>
      </w:r>
    </w:p>
  </w:footnote>
  <w:footnote w:type="continuationSeparator" w:id="0">
    <w:p w14:paraId="3E344BF4" w14:textId="77777777" w:rsidR="00432115" w:rsidRDefault="00432115" w:rsidP="00FF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388E" w14:textId="6173678F" w:rsidR="00C96187" w:rsidRDefault="00C96187">
    <w:pPr>
      <w:pStyle w:val="Header"/>
    </w:pPr>
    <w:r>
      <w:rPr>
        <w:noProof/>
        <w:sz w:val="20"/>
      </w:rPr>
      <w:drawing>
        <wp:inline distT="0" distB="0" distL="0" distR="0" wp14:anchorId="2358D1BC" wp14:editId="2172EBA5">
          <wp:extent cx="3298144" cy="699897"/>
          <wp:effectExtent l="0" t="0" r="0" b="0"/>
          <wp:docPr id="1" name="image1.jpeg" descr="DEP lef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8144" cy="69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5F"/>
    <w:rsid w:val="0002325F"/>
    <w:rsid w:val="00026520"/>
    <w:rsid w:val="00027E1E"/>
    <w:rsid w:val="00061447"/>
    <w:rsid w:val="00096A3C"/>
    <w:rsid w:val="00147865"/>
    <w:rsid w:val="00162CE3"/>
    <w:rsid w:val="00197956"/>
    <w:rsid w:val="00287123"/>
    <w:rsid w:val="002E2B13"/>
    <w:rsid w:val="0034153B"/>
    <w:rsid w:val="003609D7"/>
    <w:rsid w:val="003F4469"/>
    <w:rsid w:val="00432115"/>
    <w:rsid w:val="004D2B0C"/>
    <w:rsid w:val="004D6A1A"/>
    <w:rsid w:val="0054499E"/>
    <w:rsid w:val="00566EE6"/>
    <w:rsid w:val="0057258C"/>
    <w:rsid w:val="005A2097"/>
    <w:rsid w:val="00603265"/>
    <w:rsid w:val="00625816"/>
    <w:rsid w:val="0064435B"/>
    <w:rsid w:val="006A7AA4"/>
    <w:rsid w:val="00767CBF"/>
    <w:rsid w:val="007D7A53"/>
    <w:rsid w:val="008F22AE"/>
    <w:rsid w:val="0092210C"/>
    <w:rsid w:val="00970F2C"/>
    <w:rsid w:val="009A027A"/>
    <w:rsid w:val="00A0095A"/>
    <w:rsid w:val="00B407EF"/>
    <w:rsid w:val="00B6283A"/>
    <w:rsid w:val="00C459F7"/>
    <w:rsid w:val="00C946F6"/>
    <w:rsid w:val="00C96187"/>
    <w:rsid w:val="00CC09EC"/>
    <w:rsid w:val="00CF035C"/>
    <w:rsid w:val="00D03EF9"/>
    <w:rsid w:val="00DD0760"/>
    <w:rsid w:val="00DD60E8"/>
    <w:rsid w:val="00E07081"/>
    <w:rsid w:val="00E13308"/>
    <w:rsid w:val="00E95A47"/>
    <w:rsid w:val="00EA20CC"/>
    <w:rsid w:val="00EB5FC8"/>
    <w:rsid w:val="00ED369F"/>
    <w:rsid w:val="00EF6A79"/>
    <w:rsid w:val="00F43B1F"/>
    <w:rsid w:val="00FB0FB8"/>
    <w:rsid w:val="00FC4513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9645"/>
  <w15:chartTrackingRefBased/>
  <w15:docId w15:val="{F6679460-70B0-43FD-B557-ADC9CCF9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51"/>
  </w:style>
  <w:style w:type="paragraph" w:styleId="Footer">
    <w:name w:val="footer"/>
    <w:basedOn w:val="Normal"/>
    <w:link w:val="FooterChar"/>
    <w:uiPriority w:val="99"/>
    <w:unhideWhenUsed/>
    <w:rsid w:val="00FF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kania@pa.gov" TargetMode="External"/><Relationship Id="rId18" Type="http://schemas.openxmlformats.org/officeDocument/2006/relationships/hyperlink" Target="mailto:cfesler@p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eberl@pa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fellon@pa.gov" TargetMode="External"/><Relationship Id="rId17" Type="http://schemas.openxmlformats.org/officeDocument/2006/relationships/hyperlink" Target="mailto:scwilliams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tinph@pa.gov" TargetMode="External"/><Relationship Id="rId20" Type="http://schemas.openxmlformats.org/officeDocument/2006/relationships/hyperlink" Target="mailto:daburke@pa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putt@pa.g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adrake@pa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acmoore@pa.gov" TargetMode="External"/><Relationship Id="rId19" Type="http://schemas.openxmlformats.org/officeDocument/2006/relationships/hyperlink" Target="mailto:emahoney@pa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lboughton@pa.gov" TargetMode="External"/><Relationship Id="rId14" Type="http://schemas.openxmlformats.org/officeDocument/2006/relationships/hyperlink" Target="mailto:sinsalaco@pa.gov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8bbc7-6d97-4cad-b4fc-bfeb5f787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6" ma:contentTypeDescription="Create a new document." ma:contentTypeScope="" ma:versionID="747cda8d78ef01de8057302378efdb4c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0c597d74d5871a2474a2728087260ca2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D992C-1D76-4125-AEC9-05D5F0D8670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fae5d2-a5d8-4746-87e5-7a9b96078fb1"/>
    <ds:schemaRef ds:uri="http://schemas.microsoft.com/office/2006/documentManagement/types"/>
    <ds:schemaRef ds:uri="cb08bbc7-6d97-4cad-b4fc-bfeb5f787a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541657-45DE-495C-8E83-7EC9D7555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4EA33-6E14-4E87-8A80-F9158EDA9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467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Eberl, Jamie</dc:creator>
  <cp:keywords/>
  <dc:description/>
  <cp:lastModifiedBy>Beats, Kathryn</cp:lastModifiedBy>
  <cp:revision>2</cp:revision>
  <dcterms:created xsi:type="dcterms:W3CDTF">2024-02-14T17:12:00Z</dcterms:created>
  <dcterms:modified xsi:type="dcterms:W3CDTF">2024-02-14T17:12:00Z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