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49"/>
        <w:gridCol w:w="6020"/>
        <w:gridCol w:w="911"/>
        <w:gridCol w:w="720"/>
        <w:gridCol w:w="715"/>
      </w:tblGrid>
      <w:tr w:rsidR="0019376B" w14:paraId="030F72E8" w14:textId="77777777" w:rsidTr="0019376B"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790DB4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20518551"/>
            <w:r w:rsidRPr="00D04F81">
              <w:rPr>
                <w:rFonts w:ascii="Arial" w:hAnsi="Arial" w:cs="Arial"/>
                <w:b/>
                <w:bCs/>
                <w:sz w:val="28"/>
                <w:szCs w:val="28"/>
              </w:rPr>
              <w:t>SITE ACCESS BMPs</w:t>
            </w:r>
          </w:p>
        </w:tc>
      </w:tr>
      <w:tr w:rsidR="0019376B" w14:paraId="659E6727" w14:textId="77777777" w:rsidTr="0019376B">
        <w:trPr>
          <w:trHeight w:hRule="exact" w:val="144"/>
        </w:trPr>
        <w:tc>
          <w:tcPr>
            <w:tcW w:w="9350" w:type="dxa"/>
            <w:gridSpan w:val="6"/>
            <w:tcBorders>
              <w:bottom w:val="nil"/>
            </w:tcBorders>
          </w:tcPr>
          <w:p w14:paraId="02B7F0D2" w14:textId="77777777" w:rsidR="0019376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9376B" w14:paraId="66247D05" w14:textId="77777777" w:rsidTr="0019376B">
        <w:tc>
          <w:tcPr>
            <w:tcW w:w="7004" w:type="dxa"/>
            <w:gridSpan w:val="3"/>
            <w:tcBorders>
              <w:top w:val="nil"/>
              <w:right w:val="nil"/>
            </w:tcBorders>
          </w:tcPr>
          <w:p w14:paraId="08E84338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A5804">
              <w:rPr>
                <w:rFonts w:ascii="Arial" w:hAnsi="Arial" w:cs="Arial"/>
                <w:b/>
                <w:bCs/>
                <w:i/>
                <w:iCs/>
              </w:rPr>
              <w:t>Rock Construction Entrance (RCE)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(Not ABACT)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5167776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95DD11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 xml:space="preserve">O </w:t>
            </w:r>
          </w:p>
        </w:tc>
        <w:tc>
          <w:tcPr>
            <w:tcW w:w="715" w:type="dxa"/>
            <w:tcBorders>
              <w:top w:val="nil"/>
              <w:left w:val="nil"/>
            </w:tcBorders>
          </w:tcPr>
          <w:p w14:paraId="6F2B2B2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5E153ECB" w14:textId="77777777" w:rsidTr="0019376B">
        <w:tc>
          <w:tcPr>
            <w:tcW w:w="535" w:type="dxa"/>
            <w:tcBorders>
              <w:right w:val="nil"/>
            </w:tcBorders>
          </w:tcPr>
          <w:p w14:paraId="20DD05A8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5A2EB387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A5804">
              <w:rPr>
                <w:rFonts w:ascii="Arial" w:hAnsi="Arial" w:cs="Arial"/>
              </w:rPr>
              <w:t>Is an RCE installed, unless another type of entrance was approved such as a rumble pad?</w:t>
            </w:r>
          </w:p>
        </w:tc>
        <w:tc>
          <w:tcPr>
            <w:tcW w:w="911" w:type="dxa"/>
            <w:vAlign w:val="center"/>
          </w:tcPr>
          <w:p w14:paraId="4CAA366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8F610F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2F6B89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21E2E253" w14:textId="77777777" w:rsidTr="0019376B">
        <w:tc>
          <w:tcPr>
            <w:tcW w:w="535" w:type="dxa"/>
            <w:tcBorders>
              <w:right w:val="nil"/>
            </w:tcBorders>
          </w:tcPr>
          <w:p w14:paraId="7016D0D4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3656421D" w14:textId="29EE63AA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A5804">
              <w:rPr>
                <w:rFonts w:ascii="Arial" w:hAnsi="Arial" w:cs="Arial"/>
              </w:rPr>
              <w:t xml:space="preserve">Is the RCE constructed per </w:t>
            </w:r>
            <w:r>
              <w:rPr>
                <w:rFonts w:ascii="Arial" w:hAnsi="Arial" w:cs="Arial"/>
              </w:rPr>
              <w:t>the a</w:t>
            </w:r>
            <w:r w:rsidRPr="00DA5804">
              <w:rPr>
                <w:rFonts w:ascii="Arial" w:hAnsi="Arial" w:cs="Arial"/>
              </w:rPr>
              <w:t>pproved plan?</w:t>
            </w:r>
          </w:p>
        </w:tc>
        <w:tc>
          <w:tcPr>
            <w:tcW w:w="911" w:type="dxa"/>
            <w:vAlign w:val="center"/>
          </w:tcPr>
          <w:p w14:paraId="263317F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12C53B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C94C1F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1C512822" w14:textId="77777777" w:rsidTr="0019376B">
        <w:tc>
          <w:tcPr>
            <w:tcW w:w="535" w:type="dxa"/>
            <w:tcBorders>
              <w:right w:val="nil"/>
            </w:tcBorders>
          </w:tcPr>
          <w:p w14:paraId="181154B5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6BEB7353" w14:textId="70BE8016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A5804">
              <w:rPr>
                <w:rFonts w:ascii="Arial" w:hAnsi="Arial" w:cs="Arial"/>
              </w:rPr>
              <w:t>Is there a geotextile underlayment?</w:t>
            </w:r>
          </w:p>
        </w:tc>
        <w:tc>
          <w:tcPr>
            <w:tcW w:w="911" w:type="dxa"/>
            <w:vAlign w:val="center"/>
          </w:tcPr>
          <w:p w14:paraId="42B4339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62CB646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4C5963A9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03DFAA59" w14:textId="77777777" w:rsidTr="0019376B">
        <w:tc>
          <w:tcPr>
            <w:tcW w:w="535" w:type="dxa"/>
            <w:tcBorders>
              <w:right w:val="nil"/>
            </w:tcBorders>
          </w:tcPr>
          <w:p w14:paraId="707D5CBE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145BCE4D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A5804">
              <w:rPr>
                <w:rFonts w:ascii="Arial" w:hAnsi="Arial" w:cs="Arial"/>
              </w:rPr>
              <w:t>Is a Wash Rack required?</w:t>
            </w:r>
          </w:p>
        </w:tc>
        <w:tc>
          <w:tcPr>
            <w:tcW w:w="911" w:type="dxa"/>
            <w:vAlign w:val="center"/>
          </w:tcPr>
          <w:p w14:paraId="21061B6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255A6B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AEA9194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1C780280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3696B8B4" w14:textId="77777777" w:rsidR="0019376B" w:rsidRPr="00DA5804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6020" w:type="dxa"/>
            <w:tcBorders>
              <w:left w:val="nil"/>
            </w:tcBorders>
          </w:tcPr>
          <w:p w14:paraId="4F3896D9" w14:textId="057A0A91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A5804">
              <w:rPr>
                <w:rFonts w:ascii="Arial" w:hAnsi="Arial" w:cs="Arial"/>
              </w:rPr>
              <w:t>Is the area to and from wash rack lined with rocks?</w:t>
            </w:r>
          </w:p>
        </w:tc>
        <w:tc>
          <w:tcPr>
            <w:tcW w:w="911" w:type="dxa"/>
            <w:vAlign w:val="center"/>
          </w:tcPr>
          <w:p w14:paraId="48FFEB4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CF20AF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0C9A749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56E3F55D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4304B813" w14:textId="77777777" w:rsidR="0019376B" w:rsidRPr="00DA5804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6020" w:type="dxa"/>
            <w:tcBorders>
              <w:left w:val="nil"/>
            </w:tcBorders>
          </w:tcPr>
          <w:p w14:paraId="271686FF" w14:textId="70168E96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A5804">
              <w:rPr>
                <w:rFonts w:ascii="Arial" w:hAnsi="Arial" w:cs="Arial"/>
              </w:rPr>
              <w:t>Is there a stockpile of rocks nearby to refresh as needed?</w:t>
            </w:r>
          </w:p>
        </w:tc>
        <w:tc>
          <w:tcPr>
            <w:tcW w:w="911" w:type="dxa"/>
            <w:vAlign w:val="center"/>
          </w:tcPr>
          <w:p w14:paraId="2645B32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AF7138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3B4B72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13CE26E5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0248DD96" w14:textId="77777777" w:rsidR="0019376B" w:rsidRPr="00DA5804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6020" w:type="dxa"/>
            <w:tcBorders>
              <w:left w:val="nil"/>
            </w:tcBorders>
          </w:tcPr>
          <w:p w14:paraId="40696D14" w14:textId="53A44600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A5804">
              <w:rPr>
                <w:rFonts w:ascii="Arial" w:hAnsi="Arial" w:cs="Arial"/>
              </w:rPr>
              <w:t>Does it discharge to a sediment removal facility?</w:t>
            </w:r>
          </w:p>
        </w:tc>
        <w:tc>
          <w:tcPr>
            <w:tcW w:w="911" w:type="dxa"/>
            <w:vAlign w:val="center"/>
          </w:tcPr>
          <w:p w14:paraId="278A6AD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4318B0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BAF6BF9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60CCB37D" w14:textId="77777777" w:rsidTr="0019376B">
        <w:tc>
          <w:tcPr>
            <w:tcW w:w="535" w:type="dxa"/>
            <w:tcBorders>
              <w:right w:val="nil"/>
            </w:tcBorders>
          </w:tcPr>
          <w:p w14:paraId="66B6E758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11D6181A" w14:textId="086E49F9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A5804">
              <w:rPr>
                <w:rFonts w:ascii="Arial" w:hAnsi="Arial" w:cs="Arial"/>
              </w:rPr>
              <w:t>Are rocks being replenished when needed?</w:t>
            </w:r>
          </w:p>
        </w:tc>
        <w:tc>
          <w:tcPr>
            <w:tcW w:w="911" w:type="dxa"/>
            <w:vAlign w:val="center"/>
          </w:tcPr>
          <w:p w14:paraId="5D675DF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18C68E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2A14B2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382BB260" w14:textId="77777777" w:rsidTr="0019376B">
        <w:tc>
          <w:tcPr>
            <w:tcW w:w="535" w:type="dxa"/>
            <w:tcBorders>
              <w:right w:val="nil"/>
            </w:tcBorders>
          </w:tcPr>
          <w:p w14:paraId="280EB594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5758A935" w14:textId="6CC54DEA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A5804">
              <w:rPr>
                <w:rFonts w:ascii="Arial" w:hAnsi="Arial" w:cs="Arial"/>
              </w:rPr>
              <w:t xml:space="preserve">Are there signs of </w:t>
            </w:r>
            <w:r>
              <w:rPr>
                <w:rFonts w:ascii="Arial" w:hAnsi="Arial" w:cs="Arial"/>
              </w:rPr>
              <w:t xml:space="preserve">accelerated </w:t>
            </w:r>
            <w:r w:rsidRPr="00DA5804">
              <w:rPr>
                <w:rFonts w:ascii="Arial" w:hAnsi="Arial" w:cs="Arial"/>
              </w:rPr>
              <w:t>erosion?</w:t>
            </w:r>
          </w:p>
        </w:tc>
        <w:tc>
          <w:tcPr>
            <w:tcW w:w="911" w:type="dxa"/>
            <w:vAlign w:val="center"/>
          </w:tcPr>
          <w:p w14:paraId="7F604A2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C0A2D6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D7BF9D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4C955FC2" w14:textId="77777777" w:rsidTr="0019376B"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7F66D27B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469" w:type="dxa"/>
            <w:gridSpan w:val="2"/>
            <w:tcBorders>
              <w:left w:val="nil"/>
              <w:bottom w:val="single" w:sz="4" w:space="0" w:color="auto"/>
            </w:tcBorders>
          </w:tcPr>
          <w:p w14:paraId="26A5AF12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A5804">
              <w:rPr>
                <w:rFonts w:ascii="Arial" w:hAnsi="Arial" w:cs="Arial"/>
              </w:rPr>
              <w:t>Are there signs of dirt on roadways outside of project site?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3D3A1F14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9C71E6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6E7257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593EA112" w14:textId="77777777" w:rsidTr="0019376B"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19877649" w14:textId="77777777" w:rsidR="0019376B" w:rsidRPr="009A490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A490C">
              <w:rPr>
                <w:rFonts w:ascii="Arial" w:hAnsi="Arial" w:cs="Arial"/>
              </w:rPr>
              <w:t>.</w:t>
            </w:r>
          </w:p>
        </w:tc>
        <w:tc>
          <w:tcPr>
            <w:tcW w:w="6469" w:type="dxa"/>
            <w:gridSpan w:val="2"/>
            <w:tcBorders>
              <w:left w:val="nil"/>
              <w:bottom w:val="single" w:sz="4" w:space="0" w:color="auto"/>
            </w:tcBorders>
          </w:tcPr>
          <w:p w14:paraId="7CD19C11" w14:textId="1D80DD3B" w:rsidR="0019376B" w:rsidRPr="009A490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490C">
              <w:rPr>
                <w:rFonts w:ascii="Arial" w:hAnsi="Arial" w:cs="Arial"/>
              </w:rPr>
              <w:t>Have cut in areas been stabilize</w:t>
            </w:r>
            <w:r>
              <w:rPr>
                <w:rFonts w:ascii="Arial" w:hAnsi="Arial" w:cs="Arial"/>
              </w:rPr>
              <w:t>d?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105D384E" w14:textId="77777777" w:rsidR="0019376B" w:rsidRPr="009A490C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45D330" w14:textId="77777777" w:rsidR="0019376B" w:rsidRPr="009A490C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8C3C3E3" w14:textId="77777777" w:rsidR="0019376B" w:rsidRPr="009A490C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30D9CEA3" w14:textId="77777777" w:rsidTr="0019376B">
        <w:trPr>
          <w:trHeight w:hRule="exact" w:val="144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52B625ED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007FBD92" w14:textId="77777777" w:rsidTr="0019376B">
        <w:tc>
          <w:tcPr>
            <w:tcW w:w="7004" w:type="dxa"/>
            <w:gridSpan w:val="3"/>
            <w:tcBorders>
              <w:right w:val="nil"/>
            </w:tcBorders>
          </w:tcPr>
          <w:p w14:paraId="2ED91F61" w14:textId="77777777" w:rsidR="0019376B" w:rsidRPr="00F50D7B" w:rsidRDefault="0019376B" w:rsidP="0019376B">
            <w:pPr>
              <w:spacing w:before="40" w:after="40" w:line="240" w:lineRule="auto"/>
              <w:rPr>
                <w:rFonts w:cs="Arial"/>
                <w:bCs/>
                <w:i/>
                <w:iCs/>
              </w:rPr>
            </w:pPr>
            <w:r w:rsidRPr="00F50D7B">
              <w:rPr>
                <w:rFonts w:ascii="Arial" w:hAnsi="Arial" w:cs="Arial"/>
                <w:b/>
                <w:bCs/>
                <w:i/>
                <w:iCs/>
              </w:rPr>
              <w:t>Temporary and Permanent Access Roads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5A958FBF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50D7B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36B8857A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50D7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5" w:type="dxa"/>
            <w:tcBorders>
              <w:top w:val="nil"/>
              <w:left w:val="nil"/>
            </w:tcBorders>
          </w:tcPr>
          <w:p w14:paraId="5FE5732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246835CB" w14:textId="77777777" w:rsidTr="0019376B">
        <w:tc>
          <w:tcPr>
            <w:tcW w:w="535" w:type="dxa"/>
            <w:tcBorders>
              <w:right w:val="nil"/>
            </w:tcBorders>
          </w:tcPr>
          <w:p w14:paraId="3F983D11" w14:textId="77777777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4E6B8367" w14:textId="58E8D45F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</w:rPr>
              <w:t>Are the access roads installed per the approved plan?</w:t>
            </w:r>
          </w:p>
        </w:tc>
        <w:tc>
          <w:tcPr>
            <w:tcW w:w="911" w:type="dxa"/>
            <w:vAlign w:val="center"/>
          </w:tcPr>
          <w:p w14:paraId="0D9CDDA3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5EF7A2C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F2EE08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74B4E40B" w14:textId="77777777" w:rsidTr="0019376B">
        <w:tc>
          <w:tcPr>
            <w:tcW w:w="535" w:type="dxa"/>
            <w:tcBorders>
              <w:right w:val="nil"/>
            </w:tcBorders>
          </w:tcPr>
          <w:p w14:paraId="4CE480AA" w14:textId="77777777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7528E461" w14:textId="588200A0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</w:rPr>
              <w:t>Are the roads located inside the LOD?</w:t>
            </w:r>
          </w:p>
        </w:tc>
        <w:tc>
          <w:tcPr>
            <w:tcW w:w="911" w:type="dxa"/>
            <w:vAlign w:val="center"/>
          </w:tcPr>
          <w:p w14:paraId="3CCE4949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0DE4CA9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B2FD2B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79C316D6" w14:textId="77777777" w:rsidTr="0019376B">
        <w:tc>
          <w:tcPr>
            <w:tcW w:w="535" w:type="dxa"/>
            <w:tcBorders>
              <w:right w:val="nil"/>
            </w:tcBorders>
          </w:tcPr>
          <w:p w14:paraId="5A9D612C" w14:textId="77777777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62A5B378" w14:textId="68216EF3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</w:rPr>
              <w:t>Is drainage from roads directed to a stable drainage course or well stabilized areas?</w:t>
            </w:r>
          </w:p>
        </w:tc>
        <w:tc>
          <w:tcPr>
            <w:tcW w:w="911" w:type="dxa"/>
            <w:vAlign w:val="center"/>
          </w:tcPr>
          <w:p w14:paraId="09E2DE4F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F773CC3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C62EA4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0748F130" w14:textId="77777777" w:rsidTr="0019376B">
        <w:tc>
          <w:tcPr>
            <w:tcW w:w="535" w:type="dxa"/>
            <w:tcBorders>
              <w:right w:val="nil"/>
            </w:tcBorders>
          </w:tcPr>
          <w:p w14:paraId="4C4FF69E" w14:textId="77777777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32B4F460" w14:textId="77777777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</w:rPr>
              <w:t xml:space="preserve">Is there a </w:t>
            </w:r>
            <w:r>
              <w:rPr>
                <w:rFonts w:ascii="Arial" w:hAnsi="Arial" w:cs="Arial"/>
              </w:rPr>
              <w:t>surface water</w:t>
            </w:r>
            <w:r w:rsidRPr="00F50D7B">
              <w:rPr>
                <w:rFonts w:ascii="Arial" w:hAnsi="Arial" w:cs="Arial"/>
              </w:rPr>
              <w:t xml:space="preserve"> nearby?</w:t>
            </w:r>
          </w:p>
        </w:tc>
        <w:tc>
          <w:tcPr>
            <w:tcW w:w="911" w:type="dxa"/>
            <w:vAlign w:val="center"/>
          </w:tcPr>
          <w:p w14:paraId="630FCCB5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02D20AE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0E4BA6C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7A56D346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14598553" w14:textId="77777777" w:rsidR="0019376B" w:rsidRPr="00F50D7B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6020" w:type="dxa"/>
            <w:tcBorders>
              <w:left w:val="nil"/>
            </w:tcBorders>
          </w:tcPr>
          <w:p w14:paraId="495C6E2F" w14:textId="5335EC83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</w:rPr>
              <w:t>Is there a sufficient filter strip or vegetated area between road and surface water?</w:t>
            </w:r>
          </w:p>
        </w:tc>
        <w:tc>
          <w:tcPr>
            <w:tcW w:w="911" w:type="dxa"/>
            <w:vAlign w:val="center"/>
          </w:tcPr>
          <w:p w14:paraId="79FBE147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EFE69B0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129596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3A0B5A23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6FF419FD" w14:textId="77777777" w:rsidR="0019376B" w:rsidRPr="00F50D7B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6020" w:type="dxa"/>
            <w:tcBorders>
              <w:left w:val="nil"/>
            </w:tcBorders>
          </w:tcPr>
          <w:p w14:paraId="0295FEF7" w14:textId="013CC2F2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</w:rPr>
              <w:t>If not, has a sediment BMP been installed?</w:t>
            </w:r>
          </w:p>
        </w:tc>
        <w:tc>
          <w:tcPr>
            <w:tcW w:w="911" w:type="dxa"/>
            <w:vAlign w:val="center"/>
          </w:tcPr>
          <w:p w14:paraId="4F630D8A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60B4FBD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AFEBFA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5ACAEE96" w14:textId="77777777" w:rsidTr="0019376B"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608DBCD7" w14:textId="77777777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69" w:type="dxa"/>
            <w:gridSpan w:val="2"/>
            <w:tcBorders>
              <w:left w:val="nil"/>
              <w:bottom w:val="single" w:sz="4" w:space="0" w:color="auto"/>
            </w:tcBorders>
          </w:tcPr>
          <w:p w14:paraId="389272ED" w14:textId="53FF09AC" w:rsidR="0019376B" w:rsidRPr="00F50D7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</w:rPr>
              <w:t xml:space="preserve">Are there any signs of </w:t>
            </w:r>
            <w:r>
              <w:rPr>
                <w:rFonts w:ascii="Arial" w:hAnsi="Arial" w:cs="Arial"/>
              </w:rPr>
              <w:t xml:space="preserve">accelerated </w:t>
            </w:r>
            <w:r w:rsidRPr="00F50D7B">
              <w:rPr>
                <w:rFonts w:ascii="Arial" w:hAnsi="Arial" w:cs="Arial"/>
              </w:rPr>
              <w:t>erosion from roadway drainage?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654FBA5F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EADCB45" w14:textId="77777777" w:rsidR="0019376B" w:rsidRPr="00F50D7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F50D7B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D7B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F50D7B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C5BDA1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63DF0020" w14:textId="77777777" w:rsidTr="0019376B">
        <w:trPr>
          <w:trHeight w:hRule="exact" w:val="144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362FD3D9" w14:textId="77777777" w:rsidR="0019376B" w:rsidRPr="008C3200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9376B" w14:paraId="229D980E" w14:textId="77777777" w:rsidTr="0019376B">
        <w:tc>
          <w:tcPr>
            <w:tcW w:w="7004" w:type="dxa"/>
            <w:gridSpan w:val="3"/>
            <w:tcBorders>
              <w:right w:val="nil"/>
            </w:tcBorders>
          </w:tcPr>
          <w:p w14:paraId="7D14B2B9" w14:textId="77777777" w:rsidR="0019376B" w:rsidRPr="00F50D7B" w:rsidRDefault="0019376B" w:rsidP="0019376B">
            <w:pPr>
              <w:spacing w:before="40" w:after="40" w:line="240" w:lineRule="auto"/>
              <w:rPr>
                <w:rFonts w:ascii="Arial" w:hAnsi="Arial" w:cs="Arial"/>
                <w:bCs/>
                <w:i/>
                <w:iCs/>
              </w:rPr>
            </w:pPr>
            <w:r w:rsidRPr="00F50D7B">
              <w:rPr>
                <w:rFonts w:ascii="Arial" w:hAnsi="Arial" w:cs="Arial"/>
                <w:b/>
                <w:bCs/>
                <w:i/>
                <w:iCs/>
              </w:rPr>
              <w:t>Temporary Steam or Wetland Crossing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1E196104" w14:textId="77777777" w:rsidR="0019376B" w:rsidRPr="008C3200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C3200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4EAB8907" w14:textId="77777777" w:rsidR="0019376B" w:rsidRPr="008C3200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C3200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5" w:type="dxa"/>
            <w:tcBorders>
              <w:top w:val="nil"/>
              <w:left w:val="nil"/>
            </w:tcBorders>
          </w:tcPr>
          <w:p w14:paraId="25B4C2B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45B36D67" w14:textId="77777777" w:rsidTr="0019376B">
        <w:tc>
          <w:tcPr>
            <w:tcW w:w="535" w:type="dxa"/>
            <w:tcBorders>
              <w:right w:val="nil"/>
            </w:tcBorders>
          </w:tcPr>
          <w:p w14:paraId="12DF1AD2" w14:textId="77777777" w:rsidR="0019376B" w:rsidRPr="008C3200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14149394" w14:textId="2727C9E9" w:rsidR="0019376B" w:rsidRPr="008C3200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C3200">
              <w:rPr>
                <w:rFonts w:ascii="Arial" w:hAnsi="Arial" w:cs="Arial"/>
              </w:rPr>
              <w:t>Was a Chapter 105 permit obtained?</w:t>
            </w:r>
          </w:p>
        </w:tc>
        <w:tc>
          <w:tcPr>
            <w:tcW w:w="911" w:type="dxa"/>
            <w:vAlign w:val="center"/>
          </w:tcPr>
          <w:p w14:paraId="746E4B76" w14:textId="77777777" w:rsidR="0019376B" w:rsidRPr="008C3200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C3200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200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8C32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651DEA2" w14:textId="77777777" w:rsidR="0019376B" w:rsidRPr="008C3200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8C3200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200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8C32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4DD6D4E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:rsidRPr="009A490C" w14:paraId="6B017050" w14:textId="77777777" w:rsidTr="0019376B">
        <w:tc>
          <w:tcPr>
            <w:tcW w:w="535" w:type="dxa"/>
            <w:tcBorders>
              <w:right w:val="nil"/>
            </w:tcBorders>
          </w:tcPr>
          <w:p w14:paraId="0F78D213" w14:textId="77777777" w:rsidR="0019376B" w:rsidRPr="009A490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490C">
              <w:rPr>
                <w:rFonts w:ascii="Arial" w:hAnsi="Arial" w:cs="Arial"/>
              </w:rPr>
              <w:t>2.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291FEB96" w14:textId="26D76FDC" w:rsidR="0019376B" w:rsidRPr="00145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 w:rsidRPr="009A490C">
              <w:rPr>
                <w:rFonts w:ascii="Arial" w:hAnsi="Arial" w:cs="Arial"/>
              </w:rPr>
              <w:t>Is the crossing built per the approved plan?</w:t>
            </w:r>
          </w:p>
        </w:tc>
        <w:tc>
          <w:tcPr>
            <w:tcW w:w="911" w:type="dxa"/>
            <w:vAlign w:val="center"/>
          </w:tcPr>
          <w:p w14:paraId="489D9450" w14:textId="77777777" w:rsidR="0019376B" w:rsidRPr="009A490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A490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490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A490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04F8B17" w14:textId="77777777" w:rsidR="0019376B" w:rsidRPr="009A490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A490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490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A490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697DCE0" w14:textId="77777777" w:rsidR="0019376B" w:rsidRPr="009A490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A490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490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A490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:rsidRPr="009A490C" w14:paraId="702C87BA" w14:textId="77777777" w:rsidTr="0019376B">
        <w:tc>
          <w:tcPr>
            <w:tcW w:w="535" w:type="dxa"/>
            <w:tcBorders>
              <w:right w:val="nil"/>
            </w:tcBorders>
          </w:tcPr>
          <w:p w14:paraId="313E9F54" w14:textId="77777777" w:rsidR="0019376B" w:rsidRPr="00145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145CE1">
              <w:rPr>
                <w:rFonts w:ascii="Arial" w:hAnsi="Arial" w:cs="Arial"/>
              </w:rPr>
              <w:t>3.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4A733381" w14:textId="21A10489" w:rsidR="0019376B" w:rsidRPr="009A490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490C">
              <w:rPr>
                <w:rFonts w:ascii="Arial" w:hAnsi="Arial" w:cs="Arial"/>
              </w:rPr>
              <w:t>Are controls installed to protect surface waters from upslope disturbance?</w:t>
            </w:r>
          </w:p>
        </w:tc>
        <w:tc>
          <w:tcPr>
            <w:tcW w:w="911" w:type="dxa"/>
            <w:vAlign w:val="center"/>
          </w:tcPr>
          <w:p w14:paraId="408BBB79" w14:textId="77777777" w:rsidR="0019376B" w:rsidRPr="009A490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9A490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490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A490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BA3E21B" w14:textId="77777777" w:rsidR="0019376B" w:rsidRPr="009A490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9A490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490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A490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925F4C8" w14:textId="77777777" w:rsidR="0019376B" w:rsidRPr="009A490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9A490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490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A490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14021" w:rsidRPr="009A490C" w14:paraId="4FB756B3" w14:textId="77777777" w:rsidTr="0019376B">
        <w:tc>
          <w:tcPr>
            <w:tcW w:w="535" w:type="dxa"/>
            <w:tcBorders>
              <w:right w:val="nil"/>
            </w:tcBorders>
          </w:tcPr>
          <w:p w14:paraId="169CA23E" w14:textId="2183CDDC" w:rsidR="00014021" w:rsidRPr="00145CE1" w:rsidRDefault="00014021" w:rsidP="0001402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1208E916" w14:textId="587D2979" w:rsidR="00014021" w:rsidRPr="009A490C" w:rsidRDefault="00014021" w:rsidP="0001402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C3200">
              <w:rPr>
                <w:rFonts w:ascii="Arial" w:hAnsi="Arial" w:cs="Arial"/>
              </w:rPr>
              <w:t xml:space="preserve">Do rocks </w:t>
            </w:r>
            <w:r>
              <w:rPr>
                <w:rFonts w:ascii="Arial" w:hAnsi="Arial" w:cs="Arial"/>
              </w:rPr>
              <w:t>e</w:t>
            </w:r>
            <w:r w:rsidRPr="008C3200">
              <w:rPr>
                <w:rFonts w:ascii="Arial" w:hAnsi="Arial" w:cs="Arial"/>
              </w:rPr>
              <w:t>xtend a minimum of 50</w:t>
            </w:r>
            <w:r>
              <w:rPr>
                <w:rFonts w:ascii="Arial" w:hAnsi="Arial" w:cs="Arial"/>
              </w:rPr>
              <w:t xml:space="preserve"> </w:t>
            </w:r>
            <w:r w:rsidRPr="008C3200">
              <w:rPr>
                <w:rFonts w:ascii="Arial" w:hAnsi="Arial" w:cs="Arial"/>
              </w:rPr>
              <w:t>ft from top of bank on both side</w:t>
            </w:r>
            <w:r>
              <w:rPr>
                <w:rFonts w:ascii="Arial" w:hAnsi="Arial" w:cs="Arial"/>
              </w:rPr>
              <w:t>s</w:t>
            </w:r>
            <w:r w:rsidRPr="008C3200">
              <w:rPr>
                <w:rFonts w:ascii="Arial" w:hAnsi="Arial" w:cs="Arial"/>
              </w:rPr>
              <w:t>?</w:t>
            </w:r>
          </w:p>
        </w:tc>
        <w:tc>
          <w:tcPr>
            <w:tcW w:w="911" w:type="dxa"/>
            <w:vAlign w:val="center"/>
          </w:tcPr>
          <w:p w14:paraId="7AE2AC2F" w14:textId="54ACEDFC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C3200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200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C32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4F473F1" w14:textId="0932AD06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C3200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200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C32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110E1E9" w14:textId="782475CD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014021" w:rsidRPr="009A490C" w14:paraId="3FAE4B31" w14:textId="77777777" w:rsidTr="0019376B">
        <w:tc>
          <w:tcPr>
            <w:tcW w:w="535" w:type="dxa"/>
            <w:tcBorders>
              <w:right w:val="nil"/>
            </w:tcBorders>
          </w:tcPr>
          <w:p w14:paraId="0A601EED" w14:textId="29C82346" w:rsidR="00014021" w:rsidRPr="00145CE1" w:rsidRDefault="00014021" w:rsidP="0001402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145CE1">
              <w:rPr>
                <w:rFonts w:ascii="Arial" w:hAnsi="Arial" w:cs="Arial"/>
              </w:rPr>
              <w:t>5.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248F1795" w14:textId="7DFDFA2F" w:rsidR="00014021" w:rsidRPr="009A490C" w:rsidRDefault="00014021" w:rsidP="0001402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145CE1">
              <w:rPr>
                <w:rFonts w:ascii="Arial" w:hAnsi="Arial" w:cs="Arial"/>
              </w:rPr>
              <w:t>Is maintenance stone available?</w:t>
            </w:r>
          </w:p>
        </w:tc>
        <w:tc>
          <w:tcPr>
            <w:tcW w:w="911" w:type="dxa"/>
            <w:vAlign w:val="center"/>
          </w:tcPr>
          <w:p w14:paraId="20886C6C" w14:textId="1373E167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C3200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200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C32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CB4350A" w14:textId="5F9AD780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C3200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200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C32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8639741" w14:textId="524A3459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014021" w:rsidRPr="009A490C" w14:paraId="7CCC1F62" w14:textId="77777777" w:rsidTr="0019376B">
        <w:tc>
          <w:tcPr>
            <w:tcW w:w="535" w:type="dxa"/>
            <w:tcBorders>
              <w:right w:val="nil"/>
            </w:tcBorders>
          </w:tcPr>
          <w:p w14:paraId="18A524A4" w14:textId="03C714ED" w:rsidR="00014021" w:rsidRPr="00145CE1" w:rsidRDefault="00014021" w:rsidP="0001402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145CE1">
              <w:rPr>
                <w:rFonts w:ascii="Arial" w:hAnsi="Arial" w:cs="Arial"/>
              </w:rPr>
              <w:t>6.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127B694B" w14:textId="077A6C5E" w:rsidR="00014021" w:rsidRPr="009A490C" w:rsidRDefault="00014021" w:rsidP="0001402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145CE1">
              <w:rPr>
                <w:rFonts w:ascii="Arial" w:hAnsi="Arial" w:cs="Arial"/>
              </w:rPr>
              <w:t xml:space="preserve">Are there signs of </w:t>
            </w:r>
            <w:r>
              <w:rPr>
                <w:rFonts w:ascii="Arial" w:hAnsi="Arial" w:cs="Arial"/>
              </w:rPr>
              <w:t xml:space="preserve">accelerated </w:t>
            </w:r>
            <w:r w:rsidRPr="00145CE1">
              <w:rPr>
                <w:rFonts w:ascii="Arial" w:hAnsi="Arial" w:cs="Arial"/>
              </w:rPr>
              <w:t>erosion?</w:t>
            </w:r>
          </w:p>
        </w:tc>
        <w:tc>
          <w:tcPr>
            <w:tcW w:w="911" w:type="dxa"/>
            <w:vAlign w:val="center"/>
          </w:tcPr>
          <w:p w14:paraId="23832130" w14:textId="7E9C0253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C3200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200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C32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89CF817" w14:textId="4212227D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C3200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200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C32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38E67966" w14:textId="4CC1E476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014021" w:rsidRPr="009A490C" w14:paraId="244EA5DB" w14:textId="77777777" w:rsidTr="0019376B">
        <w:tc>
          <w:tcPr>
            <w:tcW w:w="535" w:type="dxa"/>
            <w:tcBorders>
              <w:right w:val="nil"/>
            </w:tcBorders>
          </w:tcPr>
          <w:p w14:paraId="36840BBD" w14:textId="45664E8B" w:rsidR="00014021" w:rsidRPr="00145CE1" w:rsidRDefault="00014021" w:rsidP="0001402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145CE1">
              <w:rPr>
                <w:rFonts w:ascii="Arial" w:hAnsi="Arial" w:cs="Arial"/>
              </w:rPr>
              <w:t>7.</w:t>
            </w:r>
          </w:p>
        </w:tc>
        <w:tc>
          <w:tcPr>
            <w:tcW w:w="6469" w:type="dxa"/>
            <w:gridSpan w:val="2"/>
            <w:tcBorders>
              <w:left w:val="nil"/>
            </w:tcBorders>
          </w:tcPr>
          <w:p w14:paraId="02C32A28" w14:textId="00E015DF" w:rsidR="00014021" w:rsidRPr="009A490C" w:rsidRDefault="00014021" w:rsidP="00014021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145CE1">
              <w:rPr>
                <w:rFonts w:ascii="Arial" w:hAnsi="Arial" w:cs="Arial"/>
              </w:rPr>
              <w:t xml:space="preserve">Was the structure removed when no longer needed or within </w:t>
            </w:r>
            <w:r>
              <w:rPr>
                <w:rFonts w:ascii="Arial" w:hAnsi="Arial" w:cs="Arial"/>
              </w:rPr>
              <w:t xml:space="preserve">the </w:t>
            </w:r>
            <w:r w:rsidRPr="00145CE1">
              <w:rPr>
                <w:rFonts w:ascii="Arial" w:hAnsi="Arial" w:cs="Arial"/>
              </w:rPr>
              <w:t>time required by permit?</w:t>
            </w:r>
          </w:p>
        </w:tc>
        <w:tc>
          <w:tcPr>
            <w:tcW w:w="911" w:type="dxa"/>
            <w:vAlign w:val="center"/>
          </w:tcPr>
          <w:p w14:paraId="1434E181" w14:textId="2FB3CAA7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C3200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200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C32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BBBC258" w14:textId="1F723CD1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C3200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200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8C320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D1B8873" w14:textId="7C93DC3A" w:rsidR="00014021" w:rsidRPr="009A490C" w:rsidRDefault="00014021" w:rsidP="00014021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</w:tbl>
    <w:p w14:paraId="04328420" w14:textId="3937C520" w:rsidR="0019376B" w:rsidRPr="00E97CFE" w:rsidRDefault="0019376B" w:rsidP="0019376B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  <w:sectPr w:rsidR="0019376B" w:rsidRPr="00E97CFE">
          <w:head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A40CAE" w14:textId="77777777" w:rsidR="0019376B" w:rsidRDefault="0019376B" w:rsidP="0019376B">
      <w:pPr>
        <w:spacing w:before="40" w:after="40" w:line="240" w:lineRule="auto"/>
        <w:jc w:val="both"/>
        <w:rPr>
          <w:rFonts w:ascii="Arial" w:hAnsi="Arial" w:cs="Arial"/>
        </w:rPr>
        <w:sectPr w:rsidR="0019376B" w:rsidSect="0019376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873D49" w14:textId="77777777" w:rsidR="0019376B" w:rsidRDefault="0019376B" w:rsidP="0019376B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19376B" w:rsidSect="0019376B"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49"/>
        <w:gridCol w:w="6121"/>
        <w:gridCol w:w="720"/>
        <w:gridCol w:w="810"/>
        <w:gridCol w:w="715"/>
      </w:tblGrid>
      <w:tr w:rsidR="0019376B" w14:paraId="6B7F903F" w14:textId="77777777" w:rsidTr="0019376B"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46FDB4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HOUSEKEEPING</w:t>
            </w:r>
            <w:r w:rsidRPr="00D04F8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BMPs</w:t>
            </w:r>
          </w:p>
        </w:tc>
      </w:tr>
      <w:tr w:rsidR="0019376B" w14:paraId="46A71874" w14:textId="77777777" w:rsidTr="0019376B">
        <w:trPr>
          <w:trHeight w:hRule="exact" w:val="144"/>
        </w:trPr>
        <w:tc>
          <w:tcPr>
            <w:tcW w:w="9350" w:type="dxa"/>
            <w:gridSpan w:val="6"/>
            <w:tcBorders>
              <w:top w:val="single" w:sz="4" w:space="0" w:color="auto"/>
              <w:bottom w:val="nil"/>
            </w:tcBorders>
          </w:tcPr>
          <w:p w14:paraId="17CDA106" w14:textId="77777777" w:rsidR="0019376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9376B" w14:paraId="5275944A" w14:textId="77777777" w:rsidTr="0019376B">
        <w:tc>
          <w:tcPr>
            <w:tcW w:w="7105" w:type="dxa"/>
            <w:gridSpan w:val="3"/>
            <w:tcBorders>
              <w:top w:val="nil"/>
              <w:right w:val="nil"/>
            </w:tcBorders>
          </w:tcPr>
          <w:p w14:paraId="1361F99A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C3200">
              <w:rPr>
                <w:rFonts w:ascii="Arial" w:hAnsi="Arial" w:cs="Arial"/>
                <w:b/>
                <w:bCs/>
                <w:i/>
                <w:iCs/>
              </w:rPr>
              <w:t xml:space="preserve">Site Housekeeping </w:t>
            </w:r>
            <w:r>
              <w:rPr>
                <w:rFonts w:ascii="Arial" w:hAnsi="Arial" w:cs="Arial"/>
                <w:b/>
                <w:bCs/>
                <w:i/>
                <w:iCs/>
              </w:rPr>
              <w:t>and</w:t>
            </w:r>
            <w:r w:rsidRPr="008C3200">
              <w:rPr>
                <w:rFonts w:ascii="Arial" w:hAnsi="Arial" w:cs="Arial"/>
                <w:b/>
                <w:bCs/>
                <w:i/>
                <w:iCs/>
              </w:rPr>
              <w:t xml:space="preserve"> Waste Management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0B14C2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1CC371C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5" w:type="dxa"/>
            <w:tcBorders>
              <w:top w:val="nil"/>
              <w:left w:val="nil"/>
            </w:tcBorders>
          </w:tcPr>
          <w:p w14:paraId="10EF96B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EC11B22" w14:textId="77777777" w:rsidTr="0019376B">
        <w:tc>
          <w:tcPr>
            <w:tcW w:w="535" w:type="dxa"/>
            <w:tcBorders>
              <w:right w:val="nil"/>
            </w:tcBorders>
          </w:tcPr>
          <w:p w14:paraId="03C6C25D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570" w:type="dxa"/>
            <w:gridSpan w:val="2"/>
            <w:tcBorders>
              <w:left w:val="nil"/>
            </w:tcBorders>
          </w:tcPr>
          <w:p w14:paraId="7B1B1757" w14:textId="4514C70F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C3200">
              <w:rPr>
                <w:rFonts w:ascii="Arial" w:hAnsi="Arial" w:cs="Arial"/>
              </w:rPr>
              <w:t xml:space="preserve">Is there a PPC </w:t>
            </w:r>
            <w:r>
              <w:rPr>
                <w:rFonts w:ascii="Arial" w:hAnsi="Arial" w:cs="Arial"/>
              </w:rPr>
              <w:t>P</w:t>
            </w:r>
            <w:r w:rsidRPr="008C3200">
              <w:rPr>
                <w:rFonts w:ascii="Arial" w:hAnsi="Arial" w:cs="Arial"/>
              </w:rPr>
              <w:t>lan on</w:t>
            </w:r>
            <w:r>
              <w:rPr>
                <w:rFonts w:ascii="Arial" w:hAnsi="Arial" w:cs="Arial"/>
              </w:rPr>
              <w:t>-</w:t>
            </w:r>
            <w:r w:rsidRPr="008C3200">
              <w:rPr>
                <w:rFonts w:ascii="Arial" w:hAnsi="Arial" w:cs="Arial"/>
              </w:rPr>
              <w:t>site</w:t>
            </w:r>
            <w:r>
              <w:rPr>
                <w:rFonts w:ascii="Arial" w:hAnsi="Arial" w:cs="Arial"/>
              </w:rPr>
              <w:t xml:space="preserve"> (if necessary)</w:t>
            </w:r>
            <w:r w:rsidRPr="008C3200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vAlign w:val="center"/>
          </w:tcPr>
          <w:p w14:paraId="595B4F3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EFB503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A4045C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5BD552A1" w14:textId="77777777" w:rsidTr="0019376B">
        <w:tc>
          <w:tcPr>
            <w:tcW w:w="535" w:type="dxa"/>
            <w:tcBorders>
              <w:right w:val="nil"/>
            </w:tcBorders>
          </w:tcPr>
          <w:p w14:paraId="513AEAA0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570" w:type="dxa"/>
            <w:gridSpan w:val="2"/>
            <w:tcBorders>
              <w:left w:val="nil"/>
            </w:tcBorders>
          </w:tcPr>
          <w:p w14:paraId="5C47DEF4" w14:textId="39D5E472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C3200">
              <w:rPr>
                <w:rFonts w:ascii="Arial" w:hAnsi="Arial" w:cs="Arial"/>
              </w:rPr>
              <w:t>Are BMPs being used to store construction</w:t>
            </w:r>
            <w:r>
              <w:rPr>
                <w:rFonts w:ascii="Arial" w:hAnsi="Arial" w:cs="Arial"/>
              </w:rPr>
              <w:t>/</w:t>
            </w:r>
            <w:r w:rsidRPr="008C3200">
              <w:rPr>
                <w:rFonts w:ascii="Arial" w:hAnsi="Arial" w:cs="Arial"/>
              </w:rPr>
              <w:t>demolition material?</w:t>
            </w:r>
          </w:p>
        </w:tc>
        <w:tc>
          <w:tcPr>
            <w:tcW w:w="720" w:type="dxa"/>
            <w:vAlign w:val="center"/>
          </w:tcPr>
          <w:p w14:paraId="4C4126E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A7D89A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3D17F9C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61ED3AE1" w14:textId="77777777" w:rsidTr="0019376B">
        <w:tc>
          <w:tcPr>
            <w:tcW w:w="535" w:type="dxa"/>
            <w:tcBorders>
              <w:right w:val="nil"/>
            </w:tcBorders>
          </w:tcPr>
          <w:p w14:paraId="21CFCB73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570" w:type="dxa"/>
            <w:gridSpan w:val="2"/>
            <w:tcBorders>
              <w:left w:val="nil"/>
            </w:tcBorders>
          </w:tcPr>
          <w:p w14:paraId="3BBCAFE7" w14:textId="5210E4AD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C3200">
              <w:rPr>
                <w:rFonts w:ascii="Arial" w:hAnsi="Arial" w:cs="Arial"/>
              </w:rPr>
              <w:t>Is trash</w:t>
            </w:r>
            <w:r>
              <w:rPr>
                <w:rFonts w:ascii="Arial" w:hAnsi="Arial" w:cs="Arial"/>
              </w:rPr>
              <w:t>, construction material, etc.</w:t>
            </w:r>
            <w:r w:rsidRPr="008C3200">
              <w:rPr>
                <w:rFonts w:ascii="Arial" w:hAnsi="Arial" w:cs="Arial"/>
              </w:rPr>
              <w:t xml:space="preserve"> being disposed of properly?</w:t>
            </w:r>
          </w:p>
        </w:tc>
        <w:tc>
          <w:tcPr>
            <w:tcW w:w="720" w:type="dxa"/>
            <w:vAlign w:val="center"/>
          </w:tcPr>
          <w:p w14:paraId="50B5027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B2B748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D214F54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4272FC81" w14:textId="77777777" w:rsidTr="0019376B">
        <w:tc>
          <w:tcPr>
            <w:tcW w:w="535" w:type="dxa"/>
            <w:tcBorders>
              <w:right w:val="nil"/>
            </w:tcBorders>
          </w:tcPr>
          <w:p w14:paraId="64F8C31F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570" w:type="dxa"/>
            <w:gridSpan w:val="2"/>
            <w:tcBorders>
              <w:left w:val="nil"/>
            </w:tcBorders>
          </w:tcPr>
          <w:p w14:paraId="36625FFE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C3200">
              <w:rPr>
                <w:rFonts w:ascii="Arial" w:hAnsi="Arial" w:cs="Arial"/>
              </w:rPr>
              <w:t>Is concrete being mixed or poured on</w:t>
            </w:r>
            <w:r>
              <w:rPr>
                <w:rFonts w:ascii="Arial" w:hAnsi="Arial" w:cs="Arial"/>
              </w:rPr>
              <w:t>-</w:t>
            </w:r>
            <w:r w:rsidRPr="008C3200">
              <w:rPr>
                <w:rFonts w:ascii="Arial" w:hAnsi="Arial" w:cs="Arial"/>
              </w:rPr>
              <w:t>site?</w:t>
            </w:r>
          </w:p>
        </w:tc>
        <w:tc>
          <w:tcPr>
            <w:tcW w:w="720" w:type="dxa"/>
            <w:vAlign w:val="center"/>
          </w:tcPr>
          <w:p w14:paraId="7709640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E4FF2D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C2494F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39ACDB3C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504DAC9D" w14:textId="77777777" w:rsidR="0019376B" w:rsidRPr="00DA5804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6121" w:type="dxa"/>
            <w:tcBorders>
              <w:left w:val="nil"/>
            </w:tcBorders>
          </w:tcPr>
          <w:p w14:paraId="4EE3F560" w14:textId="3E8E3438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C3200">
              <w:rPr>
                <w:rFonts w:ascii="Arial" w:hAnsi="Arial" w:cs="Arial"/>
              </w:rPr>
              <w:t xml:space="preserve">If </w:t>
            </w:r>
            <w:proofErr w:type="gramStart"/>
            <w:r>
              <w:rPr>
                <w:rFonts w:ascii="Arial" w:hAnsi="Arial" w:cs="Arial"/>
              </w:rPr>
              <w:t>Yes</w:t>
            </w:r>
            <w:proofErr w:type="gramEnd"/>
            <w:r>
              <w:rPr>
                <w:rFonts w:ascii="Arial" w:hAnsi="Arial" w:cs="Arial"/>
              </w:rPr>
              <w:t>, i</w:t>
            </w:r>
            <w:r w:rsidRPr="008C3200">
              <w:rPr>
                <w:rFonts w:ascii="Arial" w:hAnsi="Arial" w:cs="Arial"/>
              </w:rPr>
              <w:t>s there a concrete washout area?</w:t>
            </w:r>
          </w:p>
        </w:tc>
        <w:tc>
          <w:tcPr>
            <w:tcW w:w="720" w:type="dxa"/>
            <w:vAlign w:val="center"/>
          </w:tcPr>
          <w:p w14:paraId="1A4944C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7DF9B0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849FE4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489E9D9C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376366C9" w14:textId="77777777" w:rsidR="0019376B" w:rsidRPr="00DA5804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6121" w:type="dxa"/>
            <w:tcBorders>
              <w:left w:val="nil"/>
            </w:tcBorders>
          </w:tcPr>
          <w:p w14:paraId="7B6B0CA0" w14:textId="003AE90B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A5B9D">
              <w:rPr>
                <w:rFonts w:ascii="Arial" w:hAnsi="Arial" w:cs="Arial"/>
              </w:rPr>
              <w:t>Are there signs identifying the concrete washout area?</w:t>
            </w:r>
          </w:p>
        </w:tc>
        <w:tc>
          <w:tcPr>
            <w:tcW w:w="720" w:type="dxa"/>
            <w:vAlign w:val="center"/>
          </w:tcPr>
          <w:p w14:paraId="54D04DA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63F354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1EB3D6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4C7A9A57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08114EAE" w14:textId="77777777" w:rsidR="0019376B" w:rsidRPr="00DA5804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6121" w:type="dxa"/>
            <w:tcBorders>
              <w:left w:val="nil"/>
            </w:tcBorders>
          </w:tcPr>
          <w:p w14:paraId="1B0416FF" w14:textId="1186D404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A5B9D">
              <w:rPr>
                <w:rFonts w:ascii="Arial" w:hAnsi="Arial" w:cs="Arial"/>
              </w:rPr>
              <w:t>Is washout area located within 50</w:t>
            </w:r>
            <w:r>
              <w:rPr>
                <w:rFonts w:ascii="Arial" w:hAnsi="Arial" w:cs="Arial"/>
              </w:rPr>
              <w:t xml:space="preserve"> </w:t>
            </w:r>
            <w:r w:rsidRPr="006A5B9D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ee</w:t>
            </w:r>
            <w:r w:rsidRPr="006A5B9D">
              <w:rPr>
                <w:rFonts w:ascii="Arial" w:hAnsi="Arial" w:cs="Arial"/>
              </w:rPr>
              <w:t xml:space="preserve">t of </w:t>
            </w:r>
            <w:r>
              <w:rPr>
                <w:rFonts w:ascii="Arial" w:hAnsi="Arial" w:cs="Arial"/>
              </w:rPr>
              <w:t>surface waters, storm drains, or open ditches</w:t>
            </w:r>
            <w:r w:rsidRPr="006A5B9D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vAlign w:val="center"/>
          </w:tcPr>
          <w:p w14:paraId="06F2E77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FA5935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E137BA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5635F58A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167FE721" w14:textId="77777777" w:rsidR="0019376B" w:rsidRPr="007B0E42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6121" w:type="dxa"/>
            <w:tcBorders>
              <w:left w:val="nil"/>
            </w:tcBorders>
          </w:tcPr>
          <w:p w14:paraId="43D2A991" w14:textId="6345B9C4" w:rsidR="0019376B" w:rsidRPr="007B0E4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accumulated materials removed when they reach 75% capacity?</w:t>
            </w:r>
          </w:p>
        </w:tc>
        <w:tc>
          <w:tcPr>
            <w:tcW w:w="720" w:type="dxa"/>
            <w:vAlign w:val="center"/>
          </w:tcPr>
          <w:p w14:paraId="03BFEB95" w14:textId="77777777" w:rsidR="0019376B" w:rsidRPr="007B0E4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7B0E4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E4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7B0E4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4BD66AD" w14:textId="77777777" w:rsidR="0019376B" w:rsidRPr="007B0E4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7B0E4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E4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7B0E4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118F9DA" w14:textId="77777777" w:rsidR="0019376B" w:rsidRPr="007B0E4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7B0E4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E4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7B0E4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F5C0A10" w14:textId="77777777" w:rsidTr="0019376B">
        <w:tc>
          <w:tcPr>
            <w:tcW w:w="984" w:type="dxa"/>
            <w:gridSpan w:val="2"/>
            <w:tcBorders>
              <w:bottom w:val="single" w:sz="4" w:space="0" w:color="auto"/>
              <w:right w:val="nil"/>
            </w:tcBorders>
          </w:tcPr>
          <w:p w14:paraId="6F1984B3" w14:textId="77777777" w:rsidR="0019376B" w:rsidRPr="007B0E42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6121" w:type="dxa"/>
            <w:tcBorders>
              <w:left w:val="nil"/>
              <w:bottom w:val="single" w:sz="4" w:space="0" w:color="auto"/>
            </w:tcBorders>
          </w:tcPr>
          <w:p w14:paraId="4104B180" w14:textId="34673D0B" w:rsidR="0019376B" w:rsidRPr="00145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Are plastic liners replaced with each cleaning of the washout facility?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C1A59AF" w14:textId="77777777" w:rsidR="0019376B" w:rsidRPr="007B0E4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7B0E4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E4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7B0E4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9EF74C7" w14:textId="77777777" w:rsidR="0019376B" w:rsidRPr="007B0E4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7B0E4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E4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7B0E4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25FC6D8" w14:textId="77777777" w:rsidR="0019376B" w:rsidRPr="007B0E4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7B0E4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0E4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7B0E4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7B61A20" w14:textId="77777777" w:rsidTr="0019376B">
        <w:trPr>
          <w:trHeight w:hRule="exact" w:val="144"/>
        </w:trPr>
        <w:tc>
          <w:tcPr>
            <w:tcW w:w="9350" w:type="dxa"/>
            <w:gridSpan w:val="6"/>
            <w:shd w:val="clear" w:color="auto" w:fill="D9D9D9" w:themeFill="background1" w:themeFillShade="D9"/>
          </w:tcPr>
          <w:p w14:paraId="78FAC72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9376B" w14:paraId="49FF1E86" w14:textId="77777777" w:rsidTr="0019376B">
        <w:tc>
          <w:tcPr>
            <w:tcW w:w="7105" w:type="dxa"/>
            <w:gridSpan w:val="3"/>
            <w:tcBorders>
              <w:right w:val="nil"/>
            </w:tcBorders>
          </w:tcPr>
          <w:p w14:paraId="30150F13" w14:textId="77777777" w:rsidR="0019376B" w:rsidRPr="00227BF6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227BF6">
              <w:rPr>
                <w:rFonts w:ascii="Arial" w:hAnsi="Arial" w:cs="Arial"/>
                <w:b/>
                <w:bCs/>
                <w:i/>
                <w:iCs/>
              </w:rPr>
              <w:t>Dewatering Work Area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2F0106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EB1808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5" w:type="dxa"/>
            <w:tcBorders>
              <w:top w:val="nil"/>
              <w:left w:val="nil"/>
            </w:tcBorders>
          </w:tcPr>
          <w:p w14:paraId="3A9D923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3C0EEF4" w14:textId="77777777" w:rsidTr="0019376B">
        <w:tc>
          <w:tcPr>
            <w:tcW w:w="535" w:type="dxa"/>
            <w:tcBorders>
              <w:right w:val="nil"/>
            </w:tcBorders>
          </w:tcPr>
          <w:p w14:paraId="5B42CCA6" w14:textId="77777777" w:rsidR="0019376B" w:rsidRPr="00371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570" w:type="dxa"/>
            <w:gridSpan w:val="2"/>
            <w:tcBorders>
              <w:left w:val="nil"/>
            </w:tcBorders>
          </w:tcPr>
          <w:p w14:paraId="2CB1F192" w14:textId="7412C60D" w:rsidR="0019376B" w:rsidRPr="00371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71CE1">
              <w:rPr>
                <w:rFonts w:ascii="Arial" w:hAnsi="Arial" w:cs="Arial"/>
              </w:rPr>
              <w:t>If water is being pumped from a disturbed area, is it being treated for sediment removal?</w:t>
            </w:r>
          </w:p>
        </w:tc>
        <w:tc>
          <w:tcPr>
            <w:tcW w:w="720" w:type="dxa"/>
            <w:vAlign w:val="center"/>
          </w:tcPr>
          <w:p w14:paraId="418D2BC8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FD564E8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88CFC8A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243A7F43" w14:textId="77777777" w:rsidTr="0019376B">
        <w:tc>
          <w:tcPr>
            <w:tcW w:w="535" w:type="dxa"/>
            <w:tcBorders>
              <w:right w:val="nil"/>
            </w:tcBorders>
          </w:tcPr>
          <w:p w14:paraId="4B9C0904" w14:textId="77777777" w:rsidR="0019376B" w:rsidRPr="00371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570" w:type="dxa"/>
            <w:gridSpan w:val="2"/>
            <w:tcBorders>
              <w:left w:val="nil"/>
            </w:tcBorders>
          </w:tcPr>
          <w:p w14:paraId="3C12BA64" w14:textId="61222E15" w:rsidR="0019376B" w:rsidRPr="00371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71CE1">
              <w:rPr>
                <w:rFonts w:ascii="Arial" w:hAnsi="Arial" w:cs="Arial"/>
              </w:rPr>
              <w:t>Are filter fabric and straw bales used?</w:t>
            </w:r>
          </w:p>
        </w:tc>
        <w:tc>
          <w:tcPr>
            <w:tcW w:w="720" w:type="dxa"/>
            <w:vAlign w:val="center"/>
          </w:tcPr>
          <w:p w14:paraId="3585634C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93F33B3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8AF32BE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1BB21EFA" w14:textId="77777777" w:rsidTr="0019376B">
        <w:tc>
          <w:tcPr>
            <w:tcW w:w="535" w:type="dxa"/>
            <w:tcBorders>
              <w:right w:val="nil"/>
            </w:tcBorders>
          </w:tcPr>
          <w:p w14:paraId="7330F7D1" w14:textId="77777777" w:rsidR="0019376B" w:rsidRPr="00371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570" w:type="dxa"/>
            <w:gridSpan w:val="2"/>
            <w:tcBorders>
              <w:left w:val="nil"/>
            </w:tcBorders>
          </w:tcPr>
          <w:p w14:paraId="389FFBE5" w14:textId="77777777" w:rsidR="0019376B" w:rsidRPr="00371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71CE1">
              <w:rPr>
                <w:rFonts w:ascii="Arial" w:hAnsi="Arial" w:cs="Arial"/>
              </w:rPr>
              <w:t>Are pumped water filter bag(s) in use?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6C8F5A7A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28EF5CD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178A080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5110D56F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1B5B1372" w14:textId="77777777" w:rsidR="0019376B" w:rsidRPr="00371CE1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6121" w:type="dxa"/>
            <w:tcBorders>
              <w:left w:val="nil"/>
            </w:tcBorders>
          </w:tcPr>
          <w:p w14:paraId="1005BFDA" w14:textId="2B2E159B" w:rsidR="0019376B" w:rsidRPr="0023332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71CE1">
              <w:rPr>
                <w:rFonts w:ascii="Arial" w:hAnsi="Arial" w:cs="Arial"/>
              </w:rPr>
              <w:t>Is bag on flat surface</w:t>
            </w:r>
            <w:r>
              <w:rPr>
                <w:rFonts w:ascii="Arial" w:hAnsi="Arial" w:cs="Arial"/>
              </w:rPr>
              <w:t>, i.e., no roots, sticks, rocks, etc.</w:t>
            </w:r>
            <w:r w:rsidRPr="00371CE1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  <w:vAlign w:val="center"/>
          </w:tcPr>
          <w:p w14:paraId="479DD3F4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CD9159B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F1E863D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5E06E9A9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0DD8E628" w14:textId="77777777" w:rsidR="0019376B" w:rsidRPr="00371CE1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6121" w:type="dxa"/>
            <w:tcBorders>
              <w:left w:val="nil"/>
            </w:tcBorders>
          </w:tcPr>
          <w:p w14:paraId="55025669" w14:textId="66F84574" w:rsidR="0019376B" w:rsidRPr="00371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71CE1">
              <w:rPr>
                <w:rFonts w:ascii="Arial" w:hAnsi="Arial" w:cs="Arial"/>
              </w:rPr>
              <w:t>If on slope, have non-erodible materials been used to level the area prior to bag placement?</w:t>
            </w:r>
          </w:p>
        </w:tc>
        <w:tc>
          <w:tcPr>
            <w:tcW w:w="720" w:type="dxa"/>
            <w:vAlign w:val="center"/>
          </w:tcPr>
          <w:p w14:paraId="55B9D7BB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595F5C0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501B843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2646EC4F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4A3ED408" w14:textId="77777777" w:rsidR="0019376B" w:rsidRPr="00371CE1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6121" w:type="dxa"/>
            <w:tcBorders>
              <w:left w:val="nil"/>
            </w:tcBorders>
          </w:tcPr>
          <w:p w14:paraId="6759165D" w14:textId="12FF91A4" w:rsidR="0019376B" w:rsidRPr="00371CE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71CE1">
              <w:rPr>
                <w:rFonts w:ascii="Arial" w:hAnsi="Arial" w:cs="Arial"/>
              </w:rPr>
              <w:t>Are bags in a well vegetated</w:t>
            </w:r>
            <w:r>
              <w:rPr>
                <w:rFonts w:ascii="Arial" w:hAnsi="Arial" w:cs="Arial"/>
              </w:rPr>
              <w:t xml:space="preserve"> </w:t>
            </w:r>
            <w:r w:rsidRPr="00371CE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371CE1">
              <w:rPr>
                <w:rFonts w:ascii="Arial" w:hAnsi="Arial" w:cs="Arial"/>
              </w:rPr>
              <w:t>erosion resistant area?</w:t>
            </w:r>
          </w:p>
        </w:tc>
        <w:tc>
          <w:tcPr>
            <w:tcW w:w="720" w:type="dxa"/>
            <w:vAlign w:val="center"/>
          </w:tcPr>
          <w:p w14:paraId="5FBBD75C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441BBA3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8C8468A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418389A3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09E453D1" w14:textId="77777777" w:rsidR="0019376B" w:rsidRPr="005F07D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5F07DC">
              <w:rPr>
                <w:rFonts w:ascii="Arial" w:hAnsi="Arial" w:cs="Arial"/>
              </w:rPr>
              <w:t>d.</w:t>
            </w:r>
          </w:p>
        </w:tc>
        <w:tc>
          <w:tcPr>
            <w:tcW w:w="6121" w:type="dxa"/>
            <w:tcBorders>
              <w:left w:val="nil"/>
            </w:tcBorders>
          </w:tcPr>
          <w:p w14:paraId="1770267C" w14:textId="4815EC0B" w:rsidR="0019376B" w:rsidRPr="005F07D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F07DC">
              <w:rPr>
                <w:rFonts w:ascii="Arial" w:hAnsi="Arial" w:cs="Arial"/>
              </w:rPr>
              <w:t>If in Special Protection waters, is there a filter sock downslope of the filter bag?</w:t>
            </w:r>
          </w:p>
        </w:tc>
        <w:tc>
          <w:tcPr>
            <w:tcW w:w="720" w:type="dxa"/>
            <w:vAlign w:val="center"/>
          </w:tcPr>
          <w:p w14:paraId="4481274E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9CDC762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666D198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5FB92EBE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6E440EC0" w14:textId="77777777" w:rsidR="0019376B" w:rsidRPr="005F07D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5F07DC">
              <w:rPr>
                <w:rFonts w:ascii="Arial" w:hAnsi="Arial" w:cs="Arial"/>
              </w:rPr>
              <w:t>e.</w:t>
            </w:r>
          </w:p>
        </w:tc>
        <w:tc>
          <w:tcPr>
            <w:tcW w:w="6121" w:type="dxa"/>
            <w:tcBorders>
              <w:left w:val="nil"/>
            </w:tcBorders>
          </w:tcPr>
          <w:p w14:paraId="43F6C21A" w14:textId="71366400" w:rsidR="0019376B" w:rsidRPr="005F07D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F07DC">
              <w:rPr>
                <w:rFonts w:ascii="Arial" w:hAnsi="Arial" w:cs="Arial"/>
              </w:rPr>
              <w:t>Are bags removed from service and replaced when full or damaged?</w:t>
            </w:r>
          </w:p>
        </w:tc>
        <w:tc>
          <w:tcPr>
            <w:tcW w:w="720" w:type="dxa"/>
            <w:vAlign w:val="center"/>
          </w:tcPr>
          <w:p w14:paraId="6C813E14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5376EEA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AA6E558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1E301D98" w14:textId="77777777" w:rsidTr="0019376B">
        <w:tc>
          <w:tcPr>
            <w:tcW w:w="984" w:type="dxa"/>
            <w:gridSpan w:val="2"/>
            <w:tcBorders>
              <w:right w:val="nil"/>
            </w:tcBorders>
          </w:tcPr>
          <w:p w14:paraId="5E431DB1" w14:textId="77777777" w:rsidR="0019376B" w:rsidRPr="005F07D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5F07DC">
              <w:rPr>
                <w:rFonts w:ascii="Arial" w:hAnsi="Arial" w:cs="Arial"/>
              </w:rPr>
              <w:t xml:space="preserve">f.   </w:t>
            </w:r>
          </w:p>
        </w:tc>
        <w:tc>
          <w:tcPr>
            <w:tcW w:w="6121" w:type="dxa"/>
            <w:tcBorders>
              <w:left w:val="nil"/>
            </w:tcBorders>
          </w:tcPr>
          <w:p w14:paraId="4FD6F401" w14:textId="0205FB48" w:rsidR="0019376B" w:rsidRPr="005F07D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F07DC">
              <w:rPr>
                <w:rFonts w:ascii="Arial" w:hAnsi="Arial" w:cs="Arial"/>
              </w:rPr>
              <w:t>Are bags placed on top of straps?</w:t>
            </w:r>
          </w:p>
        </w:tc>
        <w:tc>
          <w:tcPr>
            <w:tcW w:w="720" w:type="dxa"/>
            <w:vAlign w:val="center"/>
          </w:tcPr>
          <w:p w14:paraId="045BA900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B6F2849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026956B5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6B6DC6EC" w14:textId="77777777" w:rsidTr="000B0F1B">
        <w:tc>
          <w:tcPr>
            <w:tcW w:w="984" w:type="dxa"/>
            <w:gridSpan w:val="2"/>
            <w:tcBorders>
              <w:right w:val="nil"/>
            </w:tcBorders>
          </w:tcPr>
          <w:p w14:paraId="36EC20C5" w14:textId="77777777" w:rsidR="0019376B" w:rsidRPr="005F07D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5F07DC">
              <w:rPr>
                <w:rFonts w:ascii="Arial" w:hAnsi="Arial" w:cs="Arial"/>
              </w:rPr>
              <w:t>g.</w:t>
            </w:r>
          </w:p>
        </w:tc>
        <w:tc>
          <w:tcPr>
            <w:tcW w:w="6121" w:type="dxa"/>
            <w:tcBorders>
              <w:left w:val="nil"/>
            </w:tcBorders>
          </w:tcPr>
          <w:p w14:paraId="1BB1FA2A" w14:textId="36F460BD" w:rsidR="0019376B" w:rsidRPr="005F07D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F07DC">
              <w:rPr>
                <w:rFonts w:ascii="Arial" w:hAnsi="Arial" w:cs="Arial"/>
              </w:rPr>
              <w:t>Are extras bags kept on-site?</w:t>
            </w:r>
          </w:p>
        </w:tc>
        <w:tc>
          <w:tcPr>
            <w:tcW w:w="720" w:type="dxa"/>
            <w:vAlign w:val="center"/>
          </w:tcPr>
          <w:p w14:paraId="15D6D382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D7CE92E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C0A8A6F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0B0F1B" w14:paraId="207140C2" w14:textId="77777777" w:rsidTr="000B0F1B">
        <w:tc>
          <w:tcPr>
            <w:tcW w:w="984" w:type="dxa"/>
            <w:gridSpan w:val="2"/>
            <w:tcBorders>
              <w:right w:val="nil"/>
            </w:tcBorders>
          </w:tcPr>
          <w:p w14:paraId="4B2D5806" w14:textId="39A24E44" w:rsidR="000B0F1B" w:rsidRPr="005F07DC" w:rsidRDefault="000B0F1B" w:rsidP="000B0F1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</w:t>
            </w:r>
          </w:p>
        </w:tc>
        <w:tc>
          <w:tcPr>
            <w:tcW w:w="6121" w:type="dxa"/>
            <w:tcBorders>
              <w:left w:val="nil"/>
            </w:tcBorders>
          </w:tcPr>
          <w:p w14:paraId="2596BB78" w14:textId="1CCB5AB3" w:rsidR="000B0F1B" w:rsidRPr="005F07DC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71CE1">
              <w:rPr>
                <w:rFonts w:ascii="Arial" w:hAnsi="Arial" w:cs="Arial"/>
              </w:rPr>
              <w:t xml:space="preserve">Are there signs of </w:t>
            </w:r>
            <w:r>
              <w:rPr>
                <w:rFonts w:ascii="Arial" w:hAnsi="Arial" w:cs="Arial"/>
              </w:rPr>
              <w:t xml:space="preserve">accelerated </w:t>
            </w:r>
            <w:r w:rsidRPr="00371CE1">
              <w:rPr>
                <w:rFonts w:ascii="Arial" w:hAnsi="Arial" w:cs="Arial"/>
              </w:rPr>
              <w:t>erosion?</w:t>
            </w:r>
          </w:p>
        </w:tc>
        <w:tc>
          <w:tcPr>
            <w:tcW w:w="720" w:type="dxa"/>
            <w:vAlign w:val="center"/>
          </w:tcPr>
          <w:p w14:paraId="22A2A38B" w14:textId="227D77A1" w:rsidR="000B0F1B" w:rsidRPr="00371CE1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468C0C5" w14:textId="426321C5" w:rsidR="000B0F1B" w:rsidRPr="00371CE1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1B82506" w14:textId="70136AF0" w:rsidR="000B0F1B" w:rsidRPr="00371CE1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0B0F1B" w14:paraId="4CADB319" w14:textId="77777777" w:rsidTr="004C6314">
        <w:tc>
          <w:tcPr>
            <w:tcW w:w="984" w:type="dxa"/>
            <w:gridSpan w:val="2"/>
            <w:tcBorders>
              <w:bottom w:val="single" w:sz="4" w:space="0" w:color="auto"/>
              <w:right w:val="nil"/>
            </w:tcBorders>
          </w:tcPr>
          <w:p w14:paraId="3B0B4E62" w14:textId="33FA7A5D" w:rsidR="000B0F1B" w:rsidRPr="005F07DC" w:rsidRDefault="000B0F1B" w:rsidP="000B0F1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121" w:type="dxa"/>
            <w:tcBorders>
              <w:left w:val="nil"/>
              <w:bottom w:val="single" w:sz="4" w:space="0" w:color="auto"/>
            </w:tcBorders>
          </w:tcPr>
          <w:p w14:paraId="3BCAE0F1" w14:textId="3D7AD07F" w:rsidR="000B0F1B" w:rsidRPr="005F07DC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06E83">
              <w:rPr>
                <w:rFonts w:ascii="Arial" w:hAnsi="Arial" w:cs="Arial"/>
              </w:rPr>
              <w:t>Is the pump rate less than 750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06E83">
              <w:rPr>
                <w:rFonts w:ascii="Arial" w:hAnsi="Arial" w:cs="Arial"/>
              </w:rPr>
              <w:t>gpm</w:t>
            </w:r>
            <w:proofErr w:type="spellEnd"/>
            <w:r w:rsidRPr="00B06E83">
              <w:rPr>
                <w:rFonts w:ascii="Arial" w:hAnsi="Arial" w:cs="Arial"/>
              </w:rPr>
              <w:t xml:space="preserve"> or ½ the maximum specified by the manufacturer, whichever is less?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1244C99" w14:textId="304C10F8" w:rsidR="000B0F1B" w:rsidRPr="00371CE1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89B7BA0" w14:textId="7133CD30" w:rsidR="000B0F1B" w:rsidRPr="00371CE1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1FE26E49" w14:textId="6B539522" w:rsidR="000B0F1B" w:rsidRPr="00371CE1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</w:tbl>
    <w:p w14:paraId="6D753CA6" w14:textId="77777777" w:rsidR="0019376B" w:rsidRDefault="0019376B" w:rsidP="0019376B">
      <w:pPr>
        <w:pStyle w:val="FootnoteText"/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33A92458" w14:textId="77777777" w:rsidR="000B0F1B" w:rsidRDefault="000B0F1B" w:rsidP="0019376B">
      <w:pPr>
        <w:pStyle w:val="FootnoteText"/>
        <w:spacing w:after="0" w:line="240" w:lineRule="auto"/>
        <w:ind w:left="360" w:hanging="360"/>
        <w:jc w:val="both"/>
        <w:rPr>
          <w:rFonts w:ascii="Arial" w:hAnsi="Arial" w:cs="Arial"/>
        </w:rPr>
        <w:sectPr w:rsidR="000B0F1B" w:rsidSect="0019376B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0BF874" w14:textId="1E6014E7" w:rsidR="0019376B" w:rsidRPr="005F07DC" w:rsidRDefault="0019376B" w:rsidP="0019376B">
      <w:pPr>
        <w:pStyle w:val="FootnoteText"/>
        <w:spacing w:after="0" w:line="240" w:lineRule="auto"/>
        <w:ind w:left="360" w:hanging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570"/>
        <w:gridCol w:w="720"/>
        <w:gridCol w:w="810"/>
        <w:gridCol w:w="715"/>
      </w:tblGrid>
      <w:tr w:rsidR="0019376B" w14:paraId="18286D74" w14:textId="77777777" w:rsidTr="0019376B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758DA" w14:textId="77777777" w:rsidR="0019376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5F07D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HOUSEKEEPING</w:t>
            </w:r>
            <w:proofErr w:type="gramEnd"/>
            <w:r w:rsidRPr="00D04F8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BMPs</w:t>
            </w:r>
          </w:p>
        </w:tc>
      </w:tr>
      <w:tr w:rsidR="0019376B" w14:paraId="6EF3C03B" w14:textId="77777777" w:rsidTr="0019376B">
        <w:tc>
          <w:tcPr>
            <w:tcW w:w="7105" w:type="dxa"/>
            <w:gridSpan w:val="2"/>
            <w:tcBorders>
              <w:right w:val="nil"/>
            </w:tcBorders>
          </w:tcPr>
          <w:p w14:paraId="40DC9BF0" w14:textId="77777777" w:rsidR="0019376B" w:rsidRPr="00B06E8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06E83">
              <w:rPr>
                <w:rFonts w:ascii="Arial" w:hAnsi="Arial" w:cs="Arial"/>
                <w:b/>
                <w:bCs/>
              </w:rPr>
              <w:t>Sump Pits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3279F">
              <w:rPr>
                <w:rFonts w:ascii="Arial" w:hAnsi="Arial" w:cs="Arial"/>
                <w:b/>
                <w:bCs/>
                <w:i/>
                <w:iCs/>
              </w:rPr>
              <w:t>(Not ABACT unless used in conjunction with a pumped water filter bag)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</w:tcPr>
          <w:p w14:paraId="6A570CFE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bottom"/>
          </w:tcPr>
          <w:p w14:paraId="289A5F11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5" w:type="dxa"/>
            <w:tcBorders>
              <w:top w:val="nil"/>
              <w:left w:val="nil"/>
            </w:tcBorders>
            <w:vAlign w:val="bottom"/>
          </w:tcPr>
          <w:p w14:paraId="453DCD24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40388F01" w14:textId="77777777" w:rsidTr="0019376B">
        <w:tc>
          <w:tcPr>
            <w:tcW w:w="535" w:type="dxa"/>
            <w:tcBorders>
              <w:right w:val="nil"/>
            </w:tcBorders>
          </w:tcPr>
          <w:p w14:paraId="182295B1" w14:textId="77777777" w:rsidR="0019376B" w:rsidRPr="0053279F" w:rsidRDefault="0019376B" w:rsidP="00A173CC">
            <w:pPr>
              <w:pStyle w:val="ListParagraph"/>
              <w:numPr>
                <w:ilvl w:val="0"/>
                <w:numId w:val="83"/>
              </w:numPr>
              <w:spacing w:before="40" w:after="4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left w:val="nil"/>
            </w:tcBorders>
          </w:tcPr>
          <w:p w14:paraId="01D55D54" w14:textId="50B4A64E" w:rsidR="0019376B" w:rsidRPr="00B06E8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06E83">
              <w:rPr>
                <w:rFonts w:ascii="Arial" w:hAnsi="Arial" w:cs="Arial"/>
              </w:rPr>
              <w:t>Is sump pit being used in waters with high turbidity?</w:t>
            </w:r>
          </w:p>
        </w:tc>
        <w:tc>
          <w:tcPr>
            <w:tcW w:w="720" w:type="dxa"/>
            <w:vAlign w:val="center"/>
          </w:tcPr>
          <w:p w14:paraId="716A1191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D30CE69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46B3763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02169D10" w14:textId="77777777" w:rsidTr="0019376B">
        <w:tc>
          <w:tcPr>
            <w:tcW w:w="535" w:type="dxa"/>
            <w:tcBorders>
              <w:right w:val="nil"/>
            </w:tcBorders>
          </w:tcPr>
          <w:p w14:paraId="54D3027D" w14:textId="77777777" w:rsidR="0019376B" w:rsidRPr="0053279F" w:rsidRDefault="0019376B" w:rsidP="00A173CC">
            <w:pPr>
              <w:pStyle w:val="ListParagraph"/>
              <w:numPr>
                <w:ilvl w:val="0"/>
                <w:numId w:val="83"/>
              </w:numPr>
              <w:spacing w:before="40" w:after="4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left w:val="nil"/>
            </w:tcBorders>
          </w:tcPr>
          <w:p w14:paraId="3E13492E" w14:textId="2D990B20" w:rsidR="0019376B" w:rsidRPr="00B06E8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06E83">
              <w:rPr>
                <w:rFonts w:ascii="Arial" w:hAnsi="Arial" w:cs="Arial"/>
              </w:rPr>
              <w:t>Is sum</w:t>
            </w:r>
            <w:r>
              <w:rPr>
                <w:rFonts w:ascii="Arial" w:hAnsi="Arial" w:cs="Arial"/>
              </w:rPr>
              <w:t>p</w:t>
            </w:r>
            <w:r w:rsidRPr="00B06E83">
              <w:rPr>
                <w:rFonts w:ascii="Arial" w:hAnsi="Arial" w:cs="Arial"/>
              </w:rPr>
              <w:t xml:space="preserve"> pit located at low point in work area outside of construction activity?</w:t>
            </w:r>
          </w:p>
        </w:tc>
        <w:tc>
          <w:tcPr>
            <w:tcW w:w="720" w:type="dxa"/>
            <w:vAlign w:val="center"/>
          </w:tcPr>
          <w:p w14:paraId="04EB4667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0F884FB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912676D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020D90D8" w14:textId="77777777" w:rsidTr="0019376B">
        <w:tc>
          <w:tcPr>
            <w:tcW w:w="535" w:type="dxa"/>
            <w:tcBorders>
              <w:right w:val="nil"/>
            </w:tcBorders>
          </w:tcPr>
          <w:p w14:paraId="389427D5" w14:textId="77777777" w:rsidR="0019376B" w:rsidRPr="0053279F" w:rsidRDefault="0019376B" w:rsidP="00A173CC">
            <w:pPr>
              <w:pStyle w:val="ListParagraph"/>
              <w:numPr>
                <w:ilvl w:val="0"/>
                <w:numId w:val="83"/>
              </w:numPr>
              <w:spacing w:before="40" w:after="4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left w:val="nil"/>
            </w:tcBorders>
          </w:tcPr>
          <w:p w14:paraId="26C8F8FD" w14:textId="0BD0179E" w:rsidR="0019376B" w:rsidRPr="00B06E8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06E83">
              <w:rPr>
                <w:rFonts w:ascii="Arial" w:hAnsi="Arial" w:cs="Arial"/>
              </w:rPr>
              <w:t xml:space="preserve">Is pump intake inside </w:t>
            </w:r>
            <w:r>
              <w:rPr>
                <w:rFonts w:ascii="Arial" w:hAnsi="Arial" w:cs="Arial"/>
              </w:rPr>
              <w:t xml:space="preserve">a </w:t>
            </w:r>
            <w:r w:rsidRPr="00B06E83">
              <w:rPr>
                <w:rFonts w:ascii="Arial" w:hAnsi="Arial" w:cs="Arial"/>
              </w:rPr>
              <w:t>standpipe?</w:t>
            </w:r>
          </w:p>
        </w:tc>
        <w:tc>
          <w:tcPr>
            <w:tcW w:w="720" w:type="dxa"/>
            <w:vAlign w:val="center"/>
          </w:tcPr>
          <w:p w14:paraId="0704CDE4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E5B5E58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23F50D9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  <w:tr w:rsidR="0019376B" w14:paraId="524E2E80" w14:textId="77777777" w:rsidTr="0019376B">
        <w:tc>
          <w:tcPr>
            <w:tcW w:w="535" w:type="dxa"/>
            <w:tcBorders>
              <w:right w:val="nil"/>
            </w:tcBorders>
          </w:tcPr>
          <w:p w14:paraId="5D7A5342" w14:textId="77777777" w:rsidR="0019376B" w:rsidRPr="0053279F" w:rsidRDefault="0019376B" w:rsidP="00A173CC">
            <w:pPr>
              <w:pStyle w:val="ListParagraph"/>
              <w:numPr>
                <w:ilvl w:val="0"/>
                <w:numId w:val="83"/>
              </w:numPr>
              <w:spacing w:before="40" w:after="40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left w:val="nil"/>
            </w:tcBorders>
          </w:tcPr>
          <w:p w14:paraId="38D8EBF0" w14:textId="6D10DCE8" w:rsidR="0019376B" w:rsidRPr="00B06E8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B06E83">
              <w:rPr>
                <w:rFonts w:ascii="Arial" w:hAnsi="Arial" w:cs="Arial"/>
              </w:rPr>
              <w:t>Is discharge from pump to a stable area below disturbances from work zone?</w:t>
            </w:r>
          </w:p>
        </w:tc>
        <w:tc>
          <w:tcPr>
            <w:tcW w:w="720" w:type="dxa"/>
            <w:vAlign w:val="center"/>
          </w:tcPr>
          <w:p w14:paraId="74E02250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59145E1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4132BB74" w14:textId="77777777" w:rsidR="0019376B" w:rsidRPr="00371CE1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371CE1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CE1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371CE1">
              <w:rPr>
                <w:rFonts w:cs="Arial"/>
                <w:bCs/>
              </w:rPr>
              <w:fldChar w:fldCharType="end"/>
            </w:r>
          </w:p>
        </w:tc>
      </w:tr>
    </w:tbl>
    <w:p w14:paraId="1C5ACAC8" w14:textId="77777777" w:rsidR="0019376B" w:rsidRPr="00E97CFE" w:rsidRDefault="0019376B" w:rsidP="0019376B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  <w:sectPr w:rsidR="0019376B" w:rsidRPr="00E97CFE" w:rsidSect="0019376B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D7ECF5" w14:textId="77777777" w:rsidR="0019376B" w:rsidRPr="00E97CFE" w:rsidRDefault="0019376B" w:rsidP="0019376B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33AA5BFB" w14:textId="77777777" w:rsidR="0019376B" w:rsidRDefault="0019376B" w:rsidP="0019376B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19376B" w:rsidSect="0019376B"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469"/>
        <w:gridCol w:w="821"/>
        <w:gridCol w:w="762"/>
        <w:gridCol w:w="763"/>
      </w:tblGrid>
      <w:tr w:rsidR="0019376B" w14:paraId="31FDE862" w14:textId="77777777" w:rsidTr="0019376B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977205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1CE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EDIMENT BARRIERS AND FILTERS</w:t>
            </w:r>
          </w:p>
        </w:tc>
      </w:tr>
      <w:tr w:rsidR="0019376B" w14:paraId="5531E394" w14:textId="77777777" w:rsidTr="0019376B">
        <w:trPr>
          <w:trHeight w:hRule="exact" w:val="144"/>
        </w:trPr>
        <w:tc>
          <w:tcPr>
            <w:tcW w:w="9350" w:type="dxa"/>
            <w:gridSpan w:val="5"/>
            <w:tcBorders>
              <w:bottom w:val="nil"/>
            </w:tcBorders>
          </w:tcPr>
          <w:p w14:paraId="74C8C4C6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5F3E498B" w14:textId="77777777" w:rsidTr="0019376B">
        <w:tc>
          <w:tcPr>
            <w:tcW w:w="7004" w:type="dxa"/>
            <w:gridSpan w:val="2"/>
            <w:tcBorders>
              <w:top w:val="nil"/>
              <w:right w:val="nil"/>
            </w:tcBorders>
          </w:tcPr>
          <w:p w14:paraId="75F48425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Compost Filter Sock (CFS) (ABACT if filled with compost; other fillings may not qualify as ABACT)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vAlign w:val="bottom"/>
          </w:tcPr>
          <w:p w14:paraId="407E8869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  <w:vAlign w:val="bottom"/>
          </w:tcPr>
          <w:p w14:paraId="5143FF7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63" w:type="dxa"/>
            <w:tcBorders>
              <w:top w:val="nil"/>
              <w:left w:val="nil"/>
            </w:tcBorders>
            <w:vAlign w:val="bottom"/>
          </w:tcPr>
          <w:p w14:paraId="38ACFBA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23446412" w14:textId="77777777" w:rsidTr="0019376B">
        <w:tc>
          <w:tcPr>
            <w:tcW w:w="535" w:type="dxa"/>
            <w:tcBorders>
              <w:right w:val="nil"/>
            </w:tcBorders>
          </w:tcPr>
          <w:p w14:paraId="73985593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69" w:type="dxa"/>
            <w:tcBorders>
              <w:left w:val="nil"/>
            </w:tcBorders>
          </w:tcPr>
          <w:p w14:paraId="3617E0D0" w14:textId="4B4B9604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71CE1">
              <w:rPr>
                <w:rFonts w:ascii="Arial" w:hAnsi="Arial" w:cs="Arial"/>
              </w:rPr>
              <w:t>Is CFS installed on existing grade or contour?</w:t>
            </w:r>
          </w:p>
        </w:tc>
        <w:tc>
          <w:tcPr>
            <w:tcW w:w="821" w:type="dxa"/>
            <w:vAlign w:val="center"/>
          </w:tcPr>
          <w:p w14:paraId="4D18618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3B6178D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2564B36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5E44773F" w14:textId="77777777" w:rsidTr="0019376B">
        <w:tc>
          <w:tcPr>
            <w:tcW w:w="535" w:type="dxa"/>
            <w:tcBorders>
              <w:right w:val="nil"/>
            </w:tcBorders>
          </w:tcPr>
          <w:p w14:paraId="11BFC99A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69" w:type="dxa"/>
            <w:tcBorders>
              <w:left w:val="nil"/>
            </w:tcBorders>
          </w:tcPr>
          <w:p w14:paraId="05A5E23B" w14:textId="4728D921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71CE1">
              <w:rPr>
                <w:rFonts w:ascii="Arial" w:hAnsi="Arial" w:cs="Arial"/>
              </w:rPr>
              <w:t>Are ends upturned at a 45-degrees to prevent end-around flows?</w:t>
            </w:r>
          </w:p>
        </w:tc>
        <w:tc>
          <w:tcPr>
            <w:tcW w:w="821" w:type="dxa"/>
            <w:vAlign w:val="center"/>
          </w:tcPr>
          <w:p w14:paraId="47E49746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278C27D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46E1C4B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322CD3EC" w14:textId="77777777" w:rsidTr="0019376B">
        <w:tc>
          <w:tcPr>
            <w:tcW w:w="535" w:type="dxa"/>
            <w:tcBorders>
              <w:right w:val="nil"/>
            </w:tcBorders>
          </w:tcPr>
          <w:p w14:paraId="039F92C4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69" w:type="dxa"/>
            <w:tcBorders>
              <w:left w:val="nil"/>
            </w:tcBorders>
          </w:tcPr>
          <w:p w14:paraId="1BCE2BBE" w14:textId="0393D09D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71CE1">
              <w:rPr>
                <w:rFonts w:ascii="Arial" w:hAnsi="Arial" w:cs="Arial"/>
              </w:rPr>
              <w:t>Is there a wedge</w:t>
            </w:r>
            <w:r>
              <w:rPr>
                <w:rFonts w:ascii="Arial" w:hAnsi="Arial" w:cs="Arial"/>
              </w:rPr>
              <w:t>, typically made of compost,</w:t>
            </w:r>
            <w:r w:rsidRPr="00371CE1">
              <w:rPr>
                <w:rFonts w:ascii="Arial" w:hAnsi="Arial" w:cs="Arial"/>
              </w:rPr>
              <w:t xml:space="preserve"> on</w:t>
            </w:r>
            <w:r>
              <w:rPr>
                <w:rFonts w:ascii="Arial" w:hAnsi="Arial" w:cs="Arial"/>
              </w:rPr>
              <w:t xml:space="preserve"> the</w:t>
            </w:r>
            <w:r w:rsidRPr="00371CE1">
              <w:rPr>
                <w:rFonts w:ascii="Arial" w:hAnsi="Arial" w:cs="Arial"/>
              </w:rPr>
              <w:t xml:space="preserve"> upslope side</w:t>
            </w:r>
            <w:r>
              <w:rPr>
                <w:rFonts w:ascii="Arial" w:hAnsi="Arial" w:cs="Arial"/>
              </w:rPr>
              <w:t xml:space="preserve"> to prevent undermining of the sock</w:t>
            </w:r>
            <w:r w:rsidRPr="00371CE1">
              <w:rPr>
                <w:rFonts w:ascii="Arial" w:hAnsi="Arial" w:cs="Arial"/>
              </w:rPr>
              <w:t>?</w:t>
            </w:r>
          </w:p>
        </w:tc>
        <w:tc>
          <w:tcPr>
            <w:tcW w:w="821" w:type="dxa"/>
            <w:vAlign w:val="center"/>
          </w:tcPr>
          <w:p w14:paraId="4F70D6E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36F0AB84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49F0B3C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209FBAEC" w14:textId="77777777" w:rsidTr="0019376B">
        <w:tc>
          <w:tcPr>
            <w:tcW w:w="535" w:type="dxa"/>
            <w:tcBorders>
              <w:right w:val="nil"/>
            </w:tcBorders>
          </w:tcPr>
          <w:p w14:paraId="7CCAD248" w14:textId="7777777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69" w:type="dxa"/>
            <w:tcBorders>
              <w:left w:val="nil"/>
            </w:tcBorders>
          </w:tcPr>
          <w:p w14:paraId="0BF2144A" w14:textId="772AB945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26168">
              <w:rPr>
                <w:rFonts w:ascii="Arial" w:hAnsi="Arial" w:cs="Arial"/>
              </w:rPr>
              <w:t>Are there stakes through / downslope of the CFS?</w:t>
            </w:r>
          </w:p>
        </w:tc>
        <w:tc>
          <w:tcPr>
            <w:tcW w:w="821" w:type="dxa"/>
            <w:vAlign w:val="center"/>
          </w:tcPr>
          <w:p w14:paraId="6100FF5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7E51CAF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22E404F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F06CC9A" w14:textId="77777777" w:rsidTr="0019376B">
        <w:tc>
          <w:tcPr>
            <w:tcW w:w="535" w:type="dxa"/>
            <w:tcBorders>
              <w:right w:val="nil"/>
            </w:tcBorders>
          </w:tcPr>
          <w:p w14:paraId="2AD2A9E1" w14:textId="7777777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69" w:type="dxa"/>
            <w:tcBorders>
              <w:left w:val="nil"/>
            </w:tcBorders>
          </w:tcPr>
          <w:p w14:paraId="6ECBF4C7" w14:textId="07B0D20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26168">
              <w:rPr>
                <w:rFonts w:ascii="Arial" w:hAnsi="Arial" w:cs="Arial"/>
              </w:rPr>
              <w:t>Are there any disturbed areas downslope of sediment barrier?</w:t>
            </w:r>
          </w:p>
        </w:tc>
        <w:tc>
          <w:tcPr>
            <w:tcW w:w="821" w:type="dxa"/>
            <w:vAlign w:val="center"/>
          </w:tcPr>
          <w:p w14:paraId="217A608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6ED67DD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35A6E75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74FBD2C" w14:textId="77777777" w:rsidTr="0019376B">
        <w:tc>
          <w:tcPr>
            <w:tcW w:w="535" w:type="dxa"/>
            <w:tcBorders>
              <w:right w:val="nil"/>
            </w:tcBorders>
          </w:tcPr>
          <w:p w14:paraId="22E4066A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69" w:type="dxa"/>
            <w:tcBorders>
              <w:left w:val="nil"/>
            </w:tcBorders>
          </w:tcPr>
          <w:p w14:paraId="20D6DB83" w14:textId="3B825DF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7B3C">
              <w:rPr>
                <w:rFonts w:ascii="Arial" w:hAnsi="Arial" w:cs="Arial"/>
              </w:rPr>
              <w:t>Are there rips or tears in the CFS?</w:t>
            </w:r>
          </w:p>
        </w:tc>
        <w:tc>
          <w:tcPr>
            <w:tcW w:w="821" w:type="dxa"/>
            <w:vAlign w:val="center"/>
          </w:tcPr>
          <w:p w14:paraId="6DB0039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14875B6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27CA4F4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0B323F1" w14:textId="77777777" w:rsidTr="0019376B">
        <w:tc>
          <w:tcPr>
            <w:tcW w:w="535" w:type="dxa"/>
            <w:tcBorders>
              <w:right w:val="nil"/>
            </w:tcBorders>
          </w:tcPr>
          <w:p w14:paraId="6918EFD0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469" w:type="dxa"/>
            <w:tcBorders>
              <w:left w:val="nil"/>
            </w:tcBorders>
          </w:tcPr>
          <w:p w14:paraId="7CB4EC8E" w14:textId="3C48F546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7B3C">
              <w:rPr>
                <w:rFonts w:ascii="Arial" w:hAnsi="Arial" w:cs="Arial"/>
              </w:rPr>
              <w:t>Does the CFS provide adequate height for design?</w:t>
            </w:r>
          </w:p>
        </w:tc>
        <w:tc>
          <w:tcPr>
            <w:tcW w:w="821" w:type="dxa"/>
            <w:vAlign w:val="center"/>
          </w:tcPr>
          <w:p w14:paraId="43E3F64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1B6CC56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36DE140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2E7CDF7" w14:textId="77777777" w:rsidTr="0019376B">
        <w:tc>
          <w:tcPr>
            <w:tcW w:w="535" w:type="dxa"/>
            <w:tcBorders>
              <w:right w:val="nil"/>
            </w:tcBorders>
          </w:tcPr>
          <w:p w14:paraId="73768E65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469" w:type="dxa"/>
            <w:tcBorders>
              <w:left w:val="nil"/>
            </w:tcBorders>
          </w:tcPr>
          <w:p w14:paraId="26419B3A" w14:textId="6709BC36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7B3C">
              <w:rPr>
                <w:rFonts w:ascii="Arial" w:hAnsi="Arial" w:cs="Arial"/>
              </w:rPr>
              <w:t>Is there erosion or rills under CFS?</w:t>
            </w:r>
          </w:p>
        </w:tc>
        <w:tc>
          <w:tcPr>
            <w:tcW w:w="821" w:type="dxa"/>
            <w:vAlign w:val="center"/>
          </w:tcPr>
          <w:p w14:paraId="3DECB9B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3D9C88E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393DCCD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7DB89F04" w14:textId="77777777" w:rsidTr="0019376B">
        <w:tc>
          <w:tcPr>
            <w:tcW w:w="535" w:type="dxa"/>
            <w:tcBorders>
              <w:right w:val="nil"/>
            </w:tcBorders>
          </w:tcPr>
          <w:p w14:paraId="61D53440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469" w:type="dxa"/>
            <w:tcBorders>
              <w:left w:val="nil"/>
            </w:tcBorders>
          </w:tcPr>
          <w:p w14:paraId="4B426BF1" w14:textId="6940D40B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7B3C">
              <w:rPr>
                <w:rFonts w:ascii="Arial" w:hAnsi="Arial" w:cs="Arial"/>
              </w:rPr>
              <w:t>Is sediment higher than one-half (½) the height of the CFS?</w:t>
            </w:r>
          </w:p>
        </w:tc>
        <w:tc>
          <w:tcPr>
            <w:tcW w:w="821" w:type="dxa"/>
            <w:vAlign w:val="center"/>
          </w:tcPr>
          <w:p w14:paraId="4E33DD9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36C87F9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44D36AE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6312E883" w14:textId="77777777" w:rsidTr="0019376B">
        <w:tc>
          <w:tcPr>
            <w:tcW w:w="535" w:type="dxa"/>
            <w:tcBorders>
              <w:right w:val="nil"/>
            </w:tcBorders>
          </w:tcPr>
          <w:p w14:paraId="2EB955C3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469" w:type="dxa"/>
            <w:tcBorders>
              <w:left w:val="nil"/>
            </w:tcBorders>
          </w:tcPr>
          <w:p w14:paraId="171BF6AE" w14:textId="45225E7B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7B3C">
              <w:rPr>
                <w:rFonts w:ascii="Arial" w:hAnsi="Arial" w:cs="Arial"/>
              </w:rPr>
              <w:t>Is sediment overtopping the CFS?</w:t>
            </w:r>
          </w:p>
        </w:tc>
        <w:tc>
          <w:tcPr>
            <w:tcW w:w="821" w:type="dxa"/>
            <w:vAlign w:val="center"/>
          </w:tcPr>
          <w:p w14:paraId="26D326B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0D80E21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246F761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0BE4F74" w14:textId="77777777" w:rsidTr="0019376B">
        <w:tc>
          <w:tcPr>
            <w:tcW w:w="535" w:type="dxa"/>
            <w:tcBorders>
              <w:right w:val="nil"/>
            </w:tcBorders>
          </w:tcPr>
          <w:p w14:paraId="676EC959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6469" w:type="dxa"/>
            <w:tcBorders>
              <w:left w:val="nil"/>
            </w:tcBorders>
          </w:tcPr>
          <w:p w14:paraId="202F3A6B" w14:textId="62596A51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7B3C">
              <w:rPr>
                <w:rFonts w:ascii="Arial" w:hAnsi="Arial" w:cs="Arial"/>
              </w:rPr>
              <w:t>Are CFSs replaced within 24 hours of discovery of problems?</w:t>
            </w:r>
          </w:p>
        </w:tc>
        <w:tc>
          <w:tcPr>
            <w:tcW w:w="821" w:type="dxa"/>
            <w:vAlign w:val="center"/>
          </w:tcPr>
          <w:p w14:paraId="4EE0E19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243BBCC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22C593A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461FCD1" w14:textId="77777777" w:rsidTr="0019376B">
        <w:tc>
          <w:tcPr>
            <w:tcW w:w="535" w:type="dxa"/>
            <w:tcBorders>
              <w:right w:val="nil"/>
            </w:tcBorders>
          </w:tcPr>
          <w:p w14:paraId="6FFACA30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6469" w:type="dxa"/>
            <w:tcBorders>
              <w:left w:val="nil"/>
            </w:tcBorders>
          </w:tcPr>
          <w:p w14:paraId="032B845C" w14:textId="7D933E51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7B3C">
              <w:rPr>
                <w:rFonts w:ascii="Arial" w:hAnsi="Arial" w:cs="Arial"/>
              </w:rPr>
              <w:t>Are biodegradable CFSs replaced every 6 months?</w:t>
            </w:r>
          </w:p>
        </w:tc>
        <w:tc>
          <w:tcPr>
            <w:tcW w:w="821" w:type="dxa"/>
            <w:vAlign w:val="center"/>
          </w:tcPr>
          <w:p w14:paraId="378166B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7A4E0AD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1F01D55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6C4C3B7" w14:textId="77777777" w:rsidTr="0019376B">
        <w:tc>
          <w:tcPr>
            <w:tcW w:w="535" w:type="dxa"/>
            <w:tcBorders>
              <w:right w:val="nil"/>
            </w:tcBorders>
          </w:tcPr>
          <w:p w14:paraId="5E2C96B8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6469" w:type="dxa"/>
            <w:tcBorders>
              <w:left w:val="nil"/>
            </w:tcBorders>
          </w:tcPr>
          <w:p w14:paraId="6F9F04E8" w14:textId="3B3F753D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7B3C">
              <w:rPr>
                <w:rFonts w:ascii="Arial" w:hAnsi="Arial" w:cs="Arial"/>
              </w:rPr>
              <w:t>Are photodegradable CFSs replaced annually?</w:t>
            </w:r>
          </w:p>
        </w:tc>
        <w:tc>
          <w:tcPr>
            <w:tcW w:w="821" w:type="dxa"/>
            <w:vAlign w:val="center"/>
          </w:tcPr>
          <w:p w14:paraId="428C1FF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14B3C90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50332FF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6B159C4" w14:textId="77777777" w:rsidTr="0019376B">
        <w:tc>
          <w:tcPr>
            <w:tcW w:w="535" w:type="dxa"/>
            <w:tcBorders>
              <w:right w:val="nil"/>
            </w:tcBorders>
          </w:tcPr>
          <w:p w14:paraId="55953645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6469" w:type="dxa"/>
            <w:tcBorders>
              <w:left w:val="nil"/>
            </w:tcBorders>
          </w:tcPr>
          <w:p w14:paraId="584FD965" w14:textId="5F790E98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9A7B3C">
              <w:rPr>
                <w:rFonts w:ascii="Arial" w:hAnsi="Arial" w:cs="Arial"/>
              </w:rPr>
              <w:t>Are polypropylene socks replaced in accordance with manufacturers specifications?</w:t>
            </w:r>
          </w:p>
        </w:tc>
        <w:tc>
          <w:tcPr>
            <w:tcW w:w="821" w:type="dxa"/>
            <w:vAlign w:val="center"/>
          </w:tcPr>
          <w:p w14:paraId="0A53D9D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4DD931B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2055628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:rsidRPr="002B0C58" w14:paraId="789A0CD9" w14:textId="77777777" w:rsidTr="0019376B">
        <w:tc>
          <w:tcPr>
            <w:tcW w:w="535" w:type="dxa"/>
            <w:tcBorders>
              <w:right w:val="nil"/>
            </w:tcBorders>
          </w:tcPr>
          <w:p w14:paraId="5CCD78B0" w14:textId="77777777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15.</w:t>
            </w:r>
          </w:p>
        </w:tc>
        <w:tc>
          <w:tcPr>
            <w:tcW w:w="6469" w:type="dxa"/>
            <w:tcBorders>
              <w:left w:val="nil"/>
            </w:tcBorders>
          </w:tcPr>
          <w:p w14:paraId="519BD286" w14:textId="07EF7022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2B0C58">
              <w:rPr>
                <w:rFonts w:ascii="Arial" w:hAnsi="Arial" w:cs="Arial"/>
              </w:rPr>
              <w:t xml:space="preserve"> Once area is stabilized</w:t>
            </w:r>
            <w:r>
              <w:rPr>
                <w:rFonts w:ascii="Arial" w:hAnsi="Arial" w:cs="Arial"/>
              </w:rPr>
              <w:t xml:space="preserve"> were stakes removed?</w:t>
            </w:r>
          </w:p>
        </w:tc>
        <w:tc>
          <w:tcPr>
            <w:tcW w:w="821" w:type="dxa"/>
            <w:vAlign w:val="center"/>
          </w:tcPr>
          <w:p w14:paraId="61E84FAB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28455007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061BEE85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:rsidRPr="002B0C58" w14:paraId="14D5B486" w14:textId="77777777" w:rsidTr="0019376B">
        <w:tc>
          <w:tcPr>
            <w:tcW w:w="535" w:type="dxa"/>
            <w:tcBorders>
              <w:right w:val="nil"/>
            </w:tcBorders>
          </w:tcPr>
          <w:p w14:paraId="48EBEB4D" w14:textId="77777777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16.</w:t>
            </w:r>
          </w:p>
        </w:tc>
        <w:tc>
          <w:tcPr>
            <w:tcW w:w="6469" w:type="dxa"/>
            <w:tcBorders>
              <w:left w:val="nil"/>
            </w:tcBorders>
          </w:tcPr>
          <w:p w14:paraId="1DAEB63A" w14:textId="2748D09C" w:rsidR="0019376B" w:rsidRPr="002B0C58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Once area is stabilized were socks removed or cut open and compost spread?</w:t>
            </w:r>
          </w:p>
        </w:tc>
        <w:tc>
          <w:tcPr>
            <w:tcW w:w="821" w:type="dxa"/>
            <w:vAlign w:val="center"/>
          </w:tcPr>
          <w:p w14:paraId="52918CF6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34D9948E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1A24E79A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:rsidRPr="002B0C58" w14:paraId="0E0A3945" w14:textId="77777777" w:rsidTr="0019376B">
        <w:tc>
          <w:tcPr>
            <w:tcW w:w="535" w:type="dxa"/>
            <w:tcBorders>
              <w:right w:val="nil"/>
            </w:tcBorders>
          </w:tcPr>
          <w:p w14:paraId="657B2748" w14:textId="77777777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2B0C58">
              <w:rPr>
                <w:rFonts w:ascii="Arial" w:hAnsi="Arial" w:cs="Arial"/>
              </w:rPr>
              <w:t>.</w:t>
            </w:r>
          </w:p>
        </w:tc>
        <w:tc>
          <w:tcPr>
            <w:tcW w:w="6469" w:type="dxa"/>
            <w:tcBorders>
              <w:left w:val="nil"/>
            </w:tcBorders>
          </w:tcPr>
          <w:p w14:paraId="409EF49C" w14:textId="77777777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Is sock being used as a retaining wall for fill?</w:t>
            </w:r>
          </w:p>
        </w:tc>
        <w:tc>
          <w:tcPr>
            <w:tcW w:w="821" w:type="dxa"/>
            <w:vAlign w:val="center"/>
          </w:tcPr>
          <w:p w14:paraId="2D1ADD63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2" w:type="dxa"/>
            <w:vAlign w:val="center"/>
          </w:tcPr>
          <w:p w14:paraId="7AABFB33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32D0C45F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</w:tbl>
    <w:p w14:paraId="3943CDDB" w14:textId="77777777" w:rsidR="0019376B" w:rsidRPr="00650F3D" w:rsidRDefault="0019376B" w:rsidP="0019376B">
      <w:pPr>
        <w:spacing w:after="0" w:line="240" w:lineRule="auto"/>
        <w:rPr>
          <w:rFonts w:ascii="Arial" w:hAnsi="Arial" w:cs="Arial"/>
        </w:rPr>
      </w:pPr>
    </w:p>
    <w:p w14:paraId="793D1077" w14:textId="77777777" w:rsidR="0019376B" w:rsidRDefault="0019376B" w:rsidP="0019376B">
      <w:pPr>
        <w:spacing w:after="0" w:line="240" w:lineRule="auto"/>
        <w:rPr>
          <w:rFonts w:ascii="Arial" w:hAnsi="Arial" w:cs="Arial"/>
        </w:rPr>
        <w:sectPr w:rsidR="0019376B" w:rsidSect="0019376B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8447D2" w14:textId="77777777" w:rsidR="0019376B" w:rsidRDefault="0019376B" w:rsidP="0019376B">
      <w:pPr>
        <w:spacing w:before="40" w:after="40" w:line="240" w:lineRule="auto"/>
        <w:jc w:val="both"/>
        <w:rPr>
          <w:rFonts w:ascii="Arial" w:hAnsi="Arial" w:cs="Arial"/>
        </w:rPr>
        <w:sectPr w:rsidR="0019376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6468"/>
        <w:gridCol w:w="821"/>
        <w:gridCol w:w="810"/>
        <w:gridCol w:w="715"/>
      </w:tblGrid>
      <w:tr w:rsidR="0019376B" w14:paraId="7DCCCD1E" w14:textId="77777777" w:rsidTr="0019376B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C40A52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1CE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EDIMENT BARRIERS AND FILTERS</w:t>
            </w:r>
          </w:p>
        </w:tc>
      </w:tr>
      <w:tr w:rsidR="0019376B" w14:paraId="7523F27F" w14:textId="77777777" w:rsidTr="0019376B">
        <w:trPr>
          <w:trHeight w:hRule="exact" w:val="144"/>
        </w:trPr>
        <w:tc>
          <w:tcPr>
            <w:tcW w:w="9350" w:type="dxa"/>
            <w:gridSpan w:val="5"/>
            <w:tcBorders>
              <w:top w:val="single" w:sz="4" w:space="0" w:color="auto"/>
              <w:bottom w:val="nil"/>
            </w:tcBorders>
          </w:tcPr>
          <w:p w14:paraId="34E5F63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4E042F08" w14:textId="77777777" w:rsidTr="0019376B">
        <w:tc>
          <w:tcPr>
            <w:tcW w:w="7004" w:type="dxa"/>
            <w:gridSpan w:val="2"/>
            <w:tcBorders>
              <w:top w:val="nil"/>
              <w:right w:val="nil"/>
            </w:tcBorders>
          </w:tcPr>
          <w:p w14:paraId="7F1AF3C2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Silt Fence (SF) (Not ABACT)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</w:tcPr>
          <w:p w14:paraId="480662F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380FA9E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5" w:type="dxa"/>
            <w:tcBorders>
              <w:top w:val="nil"/>
              <w:left w:val="nil"/>
            </w:tcBorders>
          </w:tcPr>
          <w:p w14:paraId="4BF696C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4CD24A2B" w14:textId="77777777" w:rsidTr="0019376B">
        <w:tc>
          <w:tcPr>
            <w:tcW w:w="536" w:type="dxa"/>
            <w:tcBorders>
              <w:right w:val="nil"/>
            </w:tcBorders>
          </w:tcPr>
          <w:p w14:paraId="118D29B7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68" w:type="dxa"/>
            <w:tcBorders>
              <w:left w:val="nil"/>
            </w:tcBorders>
          </w:tcPr>
          <w:p w14:paraId="6F8602DB" w14:textId="1EA157CB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A7B3C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 xml:space="preserve">the </w:t>
            </w:r>
            <w:r w:rsidRPr="009A7B3C">
              <w:rPr>
                <w:rFonts w:ascii="Arial" w:hAnsi="Arial" w:cs="Arial"/>
              </w:rPr>
              <w:t>SF installed on existing grade or contour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21" w:type="dxa"/>
            <w:vAlign w:val="center"/>
          </w:tcPr>
          <w:p w14:paraId="0328804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3CEBD7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D46B67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66C6612A" w14:textId="77777777" w:rsidTr="0019376B">
        <w:tc>
          <w:tcPr>
            <w:tcW w:w="536" w:type="dxa"/>
            <w:tcBorders>
              <w:right w:val="nil"/>
            </w:tcBorders>
          </w:tcPr>
          <w:p w14:paraId="3A743F25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68" w:type="dxa"/>
            <w:tcBorders>
              <w:left w:val="nil"/>
            </w:tcBorders>
          </w:tcPr>
          <w:p w14:paraId="18A73B05" w14:textId="771BE204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F742A">
              <w:rPr>
                <w:rFonts w:ascii="Arial" w:hAnsi="Arial" w:cs="Arial"/>
              </w:rPr>
              <w:t>Is the SF &gt;</w:t>
            </w:r>
            <w:r>
              <w:rPr>
                <w:rFonts w:ascii="Arial" w:hAnsi="Arial" w:cs="Arial"/>
              </w:rPr>
              <w:t xml:space="preserve"> </w:t>
            </w:r>
            <w:r w:rsidRPr="002F742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Pr="002F742A">
              <w:rPr>
                <w:rFonts w:ascii="Arial" w:hAnsi="Arial" w:cs="Arial"/>
              </w:rPr>
              <w:t>ft from toe of fill slope?</w:t>
            </w:r>
          </w:p>
        </w:tc>
        <w:tc>
          <w:tcPr>
            <w:tcW w:w="821" w:type="dxa"/>
            <w:vAlign w:val="center"/>
          </w:tcPr>
          <w:p w14:paraId="628FFAB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8923EC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2D7E711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0B1BBE49" w14:textId="77777777" w:rsidTr="0019376B">
        <w:tc>
          <w:tcPr>
            <w:tcW w:w="536" w:type="dxa"/>
            <w:tcBorders>
              <w:right w:val="nil"/>
            </w:tcBorders>
          </w:tcPr>
          <w:p w14:paraId="638A7D38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68" w:type="dxa"/>
            <w:tcBorders>
              <w:left w:val="nil"/>
            </w:tcBorders>
          </w:tcPr>
          <w:p w14:paraId="52F2BBF0" w14:textId="2D5CDC44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F742A">
              <w:rPr>
                <w:rFonts w:ascii="Arial" w:hAnsi="Arial" w:cs="Arial"/>
              </w:rPr>
              <w:t xml:space="preserve">Are there any disturbed areas downslope of </w:t>
            </w:r>
            <w:r>
              <w:rPr>
                <w:rFonts w:ascii="Arial" w:hAnsi="Arial" w:cs="Arial"/>
              </w:rPr>
              <w:t>the SF</w:t>
            </w:r>
            <w:r w:rsidRPr="002F742A">
              <w:rPr>
                <w:rFonts w:ascii="Arial" w:hAnsi="Arial" w:cs="Arial"/>
              </w:rPr>
              <w:t>?</w:t>
            </w:r>
          </w:p>
        </w:tc>
        <w:tc>
          <w:tcPr>
            <w:tcW w:w="821" w:type="dxa"/>
            <w:vAlign w:val="center"/>
          </w:tcPr>
          <w:p w14:paraId="4520C3E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509177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8D6FFB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7E52C8D0" w14:textId="77777777" w:rsidTr="0019376B">
        <w:tc>
          <w:tcPr>
            <w:tcW w:w="536" w:type="dxa"/>
            <w:tcBorders>
              <w:right w:val="nil"/>
            </w:tcBorders>
          </w:tcPr>
          <w:p w14:paraId="425FA49A" w14:textId="7777777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68" w:type="dxa"/>
            <w:tcBorders>
              <w:left w:val="nil"/>
            </w:tcBorders>
          </w:tcPr>
          <w:p w14:paraId="6A3A769E" w14:textId="2968DCAF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Are stakes on downslope side of SF and secured?</w:t>
            </w:r>
          </w:p>
        </w:tc>
        <w:tc>
          <w:tcPr>
            <w:tcW w:w="821" w:type="dxa"/>
            <w:vAlign w:val="center"/>
          </w:tcPr>
          <w:p w14:paraId="5FE580F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29136F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7F71E5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7EBBFA4" w14:textId="77777777" w:rsidTr="0019376B">
        <w:tc>
          <w:tcPr>
            <w:tcW w:w="536" w:type="dxa"/>
            <w:tcBorders>
              <w:right w:val="nil"/>
            </w:tcBorders>
          </w:tcPr>
          <w:p w14:paraId="48EEDE08" w14:textId="7777777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68" w:type="dxa"/>
            <w:tcBorders>
              <w:left w:val="nil"/>
            </w:tcBorders>
          </w:tcPr>
          <w:p w14:paraId="0EC8A629" w14:textId="567CBBB4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Is SF trenched at least 6” and backfill compacted</w:t>
            </w:r>
            <w:r>
              <w:rPr>
                <w:rFonts w:ascii="Arial" w:hAnsi="Arial" w:cs="Arial"/>
              </w:rPr>
              <w:t xml:space="preserve"> OR i</w:t>
            </w:r>
            <w:r w:rsidRPr="00D20266">
              <w:rPr>
                <w:rFonts w:ascii="Arial" w:hAnsi="Arial" w:cs="Arial"/>
              </w:rPr>
              <w:t>s slicing method used per manufacturer</w:t>
            </w:r>
            <w:r>
              <w:rPr>
                <w:rFonts w:ascii="Arial" w:hAnsi="Arial" w:cs="Arial"/>
              </w:rPr>
              <w:t>’</w:t>
            </w:r>
            <w:r w:rsidRPr="00D20266">
              <w:rPr>
                <w:rFonts w:ascii="Arial" w:hAnsi="Arial" w:cs="Arial"/>
              </w:rPr>
              <w:t>s spec</w:t>
            </w:r>
            <w:r>
              <w:rPr>
                <w:rFonts w:ascii="Arial" w:hAnsi="Arial" w:cs="Arial"/>
              </w:rPr>
              <w:t>ifications</w:t>
            </w:r>
            <w:r w:rsidRPr="00D20266">
              <w:rPr>
                <w:rFonts w:ascii="Arial" w:hAnsi="Arial" w:cs="Arial"/>
              </w:rPr>
              <w:t>?</w:t>
            </w:r>
          </w:p>
        </w:tc>
        <w:tc>
          <w:tcPr>
            <w:tcW w:w="821" w:type="dxa"/>
            <w:vAlign w:val="center"/>
          </w:tcPr>
          <w:p w14:paraId="429B30C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6AB6A3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09164F4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F557F25" w14:textId="77777777" w:rsidTr="0019376B">
        <w:tc>
          <w:tcPr>
            <w:tcW w:w="536" w:type="dxa"/>
            <w:tcBorders>
              <w:right w:val="nil"/>
            </w:tcBorders>
          </w:tcPr>
          <w:p w14:paraId="6A23CB8B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68" w:type="dxa"/>
            <w:tcBorders>
              <w:left w:val="nil"/>
            </w:tcBorders>
          </w:tcPr>
          <w:p w14:paraId="7A4492F2" w14:textId="692A1192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Are end sections wrapped together?</w:t>
            </w:r>
          </w:p>
        </w:tc>
        <w:tc>
          <w:tcPr>
            <w:tcW w:w="821" w:type="dxa"/>
            <w:vAlign w:val="center"/>
          </w:tcPr>
          <w:p w14:paraId="33C64CF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984888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4C75D41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D899E65" w14:textId="77777777" w:rsidTr="0019376B">
        <w:tc>
          <w:tcPr>
            <w:tcW w:w="536" w:type="dxa"/>
            <w:tcBorders>
              <w:right w:val="nil"/>
            </w:tcBorders>
          </w:tcPr>
          <w:p w14:paraId="6DFB88A7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468" w:type="dxa"/>
            <w:tcBorders>
              <w:left w:val="nil"/>
            </w:tcBorders>
          </w:tcPr>
          <w:p w14:paraId="65B6632E" w14:textId="72D91C69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Are ends upturned at a 45-degrees to prevent end around flows?</w:t>
            </w:r>
          </w:p>
        </w:tc>
        <w:tc>
          <w:tcPr>
            <w:tcW w:w="821" w:type="dxa"/>
            <w:vAlign w:val="center"/>
          </w:tcPr>
          <w:p w14:paraId="2107C6E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26795E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AEE283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DAE00D2" w14:textId="77777777" w:rsidTr="0019376B">
        <w:tc>
          <w:tcPr>
            <w:tcW w:w="536" w:type="dxa"/>
            <w:tcBorders>
              <w:right w:val="nil"/>
            </w:tcBorders>
          </w:tcPr>
          <w:p w14:paraId="638E6F6B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468" w:type="dxa"/>
            <w:tcBorders>
              <w:left w:val="nil"/>
            </w:tcBorders>
          </w:tcPr>
          <w:p w14:paraId="6A5536D5" w14:textId="0F9032F2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Does the SF receive sheet flow, not conc</w:t>
            </w:r>
            <w:r>
              <w:rPr>
                <w:rFonts w:ascii="Arial" w:hAnsi="Arial" w:cs="Arial"/>
              </w:rPr>
              <w:t>entrated</w:t>
            </w:r>
            <w:r w:rsidRPr="00D20266">
              <w:rPr>
                <w:rFonts w:ascii="Arial" w:hAnsi="Arial" w:cs="Arial"/>
              </w:rPr>
              <w:t xml:space="preserve"> flow?</w:t>
            </w:r>
          </w:p>
        </w:tc>
        <w:tc>
          <w:tcPr>
            <w:tcW w:w="821" w:type="dxa"/>
            <w:vAlign w:val="center"/>
          </w:tcPr>
          <w:p w14:paraId="622576D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24D4B2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A482B3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4B73B48" w14:textId="77777777" w:rsidTr="0019376B">
        <w:tc>
          <w:tcPr>
            <w:tcW w:w="536" w:type="dxa"/>
            <w:tcBorders>
              <w:right w:val="nil"/>
            </w:tcBorders>
          </w:tcPr>
          <w:p w14:paraId="5762423E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468" w:type="dxa"/>
            <w:tcBorders>
              <w:left w:val="nil"/>
            </w:tcBorders>
          </w:tcPr>
          <w:p w14:paraId="6F942913" w14:textId="3D1DDA93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Is the SF at least 18” high?</w:t>
            </w:r>
          </w:p>
        </w:tc>
        <w:tc>
          <w:tcPr>
            <w:tcW w:w="821" w:type="dxa"/>
            <w:vAlign w:val="center"/>
          </w:tcPr>
          <w:p w14:paraId="21F8B4F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D43335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615284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1DFE6A5" w14:textId="77777777" w:rsidTr="0019376B">
        <w:tc>
          <w:tcPr>
            <w:tcW w:w="536" w:type="dxa"/>
            <w:tcBorders>
              <w:right w:val="nil"/>
            </w:tcBorders>
          </w:tcPr>
          <w:p w14:paraId="246A0D01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468" w:type="dxa"/>
            <w:tcBorders>
              <w:left w:val="nil"/>
            </w:tcBorders>
          </w:tcPr>
          <w:p w14:paraId="13819CA8" w14:textId="5286CC4E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Are the stakes 2’</w:t>
            </w:r>
            <w:r>
              <w:rPr>
                <w:rFonts w:ascii="Arial" w:hAnsi="Arial" w:cs="Arial"/>
              </w:rPr>
              <w:t xml:space="preserve"> x </w:t>
            </w:r>
            <w:r w:rsidRPr="00D20266">
              <w:rPr>
                <w:rFonts w:ascii="Arial" w:hAnsi="Arial" w:cs="Arial"/>
              </w:rPr>
              <w:t>2’ stakes?</w:t>
            </w:r>
          </w:p>
        </w:tc>
        <w:tc>
          <w:tcPr>
            <w:tcW w:w="821" w:type="dxa"/>
            <w:vAlign w:val="center"/>
          </w:tcPr>
          <w:p w14:paraId="6E63A2D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F6AC25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3DAF1C5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0EE227F" w14:textId="77777777" w:rsidTr="0019376B">
        <w:tc>
          <w:tcPr>
            <w:tcW w:w="536" w:type="dxa"/>
            <w:tcBorders>
              <w:right w:val="nil"/>
            </w:tcBorders>
          </w:tcPr>
          <w:p w14:paraId="059FE6AA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6468" w:type="dxa"/>
            <w:tcBorders>
              <w:left w:val="nil"/>
            </w:tcBorders>
          </w:tcPr>
          <w:p w14:paraId="6260CD5E" w14:textId="1BC67FB4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Are the stakes a max of 8’ apart?</w:t>
            </w:r>
          </w:p>
        </w:tc>
        <w:tc>
          <w:tcPr>
            <w:tcW w:w="821" w:type="dxa"/>
            <w:vAlign w:val="center"/>
          </w:tcPr>
          <w:p w14:paraId="36B3762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DC910D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4596B01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92C1439" w14:textId="77777777" w:rsidTr="0019376B">
        <w:tc>
          <w:tcPr>
            <w:tcW w:w="536" w:type="dxa"/>
            <w:tcBorders>
              <w:right w:val="nil"/>
            </w:tcBorders>
          </w:tcPr>
          <w:p w14:paraId="0AAE2833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6468" w:type="dxa"/>
            <w:tcBorders>
              <w:left w:val="nil"/>
            </w:tcBorders>
          </w:tcPr>
          <w:p w14:paraId="5648D9A2" w14:textId="79F28FD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Does sediment build-up exceed ½ the height of the SF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21" w:type="dxa"/>
            <w:vAlign w:val="center"/>
          </w:tcPr>
          <w:p w14:paraId="43D2030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ACB01F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0916C26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BC850E2" w14:textId="77777777" w:rsidTr="0019376B">
        <w:tc>
          <w:tcPr>
            <w:tcW w:w="536" w:type="dxa"/>
            <w:tcBorders>
              <w:right w:val="nil"/>
            </w:tcBorders>
          </w:tcPr>
          <w:p w14:paraId="3B10BAC1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6468" w:type="dxa"/>
            <w:tcBorders>
              <w:left w:val="nil"/>
            </w:tcBorders>
          </w:tcPr>
          <w:p w14:paraId="0BD9551C" w14:textId="33DB7308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Is the SF undermined or overtopped?</w:t>
            </w:r>
          </w:p>
        </w:tc>
        <w:tc>
          <w:tcPr>
            <w:tcW w:w="821" w:type="dxa"/>
            <w:vAlign w:val="center"/>
          </w:tcPr>
          <w:p w14:paraId="2BA2C23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E02079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4EEAABA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DD213E2" w14:textId="77777777" w:rsidTr="0019376B">
        <w:tc>
          <w:tcPr>
            <w:tcW w:w="536" w:type="dxa"/>
            <w:tcBorders>
              <w:right w:val="nil"/>
            </w:tcBorders>
          </w:tcPr>
          <w:p w14:paraId="6ED3A373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6468" w:type="dxa"/>
            <w:tcBorders>
              <w:left w:val="nil"/>
            </w:tcBorders>
          </w:tcPr>
          <w:p w14:paraId="48325934" w14:textId="0CBEBDE2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Are there rips or holes in</w:t>
            </w:r>
            <w:r>
              <w:rPr>
                <w:rFonts w:ascii="Arial" w:hAnsi="Arial" w:cs="Arial"/>
              </w:rPr>
              <w:t xml:space="preserve"> the</w:t>
            </w:r>
            <w:r w:rsidRPr="00D20266">
              <w:rPr>
                <w:rFonts w:ascii="Arial" w:hAnsi="Arial" w:cs="Arial"/>
              </w:rPr>
              <w:t xml:space="preserve"> fabric?</w:t>
            </w:r>
          </w:p>
        </w:tc>
        <w:tc>
          <w:tcPr>
            <w:tcW w:w="821" w:type="dxa"/>
            <w:vAlign w:val="center"/>
          </w:tcPr>
          <w:p w14:paraId="4E95056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5FDB86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319936A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55CE727" w14:textId="77777777" w:rsidTr="0019376B">
        <w:tc>
          <w:tcPr>
            <w:tcW w:w="536" w:type="dxa"/>
            <w:tcBorders>
              <w:right w:val="nil"/>
            </w:tcBorders>
          </w:tcPr>
          <w:p w14:paraId="5F51AAED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6468" w:type="dxa"/>
            <w:tcBorders>
              <w:left w:val="nil"/>
            </w:tcBorders>
          </w:tcPr>
          <w:p w14:paraId="5B174087" w14:textId="64A01EF2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Is the SF sagging?</w:t>
            </w:r>
          </w:p>
        </w:tc>
        <w:tc>
          <w:tcPr>
            <w:tcW w:w="821" w:type="dxa"/>
            <w:vAlign w:val="center"/>
          </w:tcPr>
          <w:p w14:paraId="2613739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346BEC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C10A37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F3071F2" w14:textId="77777777" w:rsidTr="0019376B"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581C767E" w14:textId="77777777" w:rsidR="0019376B" w:rsidRPr="00D20266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6468" w:type="dxa"/>
            <w:tcBorders>
              <w:left w:val="nil"/>
              <w:bottom w:val="single" w:sz="4" w:space="0" w:color="auto"/>
            </w:tcBorders>
          </w:tcPr>
          <w:p w14:paraId="56FAA9DF" w14:textId="39D97D35" w:rsidR="0019376B" w:rsidRPr="00D20266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Are stakes leaning, loose, or broken?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6953B1A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AD2D46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152BDFA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6437A19" w14:textId="77777777" w:rsidTr="0019376B">
        <w:trPr>
          <w:trHeight w:hRule="exact" w:val="144"/>
        </w:trPr>
        <w:tc>
          <w:tcPr>
            <w:tcW w:w="9350" w:type="dxa"/>
            <w:gridSpan w:val="5"/>
            <w:tcBorders>
              <w:bottom w:val="single" w:sz="4" w:space="0" w:color="auto"/>
            </w:tcBorders>
            <w:shd w:val="pct10" w:color="auto" w:fill="auto"/>
          </w:tcPr>
          <w:p w14:paraId="10902E0E" w14:textId="77777777" w:rsidR="0019376B" w:rsidRPr="006A1675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  <w:color w:val="D9D9D9" w:themeColor="background1" w:themeShade="D9"/>
              </w:rPr>
            </w:pPr>
          </w:p>
        </w:tc>
      </w:tr>
      <w:tr w:rsidR="0019376B" w14:paraId="167A0BE4" w14:textId="77777777" w:rsidTr="0019376B">
        <w:trPr>
          <w:trHeight w:val="152"/>
        </w:trPr>
        <w:tc>
          <w:tcPr>
            <w:tcW w:w="7004" w:type="dxa"/>
            <w:gridSpan w:val="2"/>
            <w:tcBorders>
              <w:bottom w:val="single" w:sz="4" w:space="0" w:color="auto"/>
            </w:tcBorders>
          </w:tcPr>
          <w:p w14:paraId="65AFCE99" w14:textId="77777777" w:rsidR="0019376B" w:rsidRPr="002B0C58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i/>
                <w:iCs/>
              </w:rPr>
            </w:pPr>
            <w:r w:rsidRPr="002B0C58">
              <w:rPr>
                <w:rFonts w:ascii="Arial" w:hAnsi="Arial" w:cs="Arial"/>
                <w:b/>
                <w:i/>
                <w:iCs/>
              </w:rPr>
              <w:t>Rock Filter (Not ABACT)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</w:tcBorders>
          </w:tcPr>
          <w:p w14:paraId="2495A24B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2B0C58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</w:tcPr>
          <w:p w14:paraId="1B7FE181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2B0C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</w:tcBorders>
          </w:tcPr>
          <w:p w14:paraId="13FAC591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 w:rsidRPr="002B0C58">
              <w:rPr>
                <w:rFonts w:ascii="Arial" w:hAnsi="Arial" w:cs="Arial"/>
                <w:b/>
              </w:rPr>
              <w:t>N/A</w:t>
            </w:r>
          </w:p>
        </w:tc>
      </w:tr>
      <w:tr w:rsidR="0019376B" w14:paraId="5C173D4F" w14:textId="77777777" w:rsidTr="0019376B"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6326F6DA" w14:textId="77777777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1.</w:t>
            </w:r>
          </w:p>
        </w:tc>
        <w:tc>
          <w:tcPr>
            <w:tcW w:w="6468" w:type="dxa"/>
            <w:tcBorders>
              <w:left w:val="nil"/>
              <w:bottom w:val="single" w:sz="4" w:space="0" w:color="auto"/>
            </w:tcBorders>
          </w:tcPr>
          <w:p w14:paraId="68D8FEE8" w14:textId="6DD01788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Is the rock filter being used in place of appropriate linings?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67B7F1D4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6C55345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B183E35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E80473F" w14:textId="77777777" w:rsidTr="0019376B"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0297F989" w14:textId="77777777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2.</w:t>
            </w:r>
          </w:p>
        </w:tc>
        <w:tc>
          <w:tcPr>
            <w:tcW w:w="6468" w:type="dxa"/>
            <w:tcBorders>
              <w:left w:val="nil"/>
              <w:bottom w:val="single" w:sz="4" w:space="0" w:color="auto"/>
            </w:tcBorders>
          </w:tcPr>
          <w:p w14:paraId="1B4CBD96" w14:textId="6323B2A4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2B0C58">
              <w:rPr>
                <w:rFonts w:ascii="Arial" w:hAnsi="Arial" w:cs="Arial"/>
              </w:rPr>
              <w:t xml:space="preserve">Is the </w:t>
            </w:r>
            <w:proofErr w:type="gramStart"/>
            <w:r w:rsidRPr="002B0C58">
              <w:rPr>
                <w:rFonts w:ascii="Arial" w:hAnsi="Arial" w:cs="Arial"/>
              </w:rPr>
              <w:t>appropriate</w:t>
            </w:r>
            <w:proofErr w:type="gramEnd"/>
            <w:r w:rsidRPr="002B0C58">
              <w:rPr>
                <w:rFonts w:ascii="Arial" w:hAnsi="Arial" w:cs="Arial"/>
              </w:rPr>
              <w:t xml:space="preserve"> sized rip-rap being used?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6A11DB8A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A2028E1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ECD2138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70302276" w14:textId="77777777" w:rsidTr="0019376B"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0A3A16EE" w14:textId="77777777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3.</w:t>
            </w:r>
          </w:p>
        </w:tc>
        <w:tc>
          <w:tcPr>
            <w:tcW w:w="6468" w:type="dxa"/>
            <w:tcBorders>
              <w:left w:val="nil"/>
              <w:bottom w:val="single" w:sz="4" w:space="0" w:color="auto"/>
            </w:tcBorders>
          </w:tcPr>
          <w:p w14:paraId="718E502C" w14:textId="6B892FB1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2B0C58">
              <w:rPr>
                <w:rFonts w:ascii="Arial" w:hAnsi="Arial" w:cs="Arial"/>
              </w:rPr>
              <w:t>Is filter stone clogged?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7BA68C29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F5BFB8D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6CE3766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6DB7578F" w14:textId="77777777" w:rsidTr="0019376B"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01A703FA" w14:textId="77777777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4.</w:t>
            </w:r>
          </w:p>
        </w:tc>
        <w:tc>
          <w:tcPr>
            <w:tcW w:w="6468" w:type="dxa"/>
            <w:tcBorders>
              <w:left w:val="nil"/>
              <w:bottom w:val="single" w:sz="4" w:space="0" w:color="auto"/>
            </w:tcBorders>
          </w:tcPr>
          <w:p w14:paraId="7F505214" w14:textId="77777777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Is sediment removed when it reaches half the height of the filter?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4769B550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D5DA098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BE6BB96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D06292F" w14:textId="77777777" w:rsidTr="0019376B"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2DA702A2" w14:textId="77777777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2B0C58">
              <w:rPr>
                <w:rFonts w:ascii="Arial" w:hAnsi="Arial" w:cs="Arial"/>
              </w:rPr>
              <w:t>5.</w:t>
            </w:r>
          </w:p>
        </w:tc>
        <w:tc>
          <w:tcPr>
            <w:tcW w:w="6468" w:type="dxa"/>
            <w:tcBorders>
              <w:left w:val="nil"/>
              <w:bottom w:val="single" w:sz="4" w:space="0" w:color="auto"/>
            </w:tcBorders>
          </w:tcPr>
          <w:p w14:paraId="7B1CDA16" w14:textId="08F78BA5" w:rsidR="0019376B" w:rsidRPr="002B0C5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2B0C58">
              <w:rPr>
                <w:rFonts w:ascii="Arial" w:hAnsi="Arial" w:cs="Arial"/>
              </w:rPr>
              <w:t>If in HQ watershed, has the rock filter been anchored by 6” of compost on the upgradient slope?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1CE78B02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9CC9FDE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A1E072D" w14:textId="77777777" w:rsidR="0019376B" w:rsidRPr="002B0C5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E71B4D0" w14:textId="77777777" w:rsidTr="0019376B">
        <w:trPr>
          <w:trHeight w:hRule="exact" w:val="144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6066AFC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2D32EA31" w14:textId="77777777" w:rsidTr="0019376B">
        <w:tc>
          <w:tcPr>
            <w:tcW w:w="7004" w:type="dxa"/>
            <w:gridSpan w:val="2"/>
            <w:tcBorders>
              <w:right w:val="nil"/>
            </w:tcBorders>
          </w:tcPr>
          <w:p w14:paraId="4B327BC2" w14:textId="77777777" w:rsidR="0019376B" w:rsidRPr="005F7141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5F7141">
              <w:rPr>
                <w:rFonts w:ascii="Arial" w:hAnsi="Arial" w:cs="Arial"/>
                <w:b/>
                <w:bCs/>
                <w:i/>
                <w:iCs/>
              </w:rPr>
              <w:t>Storm Inlet Protection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 (Inlet Filter Bags are ABACT for HQ but not EV)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vAlign w:val="bottom"/>
          </w:tcPr>
          <w:p w14:paraId="6AC2A66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vAlign w:val="bottom"/>
          </w:tcPr>
          <w:p w14:paraId="4876B0F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5" w:type="dxa"/>
            <w:tcBorders>
              <w:top w:val="nil"/>
              <w:left w:val="nil"/>
            </w:tcBorders>
            <w:vAlign w:val="bottom"/>
          </w:tcPr>
          <w:p w14:paraId="0C6F844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48A97996" w14:textId="77777777" w:rsidTr="0019376B">
        <w:tc>
          <w:tcPr>
            <w:tcW w:w="536" w:type="dxa"/>
            <w:tcBorders>
              <w:right w:val="nil"/>
            </w:tcBorders>
          </w:tcPr>
          <w:p w14:paraId="154F3571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68" w:type="dxa"/>
            <w:tcBorders>
              <w:left w:val="nil"/>
            </w:tcBorders>
          </w:tcPr>
          <w:p w14:paraId="1AC1E926" w14:textId="07F28A22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Is there inlet protection for all inlets that don’t discharge to sediment basin or trap?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1C1A1A0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064E2A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958A47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7655D5BD" w14:textId="77777777" w:rsidTr="000B0F1B">
        <w:trPr>
          <w:cantSplit/>
        </w:trPr>
        <w:tc>
          <w:tcPr>
            <w:tcW w:w="536" w:type="dxa"/>
            <w:tcBorders>
              <w:right w:val="nil"/>
            </w:tcBorders>
          </w:tcPr>
          <w:p w14:paraId="28AA56F8" w14:textId="77777777" w:rsidR="0019376B" w:rsidRPr="000818E6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818E6">
              <w:rPr>
                <w:rFonts w:ascii="Arial" w:hAnsi="Arial" w:cs="Arial"/>
              </w:rPr>
              <w:t xml:space="preserve">2.  </w:t>
            </w:r>
          </w:p>
        </w:tc>
        <w:tc>
          <w:tcPr>
            <w:tcW w:w="6468" w:type="dxa"/>
            <w:tcBorders>
              <w:left w:val="nil"/>
            </w:tcBorders>
          </w:tcPr>
          <w:p w14:paraId="29D73C04" w14:textId="56388528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 xml:space="preserve">Is the </w:t>
            </w:r>
            <w:r>
              <w:rPr>
                <w:rFonts w:ascii="Arial" w:hAnsi="Arial" w:cs="Arial"/>
              </w:rPr>
              <w:t xml:space="preserve">inlet </w:t>
            </w:r>
            <w:r w:rsidRPr="00D20266">
              <w:rPr>
                <w:rFonts w:ascii="Arial" w:hAnsi="Arial" w:cs="Arial"/>
              </w:rPr>
              <w:t xml:space="preserve">filter bag </w:t>
            </w:r>
            <w:r>
              <w:rPr>
                <w:rFonts w:ascii="Arial" w:hAnsi="Arial" w:cs="Arial"/>
              </w:rPr>
              <w:t>i</w:t>
            </w:r>
            <w:r w:rsidRPr="00D20266">
              <w:rPr>
                <w:rFonts w:ascii="Arial" w:hAnsi="Arial" w:cs="Arial"/>
              </w:rPr>
              <w:t xml:space="preserve">nstalled per </w:t>
            </w:r>
            <w:r>
              <w:rPr>
                <w:rFonts w:ascii="Arial" w:hAnsi="Arial" w:cs="Arial"/>
              </w:rPr>
              <w:t>manufacturer specifications?</w:t>
            </w:r>
          </w:p>
        </w:tc>
        <w:tc>
          <w:tcPr>
            <w:tcW w:w="821" w:type="dxa"/>
            <w:vAlign w:val="center"/>
          </w:tcPr>
          <w:p w14:paraId="412629B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01B172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A547D4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0B0F1B" w14:paraId="065F51FF" w14:textId="77777777" w:rsidTr="00051041">
        <w:trPr>
          <w:cantSplit/>
        </w:trPr>
        <w:tc>
          <w:tcPr>
            <w:tcW w:w="536" w:type="dxa"/>
            <w:tcBorders>
              <w:right w:val="nil"/>
            </w:tcBorders>
          </w:tcPr>
          <w:p w14:paraId="060E1430" w14:textId="53C80DF1" w:rsidR="000B0F1B" w:rsidRPr="000818E6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68" w:type="dxa"/>
            <w:tcBorders>
              <w:left w:val="nil"/>
            </w:tcBorders>
          </w:tcPr>
          <w:p w14:paraId="65292829" w14:textId="7438DC75" w:rsidR="000B0F1B" w:rsidRPr="00D20266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20266">
              <w:rPr>
                <w:rFonts w:ascii="Arial" w:hAnsi="Arial" w:cs="Arial"/>
              </w:rPr>
              <w:t>Is there a max ½ acre drainage area</w:t>
            </w:r>
            <w:r>
              <w:rPr>
                <w:rFonts w:ascii="Arial" w:hAnsi="Arial" w:cs="Arial"/>
              </w:rPr>
              <w:t xml:space="preserve"> to the filter bag?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76F6ABF8" w14:textId="6EE70ABA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0304BB1" w14:textId="30938119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7D4B639" w14:textId="25CC7BEB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0B0F1B" w14:paraId="0CF1575E" w14:textId="77777777" w:rsidTr="00051041">
        <w:trPr>
          <w:cantSplit/>
        </w:trPr>
        <w:tc>
          <w:tcPr>
            <w:tcW w:w="536" w:type="dxa"/>
            <w:tcBorders>
              <w:right w:val="nil"/>
            </w:tcBorders>
          </w:tcPr>
          <w:p w14:paraId="3B6E23D4" w14:textId="30BAA610" w:rsidR="000B0F1B" w:rsidRPr="000818E6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68" w:type="dxa"/>
            <w:tcBorders>
              <w:left w:val="nil"/>
            </w:tcBorders>
          </w:tcPr>
          <w:p w14:paraId="0B6160CC" w14:textId="5C189A28" w:rsidR="000B0F1B" w:rsidRPr="00D20266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filter bags repl</w:t>
            </w:r>
            <w:r w:rsidRPr="009951F7">
              <w:rPr>
                <w:rFonts w:ascii="Arial" w:hAnsi="Arial" w:cs="Arial"/>
              </w:rPr>
              <w:t>aced when:</w:t>
            </w:r>
            <w:r>
              <w:rPr>
                <w:rFonts w:ascii="Arial" w:hAnsi="Arial" w:cs="Arial"/>
              </w:rPr>
              <w:t xml:space="preserve"> a) the </w:t>
            </w:r>
            <w:r w:rsidRPr="009951F7">
              <w:rPr>
                <w:rFonts w:ascii="Arial" w:hAnsi="Arial" w:cs="Arial"/>
              </w:rPr>
              <w:t>bag is ½ full</w:t>
            </w:r>
            <w:r>
              <w:rPr>
                <w:rFonts w:ascii="Arial" w:hAnsi="Arial" w:cs="Arial"/>
              </w:rPr>
              <w:t>, b) f</w:t>
            </w:r>
            <w:r w:rsidRPr="009951F7">
              <w:rPr>
                <w:rFonts w:ascii="Arial" w:hAnsi="Arial" w:cs="Arial"/>
              </w:rPr>
              <w:t>low capacity is reduced</w:t>
            </w:r>
            <w:r>
              <w:rPr>
                <w:rFonts w:ascii="Arial" w:hAnsi="Arial" w:cs="Arial"/>
              </w:rPr>
              <w:t>, and c) the bag is damaged?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31CB315A" w14:textId="18A8F96F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B3108DC" w14:textId="2575D5E4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32DBE7C" w14:textId="349B5901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0B0F1B" w14:paraId="63DD4837" w14:textId="77777777" w:rsidTr="00051041">
        <w:trPr>
          <w:cantSplit/>
        </w:trPr>
        <w:tc>
          <w:tcPr>
            <w:tcW w:w="536" w:type="dxa"/>
            <w:tcBorders>
              <w:right w:val="nil"/>
            </w:tcBorders>
          </w:tcPr>
          <w:p w14:paraId="30D6DAF2" w14:textId="46B258A6" w:rsidR="000B0F1B" w:rsidRPr="000818E6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68" w:type="dxa"/>
            <w:tcBorders>
              <w:left w:val="nil"/>
            </w:tcBorders>
          </w:tcPr>
          <w:p w14:paraId="3D9A3C29" w14:textId="1C3D0DBB" w:rsidR="000B0F1B" w:rsidRPr="00D20266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If bags are reused, are they rinsed where the rinse water will enter a sediment trap or basin?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6102C29A" w14:textId="6733DDAC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1F07E0A" w14:textId="4BCBEEF1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2201548" w14:textId="699A7D1F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0B0F1B" w14:paraId="3616820D" w14:textId="77777777" w:rsidTr="00051041">
        <w:trPr>
          <w:cantSplit/>
        </w:trPr>
        <w:tc>
          <w:tcPr>
            <w:tcW w:w="536" w:type="dxa"/>
            <w:tcBorders>
              <w:right w:val="nil"/>
            </w:tcBorders>
          </w:tcPr>
          <w:p w14:paraId="6D753BCA" w14:textId="66BF0BD7" w:rsidR="000B0F1B" w:rsidRPr="000818E6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68" w:type="dxa"/>
            <w:tcBorders>
              <w:left w:val="nil"/>
            </w:tcBorders>
          </w:tcPr>
          <w:p w14:paraId="45839304" w14:textId="75985B4E" w:rsidR="000B0F1B" w:rsidRPr="00D20266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Are extra bags kept on</w:t>
            </w:r>
            <w:r>
              <w:rPr>
                <w:rFonts w:ascii="Arial" w:hAnsi="Arial" w:cs="Arial"/>
              </w:rPr>
              <w:t>-</w:t>
            </w:r>
            <w:r w:rsidRPr="009951F7">
              <w:rPr>
                <w:rFonts w:ascii="Arial" w:hAnsi="Arial" w:cs="Arial"/>
              </w:rPr>
              <w:t>site?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63ABEA2D" w14:textId="19AD4923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543A580" w14:textId="27DB84D4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1F310195" w14:textId="2B838CF0" w:rsidR="000B0F1B" w:rsidRPr="00626168" w:rsidRDefault="000B0F1B" w:rsidP="000B0F1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</w:tbl>
    <w:p w14:paraId="70F3BB57" w14:textId="77777777" w:rsidR="000B0F1B" w:rsidRDefault="000B0F1B" w:rsidP="0019376B">
      <w:pPr>
        <w:pStyle w:val="FootnoteText"/>
        <w:spacing w:after="0" w:line="240" w:lineRule="auto"/>
        <w:ind w:left="144" w:hanging="144"/>
        <w:jc w:val="both"/>
        <w:rPr>
          <w:rFonts w:ascii="Arial" w:hAnsi="Arial" w:cs="Arial"/>
        </w:rPr>
        <w:sectPr w:rsidR="000B0F1B" w:rsidSect="000B0F1B">
          <w:footnotePr>
            <w:numRestart w:val="eachPage"/>
          </w:footnotePr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476"/>
        <w:gridCol w:w="900"/>
        <w:gridCol w:w="720"/>
        <w:gridCol w:w="719"/>
      </w:tblGrid>
      <w:tr w:rsidR="0019376B" w14:paraId="33CC7868" w14:textId="77777777" w:rsidTr="0019376B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928385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RUNOFF CONVEYANCE BMPs</w:t>
            </w:r>
          </w:p>
        </w:tc>
      </w:tr>
      <w:tr w:rsidR="0019376B" w14:paraId="0B3F8083" w14:textId="77777777" w:rsidTr="0019376B">
        <w:tc>
          <w:tcPr>
            <w:tcW w:w="7011" w:type="dxa"/>
            <w:gridSpan w:val="2"/>
            <w:tcBorders>
              <w:top w:val="nil"/>
              <w:right w:val="nil"/>
            </w:tcBorders>
          </w:tcPr>
          <w:p w14:paraId="4634079F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Channels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5515306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28EFEBB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9" w:type="dxa"/>
            <w:tcBorders>
              <w:top w:val="nil"/>
              <w:left w:val="nil"/>
            </w:tcBorders>
          </w:tcPr>
          <w:p w14:paraId="173299B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3AA137EC" w14:textId="77777777" w:rsidTr="0019376B">
        <w:tc>
          <w:tcPr>
            <w:tcW w:w="535" w:type="dxa"/>
            <w:tcBorders>
              <w:right w:val="nil"/>
            </w:tcBorders>
          </w:tcPr>
          <w:p w14:paraId="1E31C735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76" w:type="dxa"/>
            <w:tcBorders>
              <w:left w:val="nil"/>
            </w:tcBorders>
          </w:tcPr>
          <w:p w14:paraId="76B3F6C5" w14:textId="7430884A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 xml:space="preserve">Does </w:t>
            </w:r>
            <w:r>
              <w:rPr>
                <w:rFonts w:ascii="Arial" w:hAnsi="Arial" w:cs="Arial"/>
              </w:rPr>
              <w:t xml:space="preserve">the channel </w:t>
            </w:r>
            <w:r w:rsidRPr="009951F7">
              <w:rPr>
                <w:rFonts w:ascii="Arial" w:hAnsi="Arial" w:cs="Arial"/>
              </w:rPr>
              <w:t>meet slope requirements</w:t>
            </w:r>
            <w:r>
              <w:rPr>
                <w:rFonts w:ascii="Arial" w:hAnsi="Arial" w:cs="Arial"/>
              </w:rPr>
              <w:t xml:space="preserve"> from the approved plans</w:t>
            </w:r>
            <w:r w:rsidRPr="009951F7">
              <w:rPr>
                <w:rFonts w:ascii="Arial" w:hAnsi="Arial" w:cs="Arial"/>
              </w:rPr>
              <w:t>?</w:t>
            </w:r>
          </w:p>
        </w:tc>
        <w:tc>
          <w:tcPr>
            <w:tcW w:w="900" w:type="dxa"/>
            <w:vAlign w:val="center"/>
          </w:tcPr>
          <w:p w14:paraId="710EDE7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278B76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4C21756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0CF17B0A" w14:textId="77777777" w:rsidTr="0019376B">
        <w:tc>
          <w:tcPr>
            <w:tcW w:w="535" w:type="dxa"/>
            <w:tcBorders>
              <w:right w:val="nil"/>
            </w:tcBorders>
          </w:tcPr>
          <w:p w14:paraId="55EB3439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76" w:type="dxa"/>
            <w:tcBorders>
              <w:left w:val="nil"/>
            </w:tcBorders>
          </w:tcPr>
          <w:p w14:paraId="3B3F403B" w14:textId="0E07D1F2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Is there positive drainage throughout channel?</w:t>
            </w:r>
          </w:p>
        </w:tc>
        <w:tc>
          <w:tcPr>
            <w:tcW w:w="900" w:type="dxa"/>
            <w:vAlign w:val="center"/>
          </w:tcPr>
          <w:p w14:paraId="048FE2E4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EFFF4E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5C643FD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63515893" w14:textId="77777777" w:rsidTr="0019376B">
        <w:tc>
          <w:tcPr>
            <w:tcW w:w="535" w:type="dxa"/>
            <w:tcBorders>
              <w:right w:val="nil"/>
            </w:tcBorders>
          </w:tcPr>
          <w:p w14:paraId="2709EC00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76" w:type="dxa"/>
            <w:tcBorders>
              <w:left w:val="nil"/>
            </w:tcBorders>
          </w:tcPr>
          <w:p w14:paraId="42AF8CC6" w14:textId="78FCC220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Has a proper crossing been installed, if needed?</w:t>
            </w:r>
          </w:p>
        </w:tc>
        <w:tc>
          <w:tcPr>
            <w:tcW w:w="900" w:type="dxa"/>
            <w:vAlign w:val="center"/>
          </w:tcPr>
          <w:p w14:paraId="63B85A6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271E0E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55CE384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0345C348" w14:textId="77777777" w:rsidTr="0019376B">
        <w:tc>
          <w:tcPr>
            <w:tcW w:w="535" w:type="dxa"/>
            <w:tcBorders>
              <w:right w:val="nil"/>
            </w:tcBorders>
          </w:tcPr>
          <w:p w14:paraId="42BFF15E" w14:textId="7777777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76" w:type="dxa"/>
            <w:tcBorders>
              <w:left w:val="nil"/>
            </w:tcBorders>
          </w:tcPr>
          <w:p w14:paraId="589B878D" w14:textId="6D008159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Is the channel cleaned when channel depth is reduced by 25% at any location?</w:t>
            </w:r>
          </w:p>
        </w:tc>
        <w:tc>
          <w:tcPr>
            <w:tcW w:w="900" w:type="dxa"/>
            <w:vAlign w:val="center"/>
          </w:tcPr>
          <w:p w14:paraId="61AC155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1BBCB1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C6B812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6914C997" w14:textId="77777777" w:rsidTr="0019376B">
        <w:tc>
          <w:tcPr>
            <w:tcW w:w="535" w:type="dxa"/>
            <w:tcBorders>
              <w:right w:val="nil"/>
            </w:tcBorders>
          </w:tcPr>
          <w:p w14:paraId="2661510A" w14:textId="7777777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76" w:type="dxa"/>
            <w:tcBorders>
              <w:left w:val="nil"/>
            </w:tcBorders>
          </w:tcPr>
          <w:p w14:paraId="7E6EA2BB" w14:textId="0E8392D4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Is sediment removed within 24 h</w:t>
            </w:r>
            <w:r>
              <w:rPr>
                <w:rFonts w:ascii="Arial" w:hAnsi="Arial" w:cs="Arial"/>
              </w:rPr>
              <w:t>ours</w:t>
            </w:r>
            <w:r w:rsidRPr="009951F7">
              <w:rPr>
                <w:rFonts w:ascii="Arial" w:hAnsi="Arial" w:cs="Arial"/>
              </w:rPr>
              <w:t xml:space="preserve"> of discovery?</w:t>
            </w:r>
          </w:p>
        </w:tc>
        <w:tc>
          <w:tcPr>
            <w:tcW w:w="900" w:type="dxa"/>
            <w:vAlign w:val="center"/>
          </w:tcPr>
          <w:p w14:paraId="7565D65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EDBE15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4602FC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7648987B" w14:textId="77777777" w:rsidTr="0019376B">
        <w:tc>
          <w:tcPr>
            <w:tcW w:w="535" w:type="dxa"/>
            <w:tcBorders>
              <w:right w:val="nil"/>
            </w:tcBorders>
          </w:tcPr>
          <w:p w14:paraId="5D8694D3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76" w:type="dxa"/>
            <w:tcBorders>
              <w:left w:val="nil"/>
            </w:tcBorders>
          </w:tcPr>
          <w:p w14:paraId="0F083CDF" w14:textId="0D0BEC78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Is excess vegetation removed from permanent channels to maintain channel capacity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900" w:type="dxa"/>
            <w:vAlign w:val="center"/>
          </w:tcPr>
          <w:p w14:paraId="4A13DEC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757234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64F06B1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70E2057B" w14:textId="77777777" w:rsidTr="0019376B"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5A0EAC0E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476" w:type="dxa"/>
            <w:tcBorders>
              <w:left w:val="nil"/>
              <w:bottom w:val="single" w:sz="4" w:space="0" w:color="auto"/>
            </w:tcBorders>
          </w:tcPr>
          <w:p w14:paraId="7FEB7B36" w14:textId="26341BC5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Are damaged linings replaced within 48 h</w:t>
            </w:r>
            <w:r>
              <w:rPr>
                <w:rFonts w:ascii="Arial" w:hAnsi="Arial" w:cs="Arial"/>
              </w:rPr>
              <w:t>our</w:t>
            </w:r>
            <w:r w:rsidRPr="009951F7">
              <w:rPr>
                <w:rFonts w:ascii="Arial" w:hAnsi="Arial" w:cs="Arial"/>
              </w:rPr>
              <w:t>s of discovery?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7E2B69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F82742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6AAFAF3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79F3575" w14:textId="77777777" w:rsidTr="0019376B">
        <w:trPr>
          <w:trHeight w:hRule="exact" w:val="144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29F92F7A" w14:textId="77777777" w:rsidR="0019376B" w:rsidRPr="005B40B8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19376B" w14:paraId="13415397" w14:textId="77777777" w:rsidTr="0019376B">
        <w:tc>
          <w:tcPr>
            <w:tcW w:w="7011" w:type="dxa"/>
            <w:gridSpan w:val="2"/>
            <w:tcBorders>
              <w:right w:val="nil"/>
            </w:tcBorders>
          </w:tcPr>
          <w:p w14:paraId="11D2B70D" w14:textId="77777777" w:rsidR="0019376B" w:rsidRPr="005B40B8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B40B8">
              <w:rPr>
                <w:rFonts w:ascii="Arial" w:hAnsi="Arial" w:cs="Arial"/>
                <w:b/>
                <w:bCs/>
                <w:i/>
                <w:iCs/>
              </w:rPr>
              <w:t>Vegetated/Sodded Channels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5BC536A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7CD8E36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9" w:type="dxa"/>
            <w:tcBorders>
              <w:top w:val="nil"/>
              <w:left w:val="nil"/>
            </w:tcBorders>
          </w:tcPr>
          <w:p w14:paraId="63D591A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355BAC70" w14:textId="77777777" w:rsidTr="0019376B">
        <w:tc>
          <w:tcPr>
            <w:tcW w:w="535" w:type="dxa"/>
            <w:tcBorders>
              <w:right w:val="nil"/>
            </w:tcBorders>
          </w:tcPr>
          <w:p w14:paraId="4C3089DE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76" w:type="dxa"/>
            <w:tcBorders>
              <w:left w:val="nil"/>
            </w:tcBorders>
          </w:tcPr>
          <w:p w14:paraId="7D25E475" w14:textId="5AFDF0CB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Are anchor trenches installed at beginning and end of channel?</w:t>
            </w:r>
          </w:p>
        </w:tc>
        <w:tc>
          <w:tcPr>
            <w:tcW w:w="900" w:type="dxa"/>
            <w:vAlign w:val="center"/>
          </w:tcPr>
          <w:p w14:paraId="31BA626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65DD3A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688E478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B4DAAFC" w14:textId="77777777" w:rsidTr="0019376B">
        <w:tc>
          <w:tcPr>
            <w:tcW w:w="535" w:type="dxa"/>
            <w:tcBorders>
              <w:right w:val="nil"/>
            </w:tcBorders>
          </w:tcPr>
          <w:p w14:paraId="18F311B7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76" w:type="dxa"/>
            <w:tcBorders>
              <w:left w:val="nil"/>
            </w:tcBorders>
          </w:tcPr>
          <w:p w14:paraId="3FFB68D4" w14:textId="65510322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g</w:t>
            </w:r>
            <w:r w:rsidRPr="009951F7">
              <w:rPr>
                <w:rFonts w:ascii="Arial" w:hAnsi="Arial" w:cs="Arial"/>
              </w:rPr>
              <w:t>rass height maintained between 2”-3”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900" w:type="dxa"/>
            <w:vAlign w:val="center"/>
          </w:tcPr>
          <w:p w14:paraId="2AF1749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C11B99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1F08AFD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6FDAA07A" w14:textId="77777777" w:rsidTr="0019376B">
        <w:tc>
          <w:tcPr>
            <w:tcW w:w="535" w:type="dxa"/>
            <w:tcBorders>
              <w:right w:val="nil"/>
            </w:tcBorders>
          </w:tcPr>
          <w:p w14:paraId="5DA55904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76" w:type="dxa"/>
            <w:tcBorders>
              <w:left w:val="nil"/>
            </w:tcBorders>
          </w:tcPr>
          <w:p w14:paraId="2B54D5A2" w14:textId="33C7896E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Was soil prepared prior to sod placement?</w:t>
            </w:r>
          </w:p>
        </w:tc>
        <w:tc>
          <w:tcPr>
            <w:tcW w:w="900" w:type="dxa"/>
            <w:vAlign w:val="center"/>
          </w:tcPr>
          <w:p w14:paraId="70945FE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72FCF4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5030813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977E9DB" w14:textId="77777777" w:rsidTr="0019376B">
        <w:tc>
          <w:tcPr>
            <w:tcW w:w="535" w:type="dxa"/>
            <w:tcBorders>
              <w:right w:val="nil"/>
            </w:tcBorders>
          </w:tcPr>
          <w:p w14:paraId="314B65AD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76" w:type="dxa"/>
            <w:tcBorders>
              <w:left w:val="nil"/>
            </w:tcBorders>
          </w:tcPr>
          <w:p w14:paraId="34887358" w14:textId="7D1BC955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Is the sod being watered sufficiently?</w:t>
            </w:r>
          </w:p>
        </w:tc>
        <w:tc>
          <w:tcPr>
            <w:tcW w:w="900" w:type="dxa"/>
            <w:vAlign w:val="center"/>
          </w:tcPr>
          <w:p w14:paraId="71BDB41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B3786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211EE65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C25F497" w14:textId="77777777" w:rsidTr="0019376B"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48534442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76" w:type="dxa"/>
            <w:tcBorders>
              <w:left w:val="nil"/>
              <w:bottom w:val="single" w:sz="4" w:space="0" w:color="auto"/>
            </w:tcBorders>
          </w:tcPr>
          <w:p w14:paraId="3D6E7FAE" w14:textId="7A5CF4FE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Are the plant species suitable for peak flows?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324F8A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64BCB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4FA9B23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7A9D23C" w14:textId="77777777" w:rsidTr="0019376B">
        <w:trPr>
          <w:trHeight w:hRule="exact" w:val="144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17252930" w14:textId="77777777" w:rsidR="0019376B" w:rsidRPr="00626168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19376B" w14:paraId="3136BD67" w14:textId="77777777" w:rsidTr="0019376B">
        <w:tc>
          <w:tcPr>
            <w:tcW w:w="7011" w:type="dxa"/>
            <w:gridSpan w:val="2"/>
            <w:tcBorders>
              <w:right w:val="nil"/>
            </w:tcBorders>
          </w:tcPr>
          <w:p w14:paraId="18F2F954" w14:textId="77777777" w:rsidR="0019376B" w:rsidRPr="005B40B8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B40B8">
              <w:rPr>
                <w:rFonts w:ascii="Arial" w:hAnsi="Arial" w:cs="Arial"/>
                <w:b/>
                <w:bCs/>
                <w:i/>
                <w:iCs/>
              </w:rPr>
              <w:t>Riprap Channels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3C53C17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7431C3A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9" w:type="dxa"/>
            <w:tcBorders>
              <w:top w:val="nil"/>
              <w:left w:val="nil"/>
            </w:tcBorders>
          </w:tcPr>
          <w:p w14:paraId="342CAEB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35242B2" w14:textId="77777777" w:rsidTr="0019376B"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1C0CF0FC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76" w:type="dxa"/>
            <w:tcBorders>
              <w:left w:val="nil"/>
              <w:bottom w:val="single" w:sz="4" w:space="0" w:color="auto"/>
            </w:tcBorders>
          </w:tcPr>
          <w:p w14:paraId="3785C1D9" w14:textId="5131125F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Does channel meet specifications after rock installation?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16A748E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C063372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64F0574E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5CB7EF20" w14:textId="77777777" w:rsidTr="0019376B">
        <w:trPr>
          <w:trHeight w:hRule="exact" w:val="144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35D58E11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19376B" w14:paraId="7AC640CC" w14:textId="77777777" w:rsidTr="0019376B">
        <w:tc>
          <w:tcPr>
            <w:tcW w:w="7011" w:type="dxa"/>
            <w:gridSpan w:val="2"/>
            <w:tcBorders>
              <w:right w:val="nil"/>
            </w:tcBorders>
          </w:tcPr>
          <w:p w14:paraId="175D8D5F" w14:textId="77777777" w:rsidR="0019376B" w:rsidRPr="00E77B77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E77B77">
              <w:rPr>
                <w:rFonts w:ascii="Arial" w:hAnsi="Arial" w:cs="Arial"/>
                <w:b/>
                <w:bCs/>
                <w:i/>
                <w:iCs/>
              </w:rPr>
              <w:t>Berms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7B053AD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2AE64C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9" w:type="dxa"/>
            <w:tcBorders>
              <w:top w:val="nil"/>
              <w:left w:val="nil"/>
            </w:tcBorders>
          </w:tcPr>
          <w:p w14:paraId="475DF67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029180BB" w14:textId="77777777" w:rsidTr="0019376B">
        <w:tc>
          <w:tcPr>
            <w:tcW w:w="535" w:type="dxa"/>
            <w:tcBorders>
              <w:right w:val="nil"/>
            </w:tcBorders>
          </w:tcPr>
          <w:p w14:paraId="22B0CA12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951F7">
              <w:rPr>
                <w:rFonts w:ascii="Arial" w:hAnsi="Arial" w:cs="Arial"/>
              </w:rPr>
              <w:t>.</w:t>
            </w:r>
          </w:p>
        </w:tc>
        <w:tc>
          <w:tcPr>
            <w:tcW w:w="6476" w:type="dxa"/>
            <w:tcBorders>
              <w:left w:val="nil"/>
            </w:tcBorders>
          </w:tcPr>
          <w:p w14:paraId="7344E708" w14:textId="64566837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Is flow maintained along upslope side?</w:t>
            </w:r>
          </w:p>
        </w:tc>
        <w:tc>
          <w:tcPr>
            <w:tcW w:w="900" w:type="dxa"/>
            <w:vAlign w:val="center"/>
          </w:tcPr>
          <w:p w14:paraId="35601D96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35BCAC0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37DF7A0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53E9A929" w14:textId="77777777" w:rsidTr="0019376B"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230443FA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951F7">
              <w:rPr>
                <w:rFonts w:ascii="Arial" w:hAnsi="Arial" w:cs="Arial"/>
              </w:rPr>
              <w:t>.</w:t>
            </w:r>
          </w:p>
        </w:tc>
        <w:tc>
          <w:tcPr>
            <w:tcW w:w="6476" w:type="dxa"/>
            <w:tcBorders>
              <w:left w:val="nil"/>
              <w:bottom w:val="single" w:sz="4" w:space="0" w:color="auto"/>
            </w:tcBorders>
          </w:tcPr>
          <w:p w14:paraId="75B09095" w14:textId="3F97192D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Is the berm properly compacted?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1A78EE8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422079C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088AE7C2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:rsidRPr="000818E6" w14:paraId="1BC45FF5" w14:textId="77777777" w:rsidTr="0019376B">
        <w:tc>
          <w:tcPr>
            <w:tcW w:w="535" w:type="dxa"/>
            <w:tcBorders>
              <w:bottom w:val="single" w:sz="4" w:space="0" w:color="auto"/>
              <w:right w:val="nil"/>
            </w:tcBorders>
          </w:tcPr>
          <w:p w14:paraId="460B5FC3" w14:textId="77777777" w:rsidR="0019376B" w:rsidRPr="000818E6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0818E6">
              <w:rPr>
                <w:rFonts w:ascii="Arial" w:hAnsi="Arial" w:cs="Arial"/>
              </w:rPr>
              <w:t>3.</w:t>
            </w:r>
          </w:p>
        </w:tc>
        <w:tc>
          <w:tcPr>
            <w:tcW w:w="6476" w:type="dxa"/>
            <w:tcBorders>
              <w:left w:val="nil"/>
              <w:bottom w:val="single" w:sz="4" w:space="0" w:color="auto"/>
            </w:tcBorders>
          </w:tcPr>
          <w:p w14:paraId="3D659BD3" w14:textId="794799B9" w:rsidR="0019376B" w:rsidRPr="000818E6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vertAlign w:val="superscript"/>
              </w:rPr>
            </w:pPr>
            <w:r w:rsidRPr="000818E6">
              <w:rPr>
                <w:rFonts w:ascii="Arial" w:hAnsi="Arial" w:cs="Arial"/>
              </w:rPr>
              <w:t>Has the upslope side been stabilize</w:t>
            </w:r>
            <w:r>
              <w:rPr>
                <w:rFonts w:ascii="Arial" w:hAnsi="Arial" w:cs="Arial"/>
              </w:rPr>
              <w:t>d</w:t>
            </w:r>
            <w:r w:rsidRPr="000818E6">
              <w:rPr>
                <w:rFonts w:ascii="Arial" w:hAnsi="Arial" w:cs="Arial"/>
              </w:rPr>
              <w:t xml:space="preserve"> per the approved plan?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E17BB46" w14:textId="77777777" w:rsidR="0019376B" w:rsidRPr="000818E6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F787386" w14:textId="77777777" w:rsidR="0019376B" w:rsidRPr="000818E6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7AF4C8B2" w14:textId="77777777" w:rsidR="0019376B" w:rsidRPr="000818E6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7DFD2CDD" w14:textId="77777777" w:rsidTr="0019376B">
        <w:trPr>
          <w:trHeight w:hRule="exact" w:val="144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57A20741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19376B" w14:paraId="05F5F85C" w14:textId="77777777" w:rsidTr="0019376B">
        <w:tc>
          <w:tcPr>
            <w:tcW w:w="7011" w:type="dxa"/>
            <w:gridSpan w:val="2"/>
            <w:tcBorders>
              <w:right w:val="nil"/>
            </w:tcBorders>
          </w:tcPr>
          <w:p w14:paraId="74AF1BD5" w14:textId="77777777" w:rsidR="0019376B" w:rsidRPr="00E77B77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E77B77">
              <w:rPr>
                <w:rFonts w:ascii="Arial" w:hAnsi="Arial" w:cs="Arial"/>
                <w:b/>
                <w:bCs/>
                <w:i/>
                <w:iCs/>
              </w:rPr>
              <w:t>Top of Slope Berm (TSB)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7CCBBCD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2F17F3F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9" w:type="dxa"/>
            <w:tcBorders>
              <w:top w:val="nil"/>
              <w:left w:val="nil"/>
            </w:tcBorders>
          </w:tcPr>
          <w:p w14:paraId="44F8558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4CB6706A" w14:textId="77777777" w:rsidTr="0019376B">
        <w:tc>
          <w:tcPr>
            <w:tcW w:w="535" w:type="dxa"/>
            <w:tcBorders>
              <w:right w:val="nil"/>
            </w:tcBorders>
          </w:tcPr>
          <w:p w14:paraId="48458C81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76" w:type="dxa"/>
            <w:tcBorders>
              <w:left w:val="nil"/>
            </w:tcBorders>
          </w:tcPr>
          <w:p w14:paraId="2F2C1BB6" w14:textId="3E2B5F1B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Is the TSB maintained with successive lifts?</w:t>
            </w:r>
          </w:p>
        </w:tc>
        <w:tc>
          <w:tcPr>
            <w:tcW w:w="900" w:type="dxa"/>
            <w:vAlign w:val="center"/>
          </w:tcPr>
          <w:p w14:paraId="4A2FEFB5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C0BBD62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596D2F24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D44770F" w14:textId="77777777" w:rsidTr="0019376B">
        <w:tc>
          <w:tcPr>
            <w:tcW w:w="535" w:type="dxa"/>
            <w:tcBorders>
              <w:right w:val="nil"/>
            </w:tcBorders>
          </w:tcPr>
          <w:p w14:paraId="0E036169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76" w:type="dxa"/>
            <w:tcBorders>
              <w:left w:val="nil"/>
            </w:tcBorders>
          </w:tcPr>
          <w:p w14:paraId="32BCB6E3" w14:textId="267AB0DE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</w:rPr>
              <w:t>Is the TSB raised prior to next lift?</w:t>
            </w:r>
          </w:p>
        </w:tc>
        <w:tc>
          <w:tcPr>
            <w:tcW w:w="900" w:type="dxa"/>
            <w:vAlign w:val="center"/>
          </w:tcPr>
          <w:p w14:paraId="0CC0EFB8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0B923BC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99CBE7C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65C3A6E4" w14:textId="77777777" w:rsidTr="0019376B">
        <w:tc>
          <w:tcPr>
            <w:tcW w:w="535" w:type="dxa"/>
            <w:tcBorders>
              <w:right w:val="nil"/>
            </w:tcBorders>
          </w:tcPr>
          <w:p w14:paraId="56985663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76" w:type="dxa"/>
            <w:tcBorders>
              <w:left w:val="nil"/>
            </w:tcBorders>
          </w:tcPr>
          <w:p w14:paraId="2D36E8EF" w14:textId="6D9B82F3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Is there 90% vegetative cover on exterior slopes?</w:t>
            </w:r>
          </w:p>
        </w:tc>
        <w:tc>
          <w:tcPr>
            <w:tcW w:w="900" w:type="dxa"/>
            <w:vAlign w:val="center"/>
          </w:tcPr>
          <w:p w14:paraId="2E92F1EA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65776B9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74727371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1CF84ABF" w14:textId="77777777" w:rsidTr="0019376B">
        <w:tc>
          <w:tcPr>
            <w:tcW w:w="535" w:type="dxa"/>
            <w:tcBorders>
              <w:right w:val="nil"/>
            </w:tcBorders>
          </w:tcPr>
          <w:p w14:paraId="1DE667F3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76" w:type="dxa"/>
            <w:tcBorders>
              <w:left w:val="nil"/>
            </w:tcBorders>
          </w:tcPr>
          <w:p w14:paraId="2B2E9711" w14:textId="2D327C65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Does the TS</w:t>
            </w:r>
            <w:r>
              <w:rPr>
                <w:rFonts w:ascii="Arial" w:hAnsi="Arial" w:cs="Arial"/>
              </w:rPr>
              <w:t>B</w:t>
            </w:r>
            <w:r w:rsidRPr="00A56C25">
              <w:rPr>
                <w:rFonts w:ascii="Arial" w:hAnsi="Arial" w:cs="Arial"/>
              </w:rPr>
              <w:t xml:space="preserve"> outlet to slope pipes, channels, etc. that convey runoff to </w:t>
            </w:r>
            <w:r>
              <w:rPr>
                <w:rFonts w:ascii="Arial" w:hAnsi="Arial" w:cs="Arial"/>
              </w:rPr>
              <w:t xml:space="preserve">a </w:t>
            </w:r>
            <w:r w:rsidRPr="00A56C25">
              <w:rPr>
                <w:rFonts w:ascii="Arial" w:hAnsi="Arial" w:cs="Arial"/>
              </w:rPr>
              <w:t>sediment trap, sediment basin, or collector channel?</w:t>
            </w:r>
          </w:p>
        </w:tc>
        <w:tc>
          <w:tcPr>
            <w:tcW w:w="900" w:type="dxa"/>
            <w:vAlign w:val="center"/>
          </w:tcPr>
          <w:p w14:paraId="35662D16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BDC6A87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41EF8619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76FFD3F" w14:textId="77777777" w:rsidTr="0019376B">
        <w:tc>
          <w:tcPr>
            <w:tcW w:w="535" w:type="dxa"/>
            <w:tcBorders>
              <w:right w:val="nil"/>
            </w:tcBorders>
          </w:tcPr>
          <w:p w14:paraId="7C5836CF" w14:textId="77777777" w:rsidR="0019376B" w:rsidRPr="00A56C25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76" w:type="dxa"/>
            <w:tcBorders>
              <w:left w:val="nil"/>
            </w:tcBorders>
          </w:tcPr>
          <w:p w14:paraId="5F3B9098" w14:textId="6156586B" w:rsidR="0019376B" w:rsidRPr="00A56C2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Does the channel behind berm have positive grade to outlet and appropriate lining?</w:t>
            </w:r>
          </w:p>
        </w:tc>
        <w:tc>
          <w:tcPr>
            <w:tcW w:w="900" w:type="dxa"/>
            <w:vAlign w:val="center"/>
          </w:tcPr>
          <w:p w14:paraId="0B26F88E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11A1130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101241B9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3A1890B2" w14:textId="77777777" w:rsidTr="0019376B">
        <w:tc>
          <w:tcPr>
            <w:tcW w:w="535" w:type="dxa"/>
            <w:tcBorders>
              <w:right w:val="nil"/>
            </w:tcBorders>
          </w:tcPr>
          <w:p w14:paraId="0E5325B8" w14:textId="77777777" w:rsidR="0019376B" w:rsidRPr="00A56C25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76" w:type="dxa"/>
            <w:tcBorders>
              <w:left w:val="nil"/>
            </w:tcBorders>
          </w:tcPr>
          <w:p w14:paraId="26DAB06E" w14:textId="120C48C2" w:rsidR="0019376B" w:rsidRPr="00A56C2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 xml:space="preserve">Are there signs of </w:t>
            </w:r>
            <w:r>
              <w:rPr>
                <w:rFonts w:ascii="Arial" w:hAnsi="Arial" w:cs="Arial"/>
              </w:rPr>
              <w:t xml:space="preserve">accelerated </w:t>
            </w:r>
            <w:r w:rsidRPr="00A56C25">
              <w:rPr>
                <w:rFonts w:ascii="Arial" w:hAnsi="Arial" w:cs="Arial"/>
              </w:rPr>
              <w:t>erosion?</w:t>
            </w:r>
          </w:p>
        </w:tc>
        <w:tc>
          <w:tcPr>
            <w:tcW w:w="900" w:type="dxa"/>
            <w:vAlign w:val="center"/>
          </w:tcPr>
          <w:p w14:paraId="2EAF225C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FC5F852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9" w:type="dxa"/>
            <w:vAlign w:val="center"/>
          </w:tcPr>
          <w:p w14:paraId="38D40D8C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D16035" w14:textId="7C4FF2E5" w:rsidR="0019376B" w:rsidRPr="00DF432E" w:rsidRDefault="0019376B" w:rsidP="0019376B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  <w:sectPr w:rsidR="0019376B" w:rsidRPr="00DF432E" w:rsidSect="0019376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60"/>
        <w:gridCol w:w="90"/>
        <w:gridCol w:w="5965"/>
        <w:gridCol w:w="803"/>
        <w:gridCol w:w="798"/>
        <w:gridCol w:w="709"/>
      </w:tblGrid>
      <w:tr w:rsidR="0019376B" w14:paraId="40CB0BFA" w14:textId="77777777" w:rsidTr="0019376B">
        <w:trPr>
          <w:tblHeader/>
        </w:trPr>
        <w:tc>
          <w:tcPr>
            <w:tcW w:w="935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64A998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SEDIMENT BASINS</w:t>
            </w:r>
          </w:p>
        </w:tc>
      </w:tr>
      <w:tr w:rsidR="0019376B" w14:paraId="70A10F03" w14:textId="77777777" w:rsidTr="0019376B">
        <w:trPr>
          <w:trHeight w:hRule="exact" w:val="144"/>
          <w:tblHeader/>
        </w:trPr>
        <w:tc>
          <w:tcPr>
            <w:tcW w:w="9350" w:type="dxa"/>
            <w:gridSpan w:val="7"/>
            <w:tcBorders>
              <w:bottom w:val="nil"/>
            </w:tcBorders>
          </w:tcPr>
          <w:p w14:paraId="489754E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5B624486" w14:textId="77777777" w:rsidTr="0019376B">
        <w:trPr>
          <w:tblHeader/>
        </w:trPr>
        <w:tc>
          <w:tcPr>
            <w:tcW w:w="7040" w:type="dxa"/>
            <w:gridSpan w:val="4"/>
            <w:tcBorders>
              <w:top w:val="nil"/>
              <w:right w:val="nil"/>
            </w:tcBorders>
          </w:tcPr>
          <w:p w14:paraId="6DC9D1E9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Sediment Basins (SBs)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14:paraId="7286C02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</w:tcPr>
          <w:p w14:paraId="36871A7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</w:tcBorders>
          </w:tcPr>
          <w:p w14:paraId="780E65B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:rsidRPr="00543292" w14:paraId="551A43F0" w14:textId="77777777" w:rsidTr="0019376B">
        <w:tc>
          <w:tcPr>
            <w:tcW w:w="625" w:type="dxa"/>
            <w:tcBorders>
              <w:right w:val="nil"/>
            </w:tcBorders>
          </w:tcPr>
          <w:p w14:paraId="63EBB77F" w14:textId="77777777" w:rsidR="0019376B" w:rsidRPr="0054329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</w:rPr>
              <w:t>1.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64EB75C6" w14:textId="2E76D23D" w:rsidR="0019376B" w:rsidRPr="0054329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</w:rPr>
              <w:t>Is the SB installed in a surface water?</w:t>
            </w:r>
          </w:p>
        </w:tc>
        <w:tc>
          <w:tcPr>
            <w:tcW w:w="803" w:type="dxa"/>
            <w:vAlign w:val="center"/>
          </w:tcPr>
          <w:p w14:paraId="381229B0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2BD608F9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D230F99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:rsidRPr="00543292" w14:paraId="32883A4D" w14:textId="77777777" w:rsidTr="0019376B">
        <w:tc>
          <w:tcPr>
            <w:tcW w:w="625" w:type="dxa"/>
            <w:tcBorders>
              <w:right w:val="nil"/>
            </w:tcBorders>
          </w:tcPr>
          <w:p w14:paraId="6BAD227B" w14:textId="77777777" w:rsidR="0019376B" w:rsidRPr="0054329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</w:rPr>
              <w:t>2.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6C10AFC8" w14:textId="144A4542" w:rsidR="0019376B" w:rsidRPr="0054329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</w:rPr>
              <w:t>Is the bottom elevation below the seasonal high-water table?</w:t>
            </w:r>
          </w:p>
        </w:tc>
        <w:tc>
          <w:tcPr>
            <w:tcW w:w="803" w:type="dxa"/>
            <w:vAlign w:val="center"/>
          </w:tcPr>
          <w:p w14:paraId="57348976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158A4CCF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5B16BFA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:rsidRPr="00543292" w14:paraId="3E8ED8AA" w14:textId="77777777" w:rsidTr="0019376B">
        <w:tc>
          <w:tcPr>
            <w:tcW w:w="625" w:type="dxa"/>
            <w:tcBorders>
              <w:right w:val="nil"/>
            </w:tcBorders>
          </w:tcPr>
          <w:p w14:paraId="2F3165C7" w14:textId="77777777" w:rsidR="0019376B" w:rsidRPr="0054329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</w:rPr>
              <w:t>3.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151A59EA" w14:textId="0C150F45" w:rsidR="0019376B" w:rsidRPr="0054329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</w:rPr>
              <w:t>Are springs/seeps conveyed around the SB?</w:t>
            </w:r>
          </w:p>
        </w:tc>
        <w:tc>
          <w:tcPr>
            <w:tcW w:w="803" w:type="dxa"/>
            <w:vAlign w:val="center"/>
          </w:tcPr>
          <w:p w14:paraId="2EF81896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ED3FD44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5A8248C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:rsidRPr="00543292" w14:paraId="0A7F90AD" w14:textId="77777777" w:rsidTr="0019376B">
        <w:tc>
          <w:tcPr>
            <w:tcW w:w="625" w:type="dxa"/>
            <w:tcBorders>
              <w:right w:val="nil"/>
            </w:tcBorders>
          </w:tcPr>
          <w:p w14:paraId="091AC861" w14:textId="77777777" w:rsidR="0019376B" w:rsidRPr="0054329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543292">
              <w:rPr>
                <w:rFonts w:ascii="Arial" w:hAnsi="Arial" w:cs="Arial"/>
              </w:rPr>
              <w:t>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6385E3D0" w14:textId="1ADC97EA" w:rsidR="0019376B" w:rsidRPr="00FB253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vertAlign w:val="superscript"/>
              </w:rPr>
            </w:pPr>
            <w:r w:rsidRPr="00543292">
              <w:rPr>
                <w:rFonts w:ascii="Arial" w:hAnsi="Arial" w:cs="Arial"/>
              </w:rPr>
              <w:t>Are forebays cleaned when the sediment reaches ½ the total depth?</w:t>
            </w:r>
          </w:p>
        </w:tc>
        <w:tc>
          <w:tcPr>
            <w:tcW w:w="803" w:type="dxa"/>
            <w:vAlign w:val="center"/>
          </w:tcPr>
          <w:p w14:paraId="228193B5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600C44DE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1BAE8BE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0DEA82B2" w14:textId="77777777" w:rsidTr="0019376B">
        <w:tc>
          <w:tcPr>
            <w:tcW w:w="985" w:type="dxa"/>
            <w:gridSpan w:val="2"/>
            <w:tcBorders>
              <w:right w:val="nil"/>
            </w:tcBorders>
          </w:tcPr>
          <w:p w14:paraId="5ADDF38B" w14:textId="77777777" w:rsidR="0019376B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6055" w:type="dxa"/>
            <w:gridSpan w:val="2"/>
            <w:tcBorders>
              <w:left w:val="nil"/>
            </w:tcBorders>
          </w:tcPr>
          <w:p w14:paraId="0FD50C44" w14:textId="2F6E6C14" w:rsidR="0019376B" w:rsidRPr="00A56C2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 xml:space="preserve">a </w:t>
            </w:r>
            <w:r w:rsidRPr="00543292">
              <w:rPr>
                <w:rFonts w:ascii="Arial" w:hAnsi="Arial" w:cs="Arial"/>
              </w:rPr>
              <w:t>cleanout stack identifiable?</w:t>
            </w:r>
          </w:p>
        </w:tc>
        <w:tc>
          <w:tcPr>
            <w:tcW w:w="803" w:type="dxa"/>
            <w:vAlign w:val="center"/>
          </w:tcPr>
          <w:p w14:paraId="7B444E5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067E3DF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41B146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54329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29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329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B5C9DE9" w14:textId="77777777" w:rsidTr="0019376B">
        <w:tc>
          <w:tcPr>
            <w:tcW w:w="625" w:type="dxa"/>
            <w:tcBorders>
              <w:right w:val="nil"/>
            </w:tcBorders>
          </w:tcPr>
          <w:p w14:paraId="78A4A0E1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5EBCDD1C" w14:textId="1C9C466B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Does the SB dewater in 2-7 days (4-7</w:t>
            </w:r>
            <w:r>
              <w:rPr>
                <w:rFonts w:ascii="Arial" w:hAnsi="Arial" w:cs="Arial"/>
              </w:rPr>
              <w:t xml:space="preserve"> days</w:t>
            </w:r>
            <w:r w:rsidRPr="00A56C25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>S</w:t>
            </w:r>
            <w:r w:rsidRPr="00A56C25">
              <w:rPr>
                <w:rFonts w:ascii="Arial" w:hAnsi="Arial" w:cs="Arial"/>
              </w:rPr>
              <w:t xml:space="preserve">pecial </w:t>
            </w:r>
            <w:r>
              <w:rPr>
                <w:rFonts w:ascii="Arial" w:hAnsi="Arial" w:cs="Arial"/>
              </w:rPr>
              <w:t>P</w:t>
            </w:r>
            <w:r w:rsidRPr="00A56C25">
              <w:rPr>
                <w:rFonts w:ascii="Arial" w:hAnsi="Arial" w:cs="Arial"/>
              </w:rPr>
              <w:t>rotection waters)?</w:t>
            </w:r>
          </w:p>
        </w:tc>
        <w:tc>
          <w:tcPr>
            <w:tcW w:w="803" w:type="dxa"/>
            <w:vAlign w:val="center"/>
          </w:tcPr>
          <w:p w14:paraId="0E7B614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2E50908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3C6594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8009D1D" w14:textId="77777777" w:rsidTr="0019376B">
        <w:tc>
          <w:tcPr>
            <w:tcW w:w="625" w:type="dxa"/>
            <w:tcBorders>
              <w:right w:val="nil"/>
            </w:tcBorders>
          </w:tcPr>
          <w:p w14:paraId="3B22E3AA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4484B970" w14:textId="4885CD7F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Does the emergency spillway have a bottom width of at least 8’?</w:t>
            </w:r>
          </w:p>
        </w:tc>
        <w:tc>
          <w:tcPr>
            <w:tcW w:w="803" w:type="dxa"/>
            <w:vAlign w:val="center"/>
          </w:tcPr>
          <w:p w14:paraId="32CADED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2BD4DB0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FE3FA2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C530030" w14:textId="77777777" w:rsidTr="0019376B">
        <w:tc>
          <w:tcPr>
            <w:tcW w:w="625" w:type="dxa"/>
            <w:tcBorders>
              <w:right w:val="nil"/>
            </w:tcBorders>
          </w:tcPr>
          <w:p w14:paraId="1A980714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55543DD1" w14:textId="5CF021DD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 xml:space="preserve">Is the </w:t>
            </w:r>
            <w:r>
              <w:rPr>
                <w:rFonts w:ascii="Arial" w:hAnsi="Arial" w:cs="Arial"/>
              </w:rPr>
              <w:t>e</w:t>
            </w:r>
            <w:r w:rsidRPr="00A56C25">
              <w:rPr>
                <w:rFonts w:ascii="Arial" w:hAnsi="Arial" w:cs="Arial"/>
              </w:rPr>
              <w:t>mergency spillway crest at least 6” above principal spillway?</w:t>
            </w:r>
          </w:p>
        </w:tc>
        <w:tc>
          <w:tcPr>
            <w:tcW w:w="803" w:type="dxa"/>
            <w:vAlign w:val="center"/>
          </w:tcPr>
          <w:p w14:paraId="1BD4539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3B96B6F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FF5308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74CF50C5" w14:textId="77777777" w:rsidTr="0019376B">
        <w:tc>
          <w:tcPr>
            <w:tcW w:w="625" w:type="dxa"/>
            <w:tcBorders>
              <w:right w:val="nil"/>
            </w:tcBorders>
          </w:tcPr>
          <w:p w14:paraId="373AE8CF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6A022FF4" w14:textId="2E1F76ED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>o</w:t>
            </w:r>
            <w:r w:rsidRPr="00A56C25">
              <w:rPr>
                <w:rFonts w:ascii="Arial" w:hAnsi="Arial" w:cs="Arial"/>
              </w:rPr>
              <w:t>utlet barrels on permanent basins set in a concrete cradle?</w:t>
            </w:r>
          </w:p>
        </w:tc>
        <w:tc>
          <w:tcPr>
            <w:tcW w:w="803" w:type="dxa"/>
            <w:vAlign w:val="center"/>
          </w:tcPr>
          <w:p w14:paraId="70F68CE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3D88CEB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46F16E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7603032F" w14:textId="77777777" w:rsidTr="0019376B">
        <w:tc>
          <w:tcPr>
            <w:tcW w:w="625" w:type="dxa"/>
            <w:tcBorders>
              <w:right w:val="nil"/>
            </w:tcBorders>
          </w:tcPr>
          <w:p w14:paraId="505A8B21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3C984AAE" w14:textId="082236C6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Is the discharge conveyed to</w:t>
            </w:r>
            <w:r>
              <w:rPr>
                <w:rFonts w:ascii="Arial" w:hAnsi="Arial" w:cs="Arial"/>
              </w:rPr>
              <w:t xml:space="preserve"> a</w:t>
            </w:r>
            <w:r w:rsidRPr="00A56C25">
              <w:rPr>
                <w:rFonts w:ascii="Arial" w:hAnsi="Arial" w:cs="Arial"/>
              </w:rPr>
              <w:t xml:space="preserve"> surface water or storm sewer?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3975B8F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444FD8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5BFB15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78520519" w14:textId="77777777" w:rsidTr="0019376B">
        <w:tc>
          <w:tcPr>
            <w:tcW w:w="625" w:type="dxa"/>
            <w:tcBorders>
              <w:right w:val="nil"/>
            </w:tcBorders>
          </w:tcPr>
          <w:p w14:paraId="6C9E2532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0A05EA93" w14:textId="239BF7CA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Is the embankment top at least 8</w:t>
            </w:r>
            <w:r>
              <w:rPr>
                <w:rFonts w:ascii="Arial" w:hAnsi="Arial" w:cs="Arial"/>
              </w:rPr>
              <w:t>’</w:t>
            </w:r>
            <w:r w:rsidRPr="00A56C25">
              <w:rPr>
                <w:rFonts w:ascii="Arial" w:hAnsi="Arial" w:cs="Arial"/>
              </w:rPr>
              <w:t xml:space="preserve"> wide?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2004C32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1C04A8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8F8B55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186691C" w14:textId="77777777" w:rsidTr="0019376B">
        <w:tc>
          <w:tcPr>
            <w:tcW w:w="625" w:type="dxa"/>
            <w:tcBorders>
              <w:right w:val="nil"/>
            </w:tcBorders>
          </w:tcPr>
          <w:p w14:paraId="7D9A9454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2E394B49" w14:textId="317DBA2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Is the max embankment slope 2H:1V?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6709F13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037849B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8B1A15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1105584" w14:textId="77777777" w:rsidTr="0019376B">
        <w:tc>
          <w:tcPr>
            <w:tcW w:w="625" w:type="dxa"/>
            <w:tcBorders>
              <w:right w:val="nil"/>
            </w:tcBorders>
          </w:tcPr>
          <w:p w14:paraId="6C7B11FD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486E074D" w14:textId="3F5B45BB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Are outside slopes blanketed?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401B007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66EED4B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3633C6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6A0F070" w14:textId="77777777" w:rsidTr="0019376B">
        <w:tc>
          <w:tcPr>
            <w:tcW w:w="625" w:type="dxa"/>
            <w:tcBorders>
              <w:right w:val="nil"/>
            </w:tcBorders>
          </w:tcPr>
          <w:p w14:paraId="2AAD8198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5D51797C" w14:textId="2B8EEF6D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Are embankments vegetated</w:t>
            </w:r>
            <w:r>
              <w:rPr>
                <w:rFonts w:ascii="Arial" w:hAnsi="Arial" w:cs="Arial"/>
              </w:rPr>
              <w:t xml:space="preserve"> and/or lined</w:t>
            </w:r>
            <w:r w:rsidRPr="00A56C25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19AE7F03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564B5E52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46E4D87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3349F154" w14:textId="77777777" w:rsidTr="0019376B">
        <w:tc>
          <w:tcPr>
            <w:tcW w:w="625" w:type="dxa"/>
            <w:tcBorders>
              <w:right w:val="nil"/>
            </w:tcBorders>
          </w:tcPr>
          <w:p w14:paraId="5734BB99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07087C">
              <w:rPr>
                <w:rFonts w:ascii="Arial" w:hAnsi="Arial" w:cs="Arial"/>
              </w:rPr>
              <w:t>.</w:t>
            </w:r>
          </w:p>
        </w:tc>
        <w:tc>
          <w:tcPr>
            <w:tcW w:w="8725" w:type="dxa"/>
            <w:gridSpan w:val="6"/>
            <w:tcBorders>
              <w:left w:val="nil"/>
            </w:tcBorders>
          </w:tcPr>
          <w:p w14:paraId="1D0DBE4A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Skimmer Dewatering</w:t>
            </w:r>
          </w:p>
        </w:tc>
      </w:tr>
      <w:tr w:rsidR="0019376B" w14:paraId="42C96557" w14:textId="77777777" w:rsidTr="0019376B">
        <w:tc>
          <w:tcPr>
            <w:tcW w:w="1075" w:type="dxa"/>
            <w:gridSpan w:val="3"/>
            <w:tcBorders>
              <w:right w:val="nil"/>
            </w:tcBorders>
          </w:tcPr>
          <w:p w14:paraId="36BBF231" w14:textId="77777777" w:rsidR="0019376B" w:rsidRPr="0007087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a.</w:t>
            </w:r>
          </w:p>
        </w:tc>
        <w:tc>
          <w:tcPr>
            <w:tcW w:w="5965" w:type="dxa"/>
            <w:tcBorders>
              <w:left w:val="nil"/>
            </w:tcBorders>
          </w:tcPr>
          <w:p w14:paraId="63471100" w14:textId="2583EFEE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Is there a rope attached to skimmer to allow access once installed?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3864069D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05E982A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8006902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397EB172" w14:textId="77777777" w:rsidTr="0019376B">
        <w:tc>
          <w:tcPr>
            <w:tcW w:w="1075" w:type="dxa"/>
            <w:gridSpan w:val="3"/>
            <w:tcBorders>
              <w:right w:val="nil"/>
            </w:tcBorders>
          </w:tcPr>
          <w:p w14:paraId="43419EEF" w14:textId="77777777" w:rsidR="0019376B" w:rsidRPr="0007087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b.</w:t>
            </w:r>
          </w:p>
        </w:tc>
        <w:tc>
          <w:tcPr>
            <w:tcW w:w="5965" w:type="dxa"/>
            <w:tcBorders>
              <w:left w:val="nil"/>
            </w:tcBorders>
          </w:tcPr>
          <w:p w14:paraId="477B18FB" w14:textId="5198544D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Is ice or sediment build-up around principal spillway being removed?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587A2D13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62200E36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2CE256E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5C045C86" w14:textId="77777777" w:rsidTr="0019376B">
        <w:tc>
          <w:tcPr>
            <w:tcW w:w="1075" w:type="dxa"/>
            <w:gridSpan w:val="3"/>
            <w:tcBorders>
              <w:right w:val="nil"/>
            </w:tcBorders>
          </w:tcPr>
          <w:p w14:paraId="4C6A3D01" w14:textId="77777777" w:rsidR="0019376B" w:rsidRPr="0007087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c.</w:t>
            </w:r>
          </w:p>
        </w:tc>
        <w:tc>
          <w:tcPr>
            <w:tcW w:w="5965" w:type="dxa"/>
            <w:tcBorders>
              <w:left w:val="nil"/>
            </w:tcBorders>
          </w:tcPr>
          <w:p w14:paraId="22B330FF" w14:textId="5BE6FBD1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Are cleanout stakes installed?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4F6B741D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68524F54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8BA3EB4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37F7B5F4" w14:textId="77777777" w:rsidTr="0019376B">
        <w:tc>
          <w:tcPr>
            <w:tcW w:w="1075" w:type="dxa"/>
            <w:gridSpan w:val="3"/>
            <w:tcBorders>
              <w:right w:val="nil"/>
            </w:tcBorders>
          </w:tcPr>
          <w:p w14:paraId="2E5E786B" w14:textId="77777777" w:rsidR="0019376B" w:rsidRPr="0007087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d.</w:t>
            </w:r>
          </w:p>
        </w:tc>
        <w:tc>
          <w:tcPr>
            <w:tcW w:w="5965" w:type="dxa"/>
            <w:tcBorders>
              <w:left w:val="nil"/>
            </w:tcBorders>
          </w:tcPr>
          <w:p w14:paraId="793E5E62" w14:textId="475765B4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Is sediment removed when level on cleanout stake is reached?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68B7DAAC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04CE919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1976482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70267578" w14:textId="77777777" w:rsidTr="0019376B">
        <w:tc>
          <w:tcPr>
            <w:tcW w:w="1075" w:type="dxa"/>
            <w:gridSpan w:val="3"/>
            <w:tcBorders>
              <w:right w:val="nil"/>
            </w:tcBorders>
          </w:tcPr>
          <w:p w14:paraId="350C2C9B" w14:textId="77777777" w:rsidR="0019376B" w:rsidRPr="0007087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e.</w:t>
            </w:r>
          </w:p>
        </w:tc>
        <w:tc>
          <w:tcPr>
            <w:tcW w:w="5965" w:type="dxa"/>
            <w:tcBorders>
              <w:left w:val="nil"/>
            </w:tcBorders>
          </w:tcPr>
          <w:p w14:paraId="2F17FD6B" w14:textId="7EE58FFD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If skimmer is attached to permanent riser, do all orifices on permanent riser below temporary riser extension have a watertight temporary seal?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4661B3CF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2D3BE00C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D0EE9A6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C4B0B08" w14:textId="77777777" w:rsidTr="0019376B">
        <w:tc>
          <w:tcPr>
            <w:tcW w:w="1075" w:type="dxa"/>
            <w:gridSpan w:val="3"/>
            <w:tcBorders>
              <w:right w:val="nil"/>
            </w:tcBorders>
          </w:tcPr>
          <w:p w14:paraId="0E7579A7" w14:textId="77777777" w:rsidR="0019376B" w:rsidRPr="0007087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f.</w:t>
            </w:r>
          </w:p>
        </w:tc>
        <w:tc>
          <w:tcPr>
            <w:tcW w:w="5965" w:type="dxa"/>
            <w:tcBorders>
              <w:left w:val="nil"/>
            </w:tcBorders>
          </w:tcPr>
          <w:p w14:paraId="4BC8B54A" w14:textId="47D1E8CD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Is a malfunctioning skimmer repaired/replaced within 24 hours?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6DDFA582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37DD4CF6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FDE4006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3AAD6F71" w14:textId="77777777" w:rsidTr="0019376B">
        <w:tc>
          <w:tcPr>
            <w:tcW w:w="625" w:type="dxa"/>
            <w:tcBorders>
              <w:right w:val="nil"/>
            </w:tcBorders>
          </w:tcPr>
          <w:p w14:paraId="75F31E79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07087C">
              <w:rPr>
                <w:rFonts w:ascii="Arial" w:hAnsi="Arial" w:cs="Arial"/>
              </w:rPr>
              <w:t>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0AE50FBB" w14:textId="5ADCDF1B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Is the fill material for embankments free of tree roots, woody vegetation, large rocks, etc.?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10993182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600D0105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DED10E1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:rsidRPr="00543292" w14:paraId="59ECAC59" w14:textId="77777777" w:rsidTr="0019376B">
        <w:tc>
          <w:tcPr>
            <w:tcW w:w="625" w:type="dxa"/>
            <w:tcBorders>
              <w:right w:val="nil"/>
            </w:tcBorders>
          </w:tcPr>
          <w:p w14:paraId="2A990484" w14:textId="77777777" w:rsidR="0019376B" w:rsidRPr="00543292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6415" w:type="dxa"/>
            <w:gridSpan w:val="3"/>
            <w:tcBorders>
              <w:left w:val="nil"/>
            </w:tcBorders>
          </w:tcPr>
          <w:p w14:paraId="4B4EF3D9" w14:textId="6667F875" w:rsidR="0019376B" w:rsidRPr="0054329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3292">
              <w:rPr>
                <w:rFonts w:ascii="Arial" w:hAnsi="Arial" w:cs="Arial"/>
              </w:rPr>
              <w:t>Is fill material compacted?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2EEDB901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0DF27CA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C0654B6" w14:textId="77777777" w:rsidR="0019376B" w:rsidRPr="0054329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79CB130" w14:textId="77777777" w:rsidR="0019376B" w:rsidRDefault="0019376B" w:rsidP="0019376B">
      <w:pPr>
        <w:spacing w:after="0" w:line="240" w:lineRule="auto"/>
        <w:rPr>
          <w:rFonts w:ascii="Arial" w:hAnsi="Arial" w:cs="Arial"/>
        </w:rPr>
        <w:sectPr w:rsidR="0019376B" w:rsidSect="0019376B">
          <w:footnotePr>
            <w:numRestart w:val="eachPage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35EE19" w14:textId="77777777" w:rsidR="0019376B" w:rsidRDefault="0019376B" w:rsidP="0019376B">
      <w:pPr>
        <w:spacing w:before="40" w:after="40" w:line="240" w:lineRule="auto"/>
        <w:rPr>
          <w:rFonts w:ascii="Arial" w:hAnsi="Arial" w:cs="Arial"/>
        </w:rPr>
        <w:sectPr w:rsidR="0019376B" w:rsidSect="0019376B"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FBF60C" w14:textId="77777777" w:rsidR="0019376B" w:rsidRDefault="0019376B" w:rsidP="0019376B">
      <w:pPr>
        <w:spacing w:before="40" w:after="40" w:line="240" w:lineRule="auto"/>
        <w:rPr>
          <w:rFonts w:ascii="Arial" w:hAnsi="Arial" w:cs="Arial"/>
        </w:rPr>
        <w:sectPr w:rsidR="0019376B" w:rsidSect="0019376B">
          <w:footnotePr>
            <w:numStart w:val="2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1AFBD8" w14:textId="77777777" w:rsidR="0019376B" w:rsidRDefault="0019376B" w:rsidP="0019376B">
      <w:pPr>
        <w:spacing w:before="40" w:after="40" w:line="240" w:lineRule="auto"/>
        <w:rPr>
          <w:rFonts w:ascii="Arial" w:hAnsi="Arial" w:cs="Arial"/>
        </w:rPr>
        <w:sectPr w:rsidR="0019376B" w:rsidSect="0019376B"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3C689E" w14:textId="77777777" w:rsidR="0019376B" w:rsidRDefault="0019376B" w:rsidP="0019376B">
      <w:pPr>
        <w:spacing w:before="40" w:after="40" w:line="240" w:lineRule="auto"/>
        <w:rPr>
          <w:rFonts w:ascii="Arial" w:hAnsi="Arial" w:cs="Arial"/>
        </w:rPr>
        <w:sectPr w:rsidR="0019376B" w:rsidSect="0019376B">
          <w:footnotePr>
            <w:numStart w:val="2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866125" w14:textId="77777777" w:rsidR="0019376B" w:rsidRDefault="0019376B" w:rsidP="0019376B">
      <w:pPr>
        <w:spacing w:before="40" w:after="40" w:line="240" w:lineRule="auto"/>
        <w:rPr>
          <w:rFonts w:ascii="Arial" w:hAnsi="Arial" w:cs="Arial"/>
        </w:rPr>
        <w:sectPr w:rsidR="0019376B" w:rsidSect="0019376B">
          <w:footnotePr>
            <w:numStart w:val="2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415"/>
        <w:gridCol w:w="803"/>
        <w:gridCol w:w="798"/>
        <w:gridCol w:w="709"/>
      </w:tblGrid>
      <w:tr w:rsidR="0019376B" w14:paraId="090E6875" w14:textId="77777777" w:rsidTr="0019376B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49AA13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SEDIMENT BASINS</w:t>
            </w:r>
          </w:p>
        </w:tc>
      </w:tr>
      <w:tr w:rsidR="0019376B" w14:paraId="4904A5FC" w14:textId="77777777" w:rsidTr="0019376B">
        <w:trPr>
          <w:trHeight w:hRule="exact" w:val="144"/>
        </w:trPr>
        <w:tc>
          <w:tcPr>
            <w:tcW w:w="9350" w:type="dxa"/>
            <w:gridSpan w:val="5"/>
            <w:tcBorders>
              <w:bottom w:val="nil"/>
            </w:tcBorders>
          </w:tcPr>
          <w:p w14:paraId="08CA03E9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9376B" w14:paraId="451B9B9A" w14:textId="77777777" w:rsidTr="0019376B">
        <w:tc>
          <w:tcPr>
            <w:tcW w:w="7040" w:type="dxa"/>
            <w:gridSpan w:val="2"/>
            <w:tcBorders>
              <w:top w:val="nil"/>
              <w:right w:val="nil"/>
            </w:tcBorders>
          </w:tcPr>
          <w:p w14:paraId="5260920E" w14:textId="77777777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Sediment Basins (SBs)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14:paraId="5DD0174C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456602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</w:tcPr>
          <w:p w14:paraId="131AB440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456602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14:paraId="0281B579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456602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10E3FA07" w14:textId="77777777" w:rsidTr="0019376B">
        <w:tc>
          <w:tcPr>
            <w:tcW w:w="625" w:type="dxa"/>
            <w:tcBorders>
              <w:right w:val="nil"/>
            </w:tcBorders>
          </w:tcPr>
          <w:p w14:paraId="4F2D4913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6415" w:type="dxa"/>
            <w:tcBorders>
              <w:left w:val="nil"/>
            </w:tcBorders>
          </w:tcPr>
          <w:p w14:paraId="17593E7D" w14:textId="3DB37EB0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Are there signs of erosion, piping, or settlement?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55BEFA0E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1A8BD137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0E5F490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C773F57" w14:textId="77777777" w:rsidTr="0019376B">
        <w:tc>
          <w:tcPr>
            <w:tcW w:w="625" w:type="dxa"/>
            <w:tcBorders>
              <w:right w:val="nil"/>
            </w:tcBorders>
          </w:tcPr>
          <w:p w14:paraId="14FB9D7D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6415" w:type="dxa"/>
            <w:tcBorders>
              <w:left w:val="nil"/>
            </w:tcBorders>
          </w:tcPr>
          <w:p w14:paraId="13D57335" w14:textId="2A100C24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Does the principal spillway riser have a trash rack and an anti-vortex device?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7EB16937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771E6AEF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4F95679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D68F899" w14:textId="77777777" w:rsidTr="0019376B">
        <w:tc>
          <w:tcPr>
            <w:tcW w:w="625" w:type="dxa"/>
            <w:tcBorders>
              <w:right w:val="nil"/>
            </w:tcBorders>
          </w:tcPr>
          <w:p w14:paraId="15C5CF37" w14:textId="77777777" w:rsidR="0019376B" w:rsidRPr="003A65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3A65D3">
              <w:rPr>
                <w:rFonts w:ascii="Arial" w:hAnsi="Arial" w:cs="Arial"/>
              </w:rPr>
              <w:t>.</w:t>
            </w:r>
          </w:p>
        </w:tc>
        <w:tc>
          <w:tcPr>
            <w:tcW w:w="6415" w:type="dxa"/>
            <w:tcBorders>
              <w:left w:val="nil"/>
            </w:tcBorders>
          </w:tcPr>
          <w:p w14:paraId="60AB25F4" w14:textId="44AE91A0" w:rsidR="0019376B" w:rsidRPr="003A65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>Are baffles tied into one side of SB unless otherwise approved?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20DBEB97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2FE9D38D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8659DF1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EEE21D1" w14:textId="77777777" w:rsidTr="0019376B">
        <w:tc>
          <w:tcPr>
            <w:tcW w:w="625" w:type="dxa"/>
            <w:tcBorders>
              <w:right w:val="nil"/>
            </w:tcBorders>
          </w:tcPr>
          <w:p w14:paraId="2F15DB74" w14:textId="77777777" w:rsidR="0019376B" w:rsidRPr="003A65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3A65D3">
              <w:rPr>
                <w:rFonts w:ascii="Arial" w:hAnsi="Arial" w:cs="Arial"/>
              </w:rPr>
              <w:t>.</w:t>
            </w:r>
          </w:p>
        </w:tc>
        <w:tc>
          <w:tcPr>
            <w:tcW w:w="6415" w:type="dxa"/>
            <w:tcBorders>
              <w:left w:val="nil"/>
            </w:tcBorders>
          </w:tcPr>
          <w:p w14:paraId="7490AAC2" w14:textId="78158B14" w:rsidR="0019376B" w:rsidRPr="003A65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>Are damaged or warped baffles replaced within 7 days of discovery?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6CF3C877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5F5E5DF6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2479363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6FD162F5" w14:textId="77777777" w:rsidTr="0019376B">
        <w:tc>
          <w:tcPr>
            <w:tcW w:w="625" w:type="dxa"/>
            <w:tcBorders>
              <w:right w:val="nil"/>
            </w:tcBorders>
          </w:tcPr>
          <w:p w14:paraId="20943B80" w14:textId="77777777" w:rsidR="0019376B" w:rsidRPr="003A65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3A65D3">
              <w:rPr>
                <w:rFonts w:ascii="Arial" w:hAnsi="Arial" w:cs="Arial"/>
              </w:rPr>
              <w:t>.</w:t>
            </w:r>
          </w:p>
        </w:tc>
        <w:tc>
          <w:tcPr>
            <w:tcW w:w="6415" w:type="dxa"/>
            <w:tcBorders>
              <w:left w:val="nil"/>
            </w:tcBorders>
          </w:tcPr>
          <w:p w14:paraId="71BB588A" w14:textId="6D8563F1" w:rsidR="0019376B" w:rsidRPr="003A65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 xml:space="preserve">Are baffles needing support posts used in basins requiring impervious liners? </w:t>
            </w:r>
          </w:p>
        </w:tc>
        <w:tc>
          <w:tcPr>
            <w:tcW w:w="803" w:type="dxa"/>
            <w:vAlign w:val="center"/>
          </w:tcPr>
          <w:p w14:paraId="3B40AB6E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3AFD7A32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945A4D6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A63D2CC" w14:textId="77777777" w:rsidTr="0019376B">
        <w:tc>
          <w:tcPr>
            <w:tcW w:w="625" w:type="dxa"/>
            <w:tcBorders>
              <w:right w:val="nil"/>
            </w:tcBorders>
          </w:tcPr>
          <w:p w14:paraId="4ECE3A34" w14:textId="77777777" w:rsidR="0019376B" w:rsidRPr="003A65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3A65D3">
              <w:rPr>
                <w:rFonts w:ascii="Arial" w:hAnsi="Arial" w:cs="Arial"/>
              </w:rPr>
              <w:t>.</w:t>
            </w:r>
          </w:p>
        </w:tc>
        <w:tc>
          <w:tcPr>
            <w:tcW w:w="6415" w:type="dxa"/>
            <w:tcBorders>
              <w:left w:val="nil"/>
            </w:tcBorders>
          </w:tcPr>
          <w:p w14:paraId="589BB7A1" w14:textId="31580120" w:rsidR="0019376B" w:rsidRPr="003A65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>Was the dewatering facility installed immediately upon completion of sediment basin or trap?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68E0740D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05D10B64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FAEA7B0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0564F614" w14:textId="77777777" w:rsidTr="0019376B">
        <w:tc>
          <w:tcPr>
            <w:tcW w:w="625" w:type="dxa"/>
            <w:tcBorders>
              <w:right w:val="nil"/>
            </w:tcBorders>
          </w:tcPr>
          <w:p w14:paraId="529A9701" w14:textId="77777777" w:rsidR="0019376B" w:rsidRPr="003A65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3A65D3">
              <w:rPr>
                <w:rFonts w:ascii="Arial" w:hAnsi="Arial" w:cs="Arial"/>
              </w:rPr>
              <w:t>.</w:t>
            </w:r>
          </w:p>
        </w:tc>
        <w:tc>
          <w:tcPr>
            <w:tcW w:w="6415" w:type="dxa"/>
            <w:tcBorders>
              <w:left w:val="nil"/>
            </w:tcBorders>
          </w:tcPr>
          <w:p w14:paraId="0F9FD25D" w14:textId="182FE3BF" w:rsidR="0019376B" w:rsidRPr="003A65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>Was all sediment removed from inside barrel prior to initiating dewatering facility?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0155FAD4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5A843D9A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E3C2BB1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52E26012" w14:textId="77777777" w:rsidTr="0019376B">
        <w:tc>
          <w:tcPr>
            <w:tcW w:w="625" w:type="dxa"/>
            <w:tcBorders>
              <w:right w:val="nil"/>
            </w:tcBorders>
          </w:tcPr>
          <w:p w14:paraId="0D410967" w14:textId="77777777" w:rsidR="0019376B" w:rsidRPr="003A65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3A65D3">
              <w:rPr>
                <w:rFonts w:ascii="Arial" w:hAnsi="Arial" w:cs="Arial"/>
              </w:rPr>
              <w:t>.</w:t>
            </w:r>
          </w:p>
        </w:tc>
        <w:tc>
          <w:tcPr>
            <w:tcW w:w="6415" w:type="dxa"/>
            <w:tcBorders>
              <w:left w:val="nil"/>
            </w:tcBorders>
          </w:tcPr>
          <w:p w14:paraId="1312675F" w14:textId="0040D5EE" w:rsidR="0019376B" w:rsidRPr="003A65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>Is the dewatering facility continuously monitored during operation?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44146EC5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5EEA4B70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D5CF9A7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785ED7B7" w14:textId="77777777" w:rsidTr="0019376B">
        <w:tc>
          <w:tcPr>
            <w:tcW w:w="625" w:type="dxa"/>
            <w:tcBorders>
              <w:right w:val="nil"/>
            </w:tcBorders>
          </w:tcPr>
          <w:p w14:paraId="518C7BAA" w14:textId="77777777" w:rsidR="0019376B" w:rsidRPr="003A65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Pr="003A65D3">
              <w:rPr>
                <w:rFonts w:ascii="Arial" w:hAnsi="Arial" w:cs="Arial"/>
              </w:rPr>
              <w:t>.</w:t>
            </w:r>
          </w:p>
        </w:tc>
        <w:tc>
          <w:tcPr>
            <w:tcW w:w="6415" w:type="dxa"/>
            <w:tcBorders>
              <w:left w:val="nil"/>
            </w:tcBorders>
          </w:tcPr>
          <w:p w14:paraId="1570FC88" w14:textId="525BC022" w:rsidR="0019376B" w:rsidRPr="003A65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>Is the dewatering facility immediately shutdown if a problem is found?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14:paraId="2A94A3BB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235A0ADC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05F702A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9868D3A" w14:textId="77777777" w:rsidR="0019376B" w:rsidRDefault="0019376B" w:rsidP="0019376B">
      <w:pPr>
        <w:pStyle w:val="FootnoteText"/>
        <w:spacing w:after="0" w:line="240" w:lineRule="auto"/>
        <w:ind w:left="144" w:hanging="144"/>
        <w:rPr>
          <w:rFonts w:ascii="Arial" w:hAnsi="Arial" w:cs="Arial"/>
        </w:rPr>
      </w:pPr>
    </w:p>
    <w:p w14:paraId="6B6132E9" w14:textId="77777777" w:rsidR="0019376B" w:rsidRDefault="0019376B" w:rsidP="0019376B">
      <w:pPr>
        <w:spacing w:before="40" w:after="40" w:line="240" w:lineRule="auto"/>
        <w:jc w:val="both"/>
        <w:rPr>
          <w:rFonts w:ascii="Arial" w:hAnsi="Arial" w:cs="Arial"/>
        </w:rPr>
        <w:sectPr w:rsidR="0019376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EB0F15" w14:textId="77777777" w:rsidR="0019376B" w:rsidRDefault="0019376B" w:rsidP="0019376B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19376B" w:rsidSect="0019376B"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6480"/>
        <w:gridCol w:w="810"/>
        <w:gridCol w:w="810"/>
        <w:gridCol w:w="715"/>
      </w:tblGrid>
      <w:tr w:rsidR="0019376B" w14:paraId="168B066A" w14:textId="77777777" w:rsidTr="0019376B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AE449C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COMPOST SOCK SEDIMENT TRAPS</w:t>
            </w:r>
          </w:p>
        </w:tc>
      </w:tr>
      <w:tr w:rsidR="0019376B" w14:paraId="07813B99" w14:textId="77777777" w:rsidTr="0019376B">
        <w:trPr>
          <w:trHeight w:hRule="exact" w:val="144"/>
        </w:trPr>
        <w:tc>
          <w:tcPr>
            <w:tcW w:w="9355" w:type="dxa"/>
            <w:gridSpan w:val="5"/>
            <w:tcBorders>
              <w:bottom w:val="nil"/>
            </w:tcBorders>
          </w:tcPr>
          <w:p w14:paraId="6E81E02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5B63D4AB" w14:textId="77777777" w:rsidTr="0019376B">
        <w:tc>
          <w:tcPr>
            <w:tcW w:w="7020" w:type="dxa"/>
            <w:gridSpan w:val="2"/>
            <w:tcBorders>
              <w:top w:val="nil"/>
              <w:right w:val="nil"/>
            </w:tcBorders>
          </w:tcPr>
          <w:p w14:paraId="03D800C7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Compost Sock Sediment Traps (CSSTs) (ABACT for HQ and EV)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10A27B8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4468D9F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15" w:type="dxa"/>
            <w:tcBorders>
              <w:top w:val="nil"/>
              <w:left w:val="nil"/>
            </w:tcBorders>
          </w:tcPr>
          <w:p w14:paraId="057E5A8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0C80109C" w14:textId="77777777" w:rsidTr="0019376B">
        <w:tc>
          <w:tcPr>
            <w:tcW w:w="540" w:type="dxa"/>
            <w:tcBorders>
              <w:right w:val="nil"/>
            </w:tcBorders>
          </w:tcPr>
          <w:p w14:paraId="1FE285FB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80" w:type="dxa"/>
            <w:tcBorders>
              <w:left w:val="nil"/>
            </w:tcBorders>
          </w:tcPr>
          <w:p w14:paraId="503AAA33" w14:textId="454B53F3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E463B5">
              <w:rPr>
                <w:rFonts w:ascii="Arial" w:hAnsi="Arial" w:cs="Arial"/>
              </w:rPr>
              <w:t xml:space="preserve">Is the </w:t>
            </w:r>
            <w:r>
              <w:rPr>
                <w:rFonts w:ascii="Arial" w:hAnsi="Arial" w:cs="Arial"/>
              </w:rPr>
              <w:t>CSST</w:t>
            </w:r>
            <w:r w:rsidRPr="00E463B5">
              <w:rPr>
                <w:rFonts w:ascii="Arial" w:hAnsi="Arial" w:cs="Arial"/>
              </w:rPr>
              <w:t xml:space="preserve"> constructed per </w:t>
            </w:r>
            <w:r>
              <w:rPr>
                <w:rFonts w:ascii="Arial" w:hAnsi="Arial" w:cs="Arial"/>
              </w:rPr>
              <w:t xml:space="preserve">approved </w:t>
            </w:r>
            <w:r w:rsidRPr="00E463B5">
              <w:rPr>
                <w:rFonts w:ascii="Arial" w:hAnsi="Arial" w:cs="Arial"/>
              </w:rPr>
              <w:t>plan?</w:t>
            </w:r>
          </w:p>
        </w:tc>
        <w:tc>
          <w:tcPr>
            <w:tcW w:w="810" w:type="dxa"/>
            <w:vAlign w:val="center"/>
          </w:tcPr>
          <w:p w14:paraId="75A0535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2A9671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7E5231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776853C6" w14:textId="77777777" w:rsidTr="0019376B">
        <w:tc>
          <w:tcPr>
            <w:tcW w:w="540" w:type="dxa"/>
            <w:tcBorders>
              <w:right w:val="nil"/>
            </w:tcBorders>
          </w:tcPr>
          <w:p w14:paraId="2809EFB0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80" w:type="dxa"/>
            <w:tcBorders>
              <w:left w:val="nil"/>
            </w:tcBorders>
          </w:tcPr>
          <w:p w14:paraId="203D0390" w14:textId="3BEAA18C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E463B5">
              <w:rPr>
                <w:rFonts w:ascii="Arial" w:hAnsi="Arial" w:cs="Arial"/>
              </w:rPr>
              <w:t>Is there a max</w:t>
            </w:r>
            <w:r>
              <w:rPr>
                <w:rFonts w:ascii="Arial" w:hAnsi="Arial" w:cs="Arial"/>
              </w:rPr>
              <w:t>imum</w:t>
            </w:r>
            <w:r w:rsidRPr="00E463B5">
              <w:rPr>
                <w:rFonts w:ascii="Arial" w:hAnsi="Arial" w:cs="Arial"/>
              </w:rPr>
              <w:t xml:space="preserve"> of 3 socks high?</w:t>
            </w:r>
          </w:p>
        </w:tc>
        <w:tc>
          <w:tcPr>
            <w:tcW w:w="810" w:type="dxa"/>
            <w:vAlign w:val="center"/>
          </w:tcPr>
          <w:p w14:paraId="5FBE6FD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7D69F9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FB46A8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15F10D8A" w14:textId="77777777" w:rsidTr="0019376B">
        <w:tc>
          <w:tcPr>
            <w:tcW w:w="540" w:type="dxa"/>
            <w:tcBorders>
              <w:right w:val="nil"/>
            </w:tcBorders>
          </w:tcPr>
          <w:p w14:paraId="7862C7BD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80" w:type="dxa"/>
            <w:tcBorders>
              <w:left w:val="nil"/>
            </w:tcBorders>
          </w:tcPr>
          <w:p w14:paraId="0095A4C3" w14:textId="33444EB4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E463B5">
              <w:rPr>
                <w:rFonts w:ascii="Arial" w:hAnsi="Arial" w:cs="Arial"/>
              </w:rPr>
              <w:t>Is there a min</w:t>
            </w:r>
            <w:r>
              <w:rPr>
                <w:rFonts w:ascii="Arial" w:hAnsi="Arial" w:cs="Arial"/>
              </w:rPr>
              <w:t>imum</w:t>
            </w:r>
            <w:r w:rsidRPr="00E463B5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 xml:space="preserve">one </w:t>
            </w:r>
            <w:r w:rsidRPr="00E463B5">
              <w:rPr>
                <w:rFonts w:ascii="Arial" w:hAnsi="Arial" w:cs="Arial"/>
              </w:rPr>
              <w:t>24” sock?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07DE6D2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B0D9634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34840F6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09E6EA74" w14:textId="77777777" w:rsidTr="0019376B">
        <w:tc>
          <w:tcPr>
            <w:tcW w:w="540" w:type="dxa"/>
            <w:tcBorders>
              <w:right w:val="nil"/>
            </w:tcBorders>
          </w:tcPr>
          <w:p w14:paraId="5BA11763" w14:textId="7777777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80" w:type="dxa"/>
            <w:tcBorders>
              <w:left w:val="nil"/>
            </w:tcBorders>
          </w:tcPr>
          <w:p w14:paraId="4E0B09E7" w14:textId="5E8C16DF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E463B5">
              <w:rPr>
                <w:rFonts w:ascii="Arial" w:hAnsi="Arial" w:cs="Arial"/>
              </w:rPr>
              <w:t>Are socks stacked in triangular form?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1887D41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DDF27E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50B9F3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:rsidRPr="00456602" w14:paraId="33A06775" w14:textId="77777777" w:rsidTr="0019376B">
        <w:tc>
          <w:tcPr>
            <w:tcW w:w="540" w:type="dxa"/>
            <w:tcBorders>
              <w:right w:val="nil"/>
            </w:tcBorders>
          </w:tcPr>
          <w:p w14:paraId="7ABD1AD6" w14:textId="77777777" w:rsidR="0019376B" w:rsidRPr="0045660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</w:rPr>
              <w:t>5.</w:t>
            </w:r>
          </w:p>
        </w:tc>
        <w:tc>
          <w:tcPr>
            <w:tcW w:w="6480" w:type="dxa"/>
            <w:tcBorders>
              <w:left w:val="nil"/>
            </w:tcBorders>
          </w:tcPr>
          <w:p w14:paraId="43BB7482" w14:textId="3F564DCA" w:rsidR="0019376B" w:rsidRPr="0045660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</w:rPr>
              <w:t xml:space="preserve">Are stakes in </w:t>
            </w:r>
            <w:proofErr w:type="gramStart"/>
            <w:r w:rsidRPr="00456602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 </w:t>
            </w:r>
            <w:r w:rsidRPr="00456602">
              <w:rPr>
                <w:rFonts w:ascii="Arial" w:hAnsi="Arial" w:cs="Arial"/>
              </w:rPr>
              <w:t>”</w:t>
            </w:r>
            <w:proofErr w:type="gramEnd"/>
            <w:r w:rsidRPr="00456602">
              <w:rPr>
                <w:rFonts w:ascii="Arial" w:hAnsi="Arial" w:cs="Arial"/>
              </w:rPr>
              <w:t xml:space="preserve"> x” formation with supports?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0971874E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3607A46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073FBF74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:rsidRPr="00456602" w14:paraId="11054C4F" w14:textId="77777777" w:rsidTr="0019376B">
        <w:tc>
          <w:tcPr>
            <w:tcW w:w="540" w:type="dxa"/>
            <w:tcBorders>
              <w:right w:val="nil"/>
            </w:tcBorders>
          </w:tcPr>
          <w:p w14:paraId="2BADD4B0" w14:textId="77777777" w:rsidR="0019376B" w:rsidRPr="0045660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</w:rPr>
              <w:t>6.</w:t>
            </w:r>
          </w:p>
        </w:tc>
        <w:tc>
          <w:tcPr>
            <w:tcW w:w="6480" w:type="dxa"/>
            <w:tcBorders>
              <w:left w:val="nil"/>
            </w:tcBorders>
          </w:tcPr>
          <w:p w14:paraId="46C52DF7" w14:textId="6CF323FC" w:rsidR="0019376B" w:rsidRPr="0045660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</w:rPr>
              <w:t xml:space="preserve">Do the socks have an excessive number of rips and tears or otherwise large rips or tears? </w:t>
            </w:r>
          </w:p>
        </w:tc>
        <w:tc>
          <w:tcPr>
            <w:tcW w:w="810" w:type="dxa"/>
            <w:vAlign w:val="center"/>
          </w:tcPr>
          <w:p w14:paraId="15814841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BBDB231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5769CDB4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:rsidRPr="00456602" w14:paraId="3D032A2A" w14:textId="77777777" w:rsidTr="0019376B">
        <w:tc>
          <w:tcPr>
            <w:tcW w:w="540" w:type="dxa"/>
            <w:tcBorders>
              <w:right w:val="nil"/>
            </w:tcBorders>
          </w:tcPr>
          <w:p w14:paraId="134D24FB" w14:textId="77777777" w:rsidR="0019376B" w:rsidRPr="0045660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</w:rPr>
              <w:t>7.</w:t>
            </w:r>
          </w:p>
        </w:tc>
        <w:tc>
          <w:tcPr>
            <w:tcW w:w="6480" w:type="dxa"/>
            <w:tcBorders>
              <w:left w:val="nil"/>
            </w:tcBorders>
          </w:tcPr>
          <w:p w14:paraId="11906018" w14:textId="46B86013" w:rsidR="0019376B" w:rsidRPr="0045660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</w:rPr>
              <w:t xml:space="preserve">Do socks provide adequate height for the design? </w:t>
            </w:r>
          </w:p>
        </w:tc>
        <w:tc>
          <w:tcPr>
            <w:tcW w:w="810" w:type="dxa"/>
            <w:vAlign w:val="center"/>
          </w:tcPr>
          <w:p w14:paraId="6AC320F4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AD41F3C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16BF1E89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:rsidRPr="00456602" w14:paraId="5C84C9DA" w14:textId="77777777" w:rsidTr="0019376B">
        <w:tc>
          <w:tcPr>
            <w:tcW w:w="540" w:type="dxa"/>
            <w:tcBorders>
              <w:right w:val="nil"/>
            </w:tcBorders>
          </w:tcPr>
          <w:p w14:paraId="3D75502B" w14:textId="77777777" w:rsidR="0019376B" w:rsidRPr="0045660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</w:rPr>
              <w:t>8.</w:t>
            </w:r>
          </w:p>
        </w:tc>
        <w:tc>
          <w:tcPr>
            <w:tcW w:w="6480" w:type="dxa"/>
            <w:tcBorders>
              <w:left w:val="nil"/>
            </w:tcBorders>
          </w:tcPr>
          <w:p w14:paraId="58916354" w14:textId="2A4A978A" w:rsidR="0019376B" w:rsidRPr="0045660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</w:rPr>
              <w:t xml:space="preserve">Is a cleanout stake or other indicator present? </w:t>
            </w:r>
          </w:p>
        </w:tc>
        <w:tc>
          <w:tcPr>
            <w:tcW w:w="810" w:type="dxa"/>
            <w:vAlign w:val="center"/>
          </w:tcPr>
          <w:p w14:paraId="5C9C61F5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666E90A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5071A32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:rsidRPr="00456602" w14:paraId="6493623C" w14:textId="77777777" w:rsidTr="0019376B">
        <w:tc>
          <w:tcPr>
            <w:tcW w:w="540" w:type="dxa"/>
            <w:tcBorders>
              <w:right w:val="nil"/>
            </w:tcBorders>
          </w:tcPr>
          <w:p w14:paraId="6D409A4B" w14:textId="77777777" w:rsidR="0019376B" w:rsidRPr="0045660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</w:rPr>
              <w:t>9.</w:t>
            </w:r>
          </w:p>
        </w:tc>
        <w:tc>
          <w:tcPr>
            <w:tcW w:w="6480" w:type="dxa"/>
            <w:tcBorders>
              <w:left w:val="nil"/>
            </w:tcBorders>
          </w:tcPr>
          <w:p w14:paraId="626C10E0" w14:textId="0AA44C6C" w:rsidR="0019376B" w:rsidRPr="00456602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</w:rPr>
              <w:t xml:space="preserve">Is the sediment below the cleanout indicator? </w:t>
            </w:r>
          </w:p>
        </w:tc>
        <w:tc>
          <w:tcPr>
            <w:tcW w:w="810" w:type="dxa"/>
            <w:vAlign w:val="center"/>
          </w:tcPr>
          <w:p w14:paraId="66D05549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164D1A5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3CB9801" w14:textId="77777777" w:rsidR="0019376B" w:rsidRPr="00456602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456602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602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456602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52C8C04" w14:textId="77777777" w:rsidR="0019376B" w:rsidRDefault="0019376B" w:rsidP="0019376B">
      <w:pPr>
        <w:spacing w:after="0" w:line="240" w:lineRule="auto"/>
        <w:rPr>
          <w:rFonts w:ascii="Arial" w:hAnsi="Arial" w:cs="Arial"/>
        </w:rPr>
        <w:sectPr w:rsidR="0019376B" w:rsidSect="0019376B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041E5E" w14:textId="4D0C12D3" w:rsidR="0019376B" w:rsidRPr="00DF432E" w:rsidRDefault="000B0F1B" w:rsidP="0019376B">
      <w:pPr>
        <w:spacing w:after="0" w:line="240" w:lineRule="auto"/>
        <w:ind w:left="1080" w:right="28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F1A1327" w14:textId="77777777" w:rsidR="0019376B" w:rsidRDefault="0019376B" w:rsidP="0019376B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19376B" w:rsidSect="0019376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5DCBA9" w14:textId="77777777" w:rsidR="0019376B" w:rsidRDefault="0019376B" w:rsidP="0019376B">
      <w:pPr>
        <w:spacing w:before="40" w:after="40" w:line="240" w:lineRule="auto"/>
        <w:jc w:val="both"/>
        <w:rPr>
          <w:rFonts w:ascii="Arial" w:hAnsi="Arial" w:cs="Arial"/>
        </w:rPr>
        <w:sectPr w:rsidR="0019376B" w:rsidSect="001937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22"/>
        <w:gridCol w:w="6498"/>
        <w:gridCol w:w="900"/>
        <w:gridCol w:w="810"/>
        <w:gridCol w:w="664"/>
      </w:tblGrid>
      <w:tr w:rsidR="0019376B" w14:paraId="73B8A766" w14:textId="77777777" w:rsidTr="0019376B">
        <w:tc>
          <w:tcPr>
            <w:tcW w:w="93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5ADC0C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SEDIMENT TRAPS</w:t>
            </w:r>
          </w:p>
        </w:tc>
      </w:tr>
      <w:tr w:rsidR="0019376B" w14:paraId="7098CCCA" w14:textId="77777777" w:rsidTr="0019376B">
        <w:trPr>
          <w:trHeight w:hRule="exact" w:val="144"/>
        </w:trPr>
        <w:tc>
          <w:tcPr>
            <w:tcW w:w="9394" w:type="dxa"/>
            <w:gridSpan w:val="5"/>
            <w:tcBorders>
              <w:bottom w:val="nil"/>
            </w:tcBorders>
          </w:tcPr>
          <w:p w14:paraId="0DFAFBC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512E7586" w14:textId="77777777" w:rsidTr="0019376B">
        <w:tc>
          <w:tcPr>
            <w:tcW w:w="7020" w:type="dxa"/>
            <w:gridSpan w:val="2"/>
            <w:tcBorders>
              <w:top w:val="nil"/>
              <w:right w:val="nil"/>
            </w:tcBorders>
          </w:tcPr>
          <w:p w14:paraId="30F54BA2" w14:textId="6A542803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Sediment Traps (STs)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4D634F3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75E2776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64" w:type="dxa"/>
            <w:tcBorders>
              <w:top w:val="nil"/>
              <w:left w:val="nil"/>
            </w:tcBorders>
          </w:tcPr>
          <w:p w14:paraId="0C0C5BE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0533D9B" w14:textId="77777777" w:rsidTr="0019376B">
        <w:tc>
          <w:tcPr>
            <w:tcW w:w="522" w:type="dxa"/>
            <w:tcBorders>
              <w:right w:val="nil"/>
            </w:tcBorders>
          </w:tcPr>
          <w:p w14:paraId="7E5F6FE4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2E547258" w14:textId="60A5E093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Pr="003A65D3">
              <w:rPr>
                <w:rFonts w:ascii="Arial" w:hAnsi="Arial" w:cs="Arial"/>
              </w:rPr>
              <w:t>ST located below all areas of disturbance?</w:t>
            </w:r>
          </w:p>
        </w:tc>
        <w:tc>
          <w:tcPr>
            <w:tcW w:w="900" w:type="dxa"/>
            <w:vAlign w:val="center"/>
          </w:tcPr>
          <w:p w14:paraId="78B35ED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449C216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6CA77C2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0D8416D1" w14:textId="77777777" w:rsidTr="0019376B">
        <w:tc>
          <w:tcPr>
            <w:tcW w:w="522" w:type="dxa"/>
            <w:tcBorders>
              <w:right w:val="nil"/>
            </w:tcBorders>
          </w:tcPr>
          <w:p w14:paraId="446F684E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</w:tcBorders>
          </w:tcPr>
          <w:p w14:paraId="01016210" w14:textId="213CC5BA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 xml:space="preserve">Do collector channels enter </w:t>
            </w:r>
            <w:r>
              <w:rPr>
                <w:rFonts w:ascii="Arial" w:hAnsi="Arial" w:cs="Arial"/>
              </w:rPr>
              <w:t>the ST</w:t>
            </w:r>
            <w:r w:rsidRPr="003A65D3">
              <w:rPr>
                <w:rFonts w:ascii="Arial" w:hAnsi="Arial" w:cs="Arial"/>
              </w:rPr>
              <w:t xml:space="preserve"> on upslope side?</w:t>
            </w:r>
          </w:p>
        </w:tc>
        <w:tc>
          <w:tcPr>
            <w:tcW w:w="900" w:type="dxa"/>
            <w:vAlign w:val="center"/>
          </w:tcPr>
          <w:p w14:paraId="2D1BBE9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C6BFC0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75B074F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21EBFFA7" w14:textId="77777777" w:rsidTr="0019376B">
        <w:tc>
          <w:tcPr>
            <w:tcW w:w="522" w:type="dxa"/>
            <w:tcBorders>
              <w:right w:val="nil"/>
            </w:tcBorders>
          </w:tcPr>
          <w:p w14:paraId="1F6BFB29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</w:tcBorders>
          </w:tcPr>
          <w:p w14:paraId="0C8F2652" w14:textId="711EA282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Pr="003A65D3">
              <w:rPr>
                <w:rFonts w:ascii="Arial" w:hAnsi="Arial" w:cs="Arial"/>
              </w:rPr>
              <w:t xml:space="preserve">ST located within </w:t>
            </w:r>
            <w:r>
              <w:rPr>
                <w:rFonts w:ascii="Arial" w:hAnsi="Arial" w:cs="Arial"/>
              </w:rPr>
              <w:t>surface waters</w:t>
            </w:r>
            <w:r w:rsidRPr="003A65D3">
              <w:rPr>
                <w:rFonts w:ascii="Arial" w:hAnsi="Arial" w:cs="Arial"/>
              </w:rPr>
              <w:t>?</w:t>
            </w:r>
          </w:p>
        </w:tc>
        <w:tc>
          <w:tcPr>
            <w:tcW w:w="900" w:type="dxa"/>
            <w:vAlign w:val="center"/>
          </w:tcPr>
          <w:p w14:paraId="6ABDC3C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D0C4E5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2C24FC3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5523B5BE" w14:textId="77777777" w:rsidTr="0019376B">
        <w:tc>
          <w:tcPr>
            <w:tcW w:w="522" w:type="dxa"/>
            <w:tcBorders>
              <w:right w:val="nil"/>
            </w:tcBorders>
          </w:tcPr>
          <w:p w14:paraId="75BB7C50" w14:textId="7777777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</w:tcBorders>
          </w:tcPr>
          <w:p w14:paraId="349CF051" w14:textId="3F4D592D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 xml:space="preserve">the ST </w:t>
            </w:r>
            <w:r w:rsidRPr="003A65D3">
              <w:rPr>
                <w:rFonts w:ascii="Arial" w:hAnsi="Arial" w:cs="Arial"/>
              </w:rPr>
              <w:t>accessible for maintenance?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3BC129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122096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71D00A3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672475A1" w14:textId="77777777" w:rsidTr="0019376B">
        <w:tc>
          <w:tcPr>
            <w:tcW w:w="522" w:type="dxa"/>
            <w:tcBorders>
              <w:right w:val="nil"/>
            </w:tcBorders>
          </w:tcPr>
          <w:p w14:paraId="56001FDA" w14:textId="7777777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98" w:type="dxa"/>
            <w:tcBorders>
              <w:left w:val="nil"/>
            </w:tcBorders>
          </w:tcPr>
          <w:p w14:paraId="5DD2C243" w14:textId="1562E83F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Is the min</w:t>
            </w:r>
            <w:r>
              <w:rPr>
                <w:rFonts w:ascii="Arial" w:hAnsi="Arial" w:cs="Arial"/>
              </w:rPr>
              <w:t>imum</w:t>
            </w:r>
            <w:r w:rsidRPr="00A56C25">
              <w:rPr>
                <w:rFonts w:ascii="Arial" w:hAnsi="Arial" w:cs="Arial"/>
              </w:rPr>
              <w:t xml:space="preserve"> sediment flow to length ratio of 2L </w:t>
            </w:r>
            <w:r>
              <w:rPr>
                <w:rFonts w:ascii="Arial" w:hAnsi="Arial" w:cs="Arial"/>
              </w:rPr>
              <w:t>x</w:t>
            </w:r>
            <w:r w:rsidRPr="00A56C25">
              <w:rPr>
                <w:rFonts w:ascii="Arial" w:hAnsi="Arial" w:cs="Arial"/>
              </w:rPr>
              <w:t xml:space="preserve"> 1W</w:t>
            </w:r>
            <w:r>
              <w:rPr>
                <w:rFonts w:ascii="Arial" w:hAnsi="Arial" w:cs="Arial"/>
              </w:rPr>
              <w:t xml:space="preserve"> (4L x 1W in Special Protection waters)</w:t>
            </w:r>
            <w:r w:rsidRPr="00A56C25">
              <w:rPr>
                <w:rFonts w:ascii="Arial" w:hAnsi="Arial" w:cs="Arial"/>
              </w:rPr>
              <w:t xml:space="preserve"> unless </w:t>
            </w:r>
            <w:r>
              <w:rPr>
                <w:rFonts w:ascii="Arial" w:hAnsi="Arial" w:cs="Arial"/>
              </w:rPr>
              <w:t xml:space="preserve">a </w:t>
            </w:r>
            <w:r w:rsidRPr="00A56C25">
              <w:rPr>
                <w:rFonts w:ascii="Arial" w:hAnsi="Arial" w:cs="Arial"/>
              </w:rPr>
              <w:t>turbidity barrier or forebay is used?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9737CE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E8B675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25090C2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5E3DBCC" w14:textId="77777777" w:rsidTr="0019376B">
        <w:tc>
          <w:tcPr>
            <w:tcW w:w="522" w:type="dxa"/>
            <w:tcBorders>
              <w:right w:val="nil"/>
            </w:tcBorders>
          </w:tcPr>
          <w:p w14:paraId="7CC1A18A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98" w:type="dxa"/>
            <w:tcBorders>
              <w:left w:val="nil"/>
            </w:tcBorders>
          </w:tcPr>
          <w:p w14:paraId="2B5F153C" w14:textId="0E7464A6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</w:rPr>
              <w:t xml:space="preserve">Is the </w:t>
            </w:r>
            <w:r>
              <w:rPr>
                <w:rFonts w:ascii="Arial" w:hAnsi="Arial" w:cs="Arial"/>
              </w:rPr>
              <w:t>minimum f</w:t>
            </w:r>
            <w:r w:rsidRPr="003A65D3">
              <w:rPr>
                <w:rFonts w:ascii="Arial" w:hAnsi="Arial" w:cs="Arial"/>
              </w:rPr>
              <w:t>low length thr</w:t>
            </w:r>
            <w:r>
              <w:rPr>
                <w:rFonts w:ascii="Arial" w:hAnsi="Arial" w:cs="Arial"/>
              </w:rPr>
              <w:t>ough the ST</w:t>
            </w:r>
            <w:r w:rsidRPr="003A65D3">
              <w:rPr>
                <w:rFonts w:ascii="Arial" w:hAnsi="Arial" w:cs="Arial"/>
              </w:rPr>
              <w:t xml:space="preserve"> 10’ unless trap is constructed around inlet structure?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9BE5A1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6920BA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7BD5D89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AE56BDA" w14:textId="77777777" w:rsidTr="0019376B">
        <w:tc>
          <w:tcPr>
            <w:tcW w:w="522" w:type="dxa"/>
            <w:tcBorders>
              <w:right w:val="nil"/>
            </w:tcBorders>
          </w:tcPr>
          <w:p w14:paraId="2173F628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498" w:type="dxa"/>
            <w:tcBorders>
              <w:left w:val="nil"/>
            </w:tcBorders>
          </w:tcPr>
          <w:p w14:paraId="78B71639" w14:textId="2245EAC8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>Does the ST discharge to stable, erosion resistant area?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2DC83A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0B3ED7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11A8FC5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F611969" w14:textId="77777777" w:rsidTr="0019376B">
        <w:tc>
          <w:tcPr>
            <w:tcW w:w="522" w:type="dxa"/>
            <w:tcBorders>
              <w:right w:val="nil"/>
            </w:tcBorders>
          </w:tcPr>
          <w:p w14:paraId="6E674BCB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498" w:type="dxa"/>
            <w:tcBorders>
              <w:left w:val="nil"/>
            </w:tcBorders>
          </w:tcPr>
          <w:p w14:paraId="0BD398C8" w14:textId="6F4CB02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>Is outlet protection provided at pipe outfall?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F98ED6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8D92DF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7EC6100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AA6F44E" w14:textId="77777777" w:rsidTr="0019376B">
        <w:tc>
          <w:tcPr>
            <w:tcW w:w="522" w:type="dxa"/>
            <w:tcBorders>
              <w:right w:val="nil"/>
            </w:tcBorders>
          </w:tcPr>
          <w:p w14:paraId="1B188E37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498" w:type="dxa"/>
            <w:tcBorders>
              <w:left w:val="nil"/>
            </w:tcBorders>
          </w:tcPr>
          <w:p w14:paraId="181488E2" w14:textId="6C0EBC8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>Is the min</w:t>
            </w:r>
            <w:r>
              <w:rPr>
                <w:rFonts w:ascii="Arial" w:hAnsi="Arial" w:cs="Arial"/>
              </w:rPr>
              <w:t>imum</w:t>
            </w:r>
            <w:r w:rsidRPr="00A16229">
              <w:rPr>
                <w:rFonts w:ascii="Arial" w:hAnsi="Arial" w:cs="Arial"/>
              </w:rPr>
              <w:t xml:space="preserve"> storage depth 2</w:t>
            </w:r>
            <w:r>
              <w:rPr>
                <w:rFonts w:ascii="Arial" w:hAnsi="Arial" w:cs="Arial"/>
              </w:rPr>
              <w:t>’</w:t>
            </w:r>
            <w:r w:rsidRPr="00A16229">
              <w:rPr>
                <w:rFonts w:ascii="Arial" w:hAnsi="Arial" w:cs="Arial"/>
              </w:rPr>
              <w:t xml:space="preserve"> (1</w:t>
            </w:r>
            <w:r>
              <w:rPr>
                <w:rFonts w:ascii="Arial" w:hAnsi="Arial" w:cs="Arial"/>
              </w:rPr>
              <w:t>’</w:t>
            </w:r>
            <w:r w:rsidRPr="00A16229">
              <w:rPr>
                <w:rFonts w:ascii="Arial" w:hAnsi="Arial" w:cs="Arial"/>
              </w:rPr>
              <w:t xml:space="preserve"> for sediment and 1</w:t>
            </w:r>
            <w:r>
              <w:rPr>
                <w:rFonts w:ascii="Arial" w:hAnsi="Arial" w:cs="Arial"/>
              </w:rPr>
              <w:t>’</w:t>
            </w:r>
            <w:r w:rsidRPr="00A16229">
              <w:rPr>
                <w:rFonts w:ascii="Arial" w:hAnsi="Arial" w:cs="Arial"/>
              </w:rPr>
              <w:t xml:space="preserve"> for dewatering zone)?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6D402B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E7924A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38803CB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DFF443F" w14:textId="77777777" w:rsidTr="0019376B">
        <w:tc>
          <w:tcPr>
            <w:tcW w:w="522" w:type="dxa"/>
            <w:tcBorders>
              <w:right w:val="nil"/>
            </w:tcBorders>
          </w:tcPr>
          <w:p w14:paraId="61F71F6A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6498" w:type="dxa"/>
            <w:tcBorders>
              <w:left w:val="nil"/>
            </w:tcBorders>
          </w:tcPr>
          <w:p w14:paraId="607CFF7F" w14:textId="0C638AB2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 xml:space="preserve">Can the </w:t>
            </w:r>
            <w:r>
              <w:rPr>
                <w:rFonts w:ascii="Arial" w:hAnsi="Arial" w:cs="Arial"/>
              </w:rPr>
              <w:t>ST</w:t>
            </w:r>
            <w:r w:rsidRPr="00A16229">
              <w:rPr>
                <w:rFonts w:ascii="Arial" w:hAnsi="Arial" w:cs="Arial"/>
              </w:rPr>
              <w:t xml:space="preserve"> dewater the dewatering zone completely?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6628AB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D71928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090F60B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6B1B3AA" w14:textId="77777777" w:rsidTr="0019376B">
        <w:tc>
          <w:tcPr>
            <w:tcW w:w="522" w:type="dxa"/>
            <w:tcBorders>
              <w:right w:val="nil"/>
            </w:tcBorders>
          </w:tcPr>
          <w:p w14:paraId="34E9FBF4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6498" w:type="dxa"/>
            <w:tcBorders>
              <w:left w:val="nil"/>
            </w:tcBorders>
          </w:tcPr>
          <w:p w14:paraId="0F739C08" w14:textId="61CC87AF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minimum</w:t>
            </w:r>
            <w:r w:rsidRPr="00A16229">
              <w:rPr>
                <w:rFonts w:ascii="Arial" w:hAnsi="Arial" w:cs="Arial"/>
              </w:rPr>
              <w:t xml:space="preserve"> embankment top width </w:t>
            </w:r>
            <w:r>
              <w:rPr>
                <w:rFonts w:ascii="Arial" w:hAnsi="Arial" w:cs="Arial"/>
              </w:rPr>
              <w:t xml:space="preserve">5’? </w:t>
            </w:r>
          </w:p>
        </w:tc>
        <w:tc>
          <w:tcPr>
            <w:tcW w:w="900" w:type="dxa"/>
            <w:vAlign w:val="center"/>
          </w:tcPr>
          <w:p w14:paraId="613590F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F06EDB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27DAF9E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096D17F" w14:textId="77777777" w:rsidTr="0019376B">
        <w:tc>
          <w:tcPr>
            <w:tcW w:w="522" w:type="dxa"/>
            <w:tcBorders>
              <w:right w:val="nil"/>
            </w:tcBorders>
          </w:tcPr>
          <w:p w14:paraId="3A4642B2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6498" w:type="dxa"/>
            <w:tcBorders>
              <w:left w:val="nil"/>
            </w:tcBorders>
          </w:tcPr>
          <w:p w14:paraId="34797A83" w14:textId="7E7E272D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Is</w:t>
            </w:r>
            <w:proofErr w:type="gramEnd"/>
            <w:r>
              <w:rPr>
                <w:rFonts w:ascii="Arial" w:hAnsi="Arial" w:cs="Arial"/>
              </w:rPr>
              <w:t xml:space="preserve"> the maximum</w:t>
            </w:r>
            <w:r w:rsidRPr="00A16229">
              <w:rPr>
                <w:rFonts w:ascii="Arial" w:hAnsi="Arial" w:cs="Arial"/>
              </w:rPr>
              <w:t xml:space="preserve"> embankment side slopes 2H:1V</w:t>
            </w:r>
            <w:r>
              <w:rPr>
                <w:rFonts w:ascii="Arial" w:hAnsi="Arial" w:cs="Arial"/>
              </w:rPr>
              <w:t xml:space="preserve">? </w:t>
            </w:r>
          </w:p>
        </w:tc>
        <w:tc>
          <w:tcPr>
            <w:tcW w:w="900" w:type="dxa"/>
            <w:vAlign w:val="center"/>
          </w:tcPr>
          <w:p w14:paraId="335DB0E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C5797E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376B75E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7AFFA241" w14:textId="77777777" w:rsidTr="0019376B">
        <w:tc>
          <w:tcPr>
            <w:tcW w:w="522" w:type="dxa"/>
            <w:tcBorders>
              <w:right w:val="nil"/>
            </w:tcBorders>
          </w:tcPr>
          <w:p w14:paraId="24EFBFEB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6498" w:type="dxa"/>
            <w:tcBorders>
              <w:left w:val="nil"/>
            </w:tcBorders>
          </w:tcPr>
          <w:p w14:paraId="1CA2587D" w14:textId="48B1EB0C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minimum</w:t>
            </w:r>
            <w:r w:rsidRPr="00A16229">
              <w:rPr>
                <w:rFonts w:ascii="Arial" w:hAnsi="Arial" w:cs="Arial"/>
              </w:rPr>
              <w:t xml:space="preserve"> freeboard above max design water level</w:t>
            </w:r>
            <w:r>
              <w:rPr>
                <w:rFonts w:ascii="Arial" w:hAnsi="Arial" w:cs="Arial"/>
              </w:rPr>
              <w:t xml:space="preserve"> </w:t>
            </w:r>
            <w:r w:rsidRPr="00A16229">
              <w:rPr>
                <w:rFonts w:ascii="Arial" w:hAnsi="Arial" w:cs="Arial"/>
              </w:rPr>
              <w:t>12”</w:t>
            </w:r>
            <w:r>
              <w:rPr>
                <w:rFonts w:ascii="Arial" w:hAnsi="Arial" w:cs="Arial"/>
              </w:rPr>
              <w:t xml:space="preserve">? </w:t>
            </w:r>
          </w:p>
        </w:tc>
        <w:tc>
          <w:tcPr>
            <w:tcW w:w="900" w:type="dxa"/>
            <w:vAlign w:val="center"/>
          </w:tcPr>
          <w:p w14:paraId="1B297D2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1B29DB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5C59C5A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DFA667F" w14:textId="77777777" w:rsidTr="0019376B">
        <w:tc>
          <w:tcPr>
            <w:tcW w:w="522" w:type="dxa"/>
            <w:tcBorders>
              <w:right w:val="nil"/>
            </w:tcBorders>
          </w:tcPr>
          <w:p w14:paraId="3C007F9D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6498" w:type="dxa"/>
            <w:tcBorders>
              <w:left w:val="nil"/>
            </w:tcBorders>
          </w:tcPr>
          <w:p w14:paraId="7A2C885E" w14:textId="6C931561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f</w:t>
            </w:r>
            <w:r w:rsidRPr="00A16229">
              <w:rPr>
                <w:rFonts w:ascii="Arial" w:hAnsi="Arial" w:cs="Arial"/>
              </w:rPr>
              <w:t>ill material for the embankment free of roots, woody material, large rocks, etc.</w:t>
            </w:r>
            <w:r>
              <w:rPr>
                <w:rFonts w:ascii="Arial" w:hAnsi="Arial" w:cs="Arial"/>
              </w:rPr>
              <w:t xml:space="preserve">? </w:t>
            </w:r>
          </w:p>
        </w:tc>
        <w:tc>
          <w:tcPr>
            <w:tcW w:w="900" w:type="dxa"/>
            <w:vAlign w:val="center"/>
          </w:tcPr>
          <w:p w14:paraId="1978724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CC5495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779B5AE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03C0396" w14:textId="77777777" w:rsidTr="0019376B">
        <w:tc>
          <w:tcPr>
            <w:tcW w:w="522" w:type="dxa"/>
            <w:tcBorders>
              <w:right w:val="nil"/>
            </w:tcBorders>
          </w:tcPr>
          <w:p w14:paraId="2A3ADA40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6498" w:type="dxa"/>
            <w:tcBorders>
              <w:left w:val="nil"/>
            </w:tcBorders>
          </w:tcPr>
          <w:p w14:paraId="2ED380FF" w14:textId="61A82B43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6C25">
              <w:rPr>
                <w:rFonts w:ascii="Arial" w:hAnsi="Arial" w:cs="Arial"/>
              </w:rPr>
              <w:t>Are embankments vegetated</w:t>
            </w:r>
            <w:r>
              <w:rPr>
                <w:rFonts w:ascii="Arial" w:hAnsi="Arial" w:cs="Arial"/>
              </w:rPr>
              <w:t>/stabilized/lined</w:t>
            </w:r>
            <w:r w:rsidRPr="00A56C25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30895E0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B6A60AD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3B0BD6CB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98741E5" w14:textId="77777777" w:rsidTr="0019376B">
        <w:tc>
          <w:tcPr>
            <w:tcW w:w="522" w:type="dxa"/>
            <w:tcBorders>
              <w:right w:val="nil"/>
            </w:tcBorders>
          </w:tcPr>
          <w:p w14:paraId="2962632A" w14:textId="77777777" w:rsidR="0019376B" w:rsidRPr="0007087C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07087C">
              <w:rPr>
                <w:rFonts w:ascii="Arial" w:hAnsi="Arial" w:cs="Arial"/>
              </w:rPr>
              <w:t>.</w:t>
            </w:r>
          </w:p>
        </w:tc>
        <w:tc>
          <w:tcPr>
            <w:tcW w:w="6498" w:type="dxa"/>
            <w:tcBorders>
              <w:left w:val="nil"/>
            </w:tcBorders>
          </w:tcPr>
          <w:p w14:paraId="3E831BA6" w14:textId="0B90A174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>Are embankments, spillways, and outlets free of erosion, piping, and settlement?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46C87D88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4849629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3D816EDF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734649D5" w14:textId="77777777" w:rsidTr="0019376B">
        <w:tc>
          <w:tcPr>
            <w:tcW w:w="522" w:type="dxa"/>
            <w:tcBorders>
              <w:right w:val="nil"/>
            </w:tcBorders>
          </w:tcPr>
          <w:p w14:paraId="44F7C2B6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6498" w:type="dxa"/>
            <w:tcBorders>
              <w:left w:val="nil"/>
            </w:tcBorders>
          </w:tcPr>
          <w:p w14:paraId="6FF595C2" w14:textId="468E9923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>Was accumulated sediment and disturbed areas stabilized before conversion to permanent stormwater facility?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B7F24EB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7B82583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0E83D9C6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15328EB1" w14:textId="77777777" w:rsidTr="0019376B">
        <w:tc>
          <w:tcPr>
            <w:tcW w:w="522" w:type="dxa"/>
            <w:tcBorders>
              <w:right w:val="nil"/>
            </w:tcBorders>
          </w:tcPr>
          <w:p w14:paraId="6A8B6677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6498" w:type="dxa"/>
            <w:tcBorders>
              <w:left w:val="nil"/>
            </w:tcBorders>
          </w:tcPr>
          <w:p w14:paraId="00E6C744" w14:textId="67959DD1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>Are any clogged or damaged spillways repaired immediately?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0771BA0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46B8B23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0CC5A408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391205C0" w14:textId="77777777" w:rsidTr="0019376B">
        <w:tc>
          <w:tcPr>
            <w:tcW w:w="522" w:type="dxa"/>
            <w:tcBorders>
              <w:right w:val="nil"/>
            </w:tcBorders>
          </w:tcPr>
          <w:p w14:paraId="4F98D03A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6498" w:type="dxa"/>
            <w:tcBorders>
              <w:left w:val="nil"/>
            </w:tcBorders>
          </w:tcPr>
          <w:p w14:paraId="34791631" w14:textId="71D44D6A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>When applicable, is displaced riprap replaced immediately?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4551677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F4BA3B3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43D40D60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12312BF4" w14:textId="77777777" w:rsidTr="0019376B">
        <w:tc>
          <w:tcPr>
            <w:tcW w:w="522" w:type="dxa"/>
            <w:tcBorders>
              <w:right w:val="nil"/>
            </w:tcBorders>
          </w:tcPr>
          <w:p w14:paraId="0373637B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6498" w:type="dxa"/>
            <w:tcBorders>
              <w:left w:val="nil"/>
            </w:tcBorders>
          </w:tcPr>
          <w:p w14:paraId="7CBC1928" w14:textId="78AACA53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 xml:space="preserve">Is there a cleanout stake placed near center of </w:t>
            </w:r>
            <w:r>
              <w:rPr>
                <w:rFonts w:ascii="Arial" w:hAnsi="Arial" w:cs="Arial"/>
              </w:rPr>
              <w:t>ST</w:t>
            </w:r>
            <w:r w:rsidRPr="00A16229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71E0B91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6AE9337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62528124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5E4A2707" w14:textId="77777777" w:rsidTr="0019376B">
        <w:tc>
          <w:tcPr>
            <w:tcW w:w="522" w:type="dxa"/>
            <w:tcBorders>
              <w:right w:val="nil"/>
            </w:tcBorders>
          </w:tcPr>
          <w:p w14:paraId="036FFC5F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6498" w:type="dxa"/>
            <w:tcBorders>
              <w:left w:val="nil"/>
            </w:tcBorders>
          </w:tcPr>
          <w:p w14:paraId="7A317BFC" w14:textId="4B20C4DE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>Is sediment cleaned out when sediment reaches cleanout level on stake?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76E6A95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1FBAFAB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664" w:type="dxa"/>
            <w:vAlign w:val="center"/>
          </w:tcPr>
          <w:p w14:paraId="6F8F0F48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DC82AB5" w14:textId="77777777" w:rsidR="0019376B" w:rsidRPr="00EE1481" w:rsidRDefault="0019376B" w:rsidP="001937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32070D" w14:textId="4F7475A5" w:rsidR="0019376B" w:rsidRPr="00EE1481" w:rsidRDefault="0019376B" w:rsidP="0019376B">
      <w:pPr>
        <w:spacing w:after="0" w:line="240" w:lineRule="auto"/>
        <w:ind w:left="1080" w:right="288" w:hanging="360"/>
        <w:rPr>
          <w:rFonts w:ascii="Arial" w:hAnsi="Arial" w:cs="Arial"/>
          <w:sz w:val="20"/>
          <w:szCs w:val="20"/>
        </w:rPr>
        <w:sectPr w:rsidR="0019376B" w:rsidRPr="00EE1481" w:rsidSect="0019376B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45486C" w14:textId="77777777" w:rsidR="0019376B" w:rsidRDefault="0019376B" w:rsidP="0019376B">
      <w:pPr>
        <w:spacing w:before="40" w:after="40" w:line="240" w:lineRule="auto"/>
        <w:jc w:val="both"/>
        <w:rPr>
          <w:rFonts w:ascii="Arial" w:hAnsi="Arial" w:cs="Arial"/>
        </w:rPr>
        <w:sectPr w:rsidR="0019376B" w:rsidSect="001937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22"/>
        <w:gridCol w:w="6498"/>
        <w:gridCol w:w="810"/>
        <w:gridCol w:w="720"/>
        <w:gridCol w:w="820"/>
      </w:tblGrid>
      <w:tr w:rsidR="0019376B" w14:paraId="03CC0F07" w14:textId="77777777" w:rsidTr="0019376B">
        <w:tc>
          <w:tcPr>
            <w:tcW w:w="937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F85B1B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OUTLET PROTECTION</w:t>
            </w:r>
          </w:p>
        </w:tc>
      </w:tr>
      <w:tr w:rsidR="0019376B" w14:paraId="244759C1" w14:textId="77777777" w:rsidTr="0019376B">
        <w:tc>
          <w:tcPr>
            <w:tcW w:w="7020" w:type="dxa"/>
            <w:gridSpan w:val="2"/>
            <w:tcBorders>
              <w:top w:val="nil"/>
              <w:right w:val="nil"/>
            </w:tcBorders>
          </w:tcPr>
          <w:p w14:paraId="46692874" w14:textId="77777777" w:rsidR="0019376B" w:rsidRPr="008B3816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Riprap Apron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4B41CAB9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60AFA3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</w:tcBorders>
          </w:tcPr>
          <w:p w14:paraId="5E2DF61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5FE6F105" w14:textId="77777777" w:rsidTr="0019376B">
        <w:tc>
          <w:tcPr>
            <w:tcW w:w="522" w:type="dxa"/>
            <w:tcBorders>
              <w:right w:val="nil"/>
            </w:tcBorders>
          </w:tcPr>
          <w:p w14:paraId="604B02D3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38B83DF5" w14:textId="41D222DE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16229">
              <w:rPr>
                <w:rFonts w:ascii="Arial" w:hAnsi="Arial" w:cs="Arial"/>
              </w:rPr>
              <w:t xml:space="preserve">Is the riprap apron </w:t>
            </w:r>
            <w:r>
              <w:rPr>
                <w:rFonts w:ascii="Arial" w:hAnsi="Arial" w:cs="Arial"/>
              </w:rPr>
              <w:t>i</w:t>
            </w:r>
            <w:r w:rsidRPr="00A16229">
              <w:rPr>
                <w:rFonts w:ascii="Arial" w:hAnsi="Arial" w:cs="Arial"/>
              </w:rPr>
              <w:t>nstalled on level ground</w:t>
            </w:r>
            <w:r>
              <w:rPr>
                <w:rFonts w:ascii="Arial" w:hAnsi="Arial" w:cs="Arial"/>
              </w:rPr>
              <w:t xml:space="preserve"> with a geotextile underlayment</w:t>
            </w:r>
            <w:r w:rsidRPr="00A16229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0F2DA9A9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5D2811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57AE971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729DCC74" w14:textId="77777777" w:rsidTr="0019376B">
        <w:tc>
          <w:tcPr>
            <w:tcW w:w="522" w:type="dxa"/>
            <w:tcBorders>
              <w:right w:val="nil"/>
            </w:tcBorders>
          </w:tcPr>
          <w:p w14:paraId="39B93857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</w:tcBorders>
          </w:tcPr>
          <w:p w14:paraId="11B32E2F" w14:textId="35907604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B3816">
              <w:rPr>
                <w:rFonts w:ascii="Arial" w:hAnsi="Arial" w:cs="Arial"/>
              </w:rPr>
              <w:t>Does the discharge enter receiving channel at less than 90-degrees to the channel flow direction?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21FF8CF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3D02CB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45100F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76642FE0" w14:textId="77777777" w:rsidTr="0019376B">
        <w:tc>
          <w:tcPr>
            <w:tcW w:w="522" w:type="dxa"/>
            <w:tcBorders>
              <w:right w:val="nil"/>
            </w:tcBorders>
          </w:tcPr>
          <w:p w14:paraId="2AB9731B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</w:tcBorders>
          </w:tcPr>
          <w:p w14:paraId="27819B1E" w14:textId="020C495B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B3816">
              <w:rPr>
                <w:rFonts w:ascii="Arial" w:hAnsi="Arial" w:cs="Arial"/>
              </w:rPr>
              <w:t>Is displaced riprap replaced immediately?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2288C3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898DEC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7BA7FB64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51A8BC0A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7C8D8AA6" w14:textId="77777777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5D0D0042" w14:textId="2C66C9A1" w:rsidR="0019376B" w:rsidRPr="0062616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B3816">
              <w:rPr>
                <w:rFonts w:ascii="Arial" w:hAnsi="Arial" w:cs="Arial"/>
              </w:rPr>
              <w:t xml:space="preserve">Is there evidence of </w:t>
            </w:r>
            <w:r>
              <w:rPr>
                <w:rFonts w:ascii="Arial" w:hAnsi="Arial" w:cs="Arial"/>
              </w:rPr>
              <w:t xml:space="preserve">accelerated </w:t>
            </w:r>
            <w:r w:rsidRPr="008B3816">
              <w:rPr>
                <w:rFonts w:ascii="Arial" w:hAnsi="Arial" w:cs="Arial"/>
              </w:rPr>
              <w:t>erosion?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6CFCAD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A5F61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05DEDBF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3EA0F1C" w14:textId="77777777" w:rsidTr="0019376B">
        <w:trPr>
          <w:trHeight w:hRule="exact" w:val="144"/>
        </w:trPr>
        <w:tc>
          <w:tcPr>
            <w:tcW w:w="9370" w:type="dxa"/>
            <w:gridSpan w:val="5"/>
            <w:shd w:val="clear" w:color="auto" w:fill="D9D9D9" w:themeFill="background1" w:themeFillShade="D9"/>
          </w:tcPr>
          <w:p w14:paraId="51429F6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3413C02A" w14:textId="77777777" w:rsidTr="0019376B">
        <w:tc>
          <w:tcPr>
            <w:tcW w:w="7020" w:type="dxa"/>
            <w:gridSpan w:val="2"/>
            <w:tcBorders>
              <w:right w:val="nil"/>
            </w:tcBorders>
          </w:tcPr>
          <w:p w14:paraId="45524CBC" w14:textId="77777777" w:rsidR="0019376B" w:rsidRPr="008B3816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6968B5">
              <w:rPr>
                <w:rFonts w:ascii="Arial" w:hAnsi="Arial" w:cs="Arial"/>
                <w:b/>
                <w:bCs/>
                <w:i/>
                <w:iCs/>
              </w:rPr>
              <w:t>Flow Transition Mat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01569E8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730CF09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</w:tcBorders>
          </w:tcPr>
          <w:p w14:paraId="5276D69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58A1162" w14:textId="77777777" w:rsidTr="0019376B">
        <w:tc>
          <w:tcPr>
            <w:tcW w:w="522" w:type="dxa"/>
            <w:tcBorders>
              <w:right w:val="nil"/>
            </w:tcBorders>
          </w:tcPr>
          <w:p w14:paraId="74BFEC83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01E154F4" w14:textId="7E51E759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968B5">
              <w:rPr>
                <w:rFonts w:ascii="Arial" w:hAnsi="Arial" w:cs="Arial"/>
              </w:rPr>
              <w:t xml:space="preserve">Is the mat placed at </w:t>
            </w:r>
            <w:r>
              <w:rPr>
                <w:rFonts w:ascii="Arial" w:hAnsi="Arial" w:cs="Arial"/>
              </w:rPr>
              <w:t xml:space="preserve">the </w:t>
            </w:r>
            <w:r w:rsidRPr="006968B5">
              <w:rPr>
                <w:rFonts w:ascii="Arial" w:hAnsi="Arial" w:cs="Arial"/>
              </w:rPr>
              <w:t>pipe outlet?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C84D5C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F09210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2C45318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E2C6D06" w14:textId="77777777" w:rsidTr="0019376B">
        <w:tc>
          <w:tcPr>
            <w:tcW w:w="522" w:type="dxa"/>
            <w:tcBorders>
              <w:right w:val="nil"/>
            </w:tcBorders>
          </w:tcPr>
          <w:p w14:paraId="4CC9DAC8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</w:tcBorders>
          </w:tcPr>
          <w:p w14:paraId="76DAFFFF" w14:textId="27254B94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968B5">
              <w:rPr>
                <w:rFonts w:ascii="Arial" w:hAnsi="Arial" w:cs="Arial"/>
              </w:rPr>
              <w:t xml:space="preserve">Is the mat in contact with </w:t>
            </w:r>
            <w:r>
              <w:rPr>
                <w:rFonts w:ascii="Arial" w:hAnsi="Arial" w:cs="Arial"/>
              </w:rPr>
              <w:t xml:space="preserve">the </w:t>
            </w:r>
            <w:r w:rsidRPr="006968B5">
              <w:rPr>
                <w:rFonts w:ascii="Arial" w:hAnsi="Arial" w:cs="Arial"/>
              </w:rPr>
              <w:t>pipe?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4A9BD59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5D064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26C77DA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36272EF" w14:textId="77777777" w:rsidTr="0019376B">
        <w:tc>
          <w:tcPr>
            <w:tcW w:w="522" w:type="dxa"/>
            <w:tcBorders>
              <w:right w:val="nil"/>
            </w:tcBorders>
          </w:tcPr>
          <w:p w14:paraId="195F549A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</w:tcBorders>
          </w:tcPr>
          <w:p w14:paraId="793D4E1E" w14:textId="5CD1252F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968B5">
              <w:rPr>
                <w:rFonts w:ascii="Arial" w:hAnsi="Arial" w:cs="Arial"/>
              </w:rPr>
              <w:t>Is the mat centered laterally?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FEABB4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B1E64E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8111BC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2287447" w14:textId="77777777" w:rsidTr="0019376B">
        <w:tc>
          <w:tcPr>
            <w:tcW w:w="522" w:type="dxa"/>
            <w:tcBorders>
              <w:right w:val="nil"/>
            </w:tcBorders>
          </w:tcPr>
          <w:p w14:paraId="02E02108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</w:tcBorders>
          </w:tcPr>
          <w:p w14:paraId="6B5FDA17" w14:textId="5E8C73A9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968B5">
              <w:rPr>
                <w:rFonts w:ascii="Arial" w:hAnsi="Arial" w:cs="Arial"/>
              </w:rPr>
              <w:t xml:space="preserve">Is the mat placed on </w:t>
            </w:r>
            <w:r>
              <w:rPr>
                <w:rFonts w:ascii="Arial" w:hAnsi="Arial" w:cs="Arial"/>
              </w:rPr>
              <w:t xml:space="preserve">a </w:t>
            </w:r>
            <w:r w:rsidRPr="006968B5">
              <w:rPr>
                <w:rFonts w:ascii="Arial" w:hAnsi="Arial" w:cs="Arial"/>
              </w:rPr>
              <w:t>smooth surface?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573E885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003B7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4F5BB8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EE2F100" w14:textId="77777777" w:rsidTr="0019376B">
        <w:tc>
          <w:tcPr>
            <w:tcW w:w="522" w:type="dxa"/>
            <w:tcBorders>
              <w:right w:val="nil"/>
            </w:tcBorders>
          </w:tcPr>
          <w:p w14:paraId="050184CA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98" w:type="dxa"/>
            <w:tcBorders>
              <w:left w:val="nil"/>
            </w:tcBorders>
          </w:tcPr>
          <w:p w14:paraId="264FE751" w14:textId="4D3DF056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968B5">
              <w:rPr>
                <w:rFonts w:ascii="Arial" w:hAnsi="Arial" w:cs="Arial"/>
              </w:rPr>
              <w:t xml:space="preserve">If uniform sod is not available, </w:t>
            </w:r>
            <w:r>
              <w:rPr>
                <w:rFonts w:ascii="Arial" w:hAnsi="Arial" w:cs="Arial"/>
              </w:rPr>
              <w:t xml:space="preserve">is </w:t>
            </w:r>
            <w:r w:rsidRPr="006968B5">
              <w:rPr>
                <w:rFonts w:ascii="Arial" w:hAnsi="Arial" w:cs="Arial"/>
              </w:rPr>
              <w:t>turf reinforced matting being used as an underlayment?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269CF2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03D55B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1C0D8CE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654DAD3" w14:textId="77777777" w:rsidTr="0019376B">
        <w:tc>
          <w:tcPr>
            <w:tcW w:w="522" w:type="dxa"/>
            <w:tcBorders>
              <w:right w:val="nil"/>
            </w:tcBorders>
          </w:tcPr>
          <w:p w14:paraId="73447599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98" w:type="dxa"/>
            <w:tcBorders>
              <w:left w:val="nil"/>
            </w:tcBorders>
          </w:tcPr>
          <w:p w14:paraId="24605E4D" w14:textId="5C39FA31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968B5">
              <w:rPr>
                <w:rFonts w:ascii="Arial" w:hAnsi="Arial" w:cs="Arial"/>
              </w:rPr>
              <w:t>Are anchors present to hold mat in place?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200E833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7CCCD9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36F8EAC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703C4068" w14:textId="77777777" w:rsidTr="0019376B">
        <w:tc>
          <w:tcPr>
            <w:tcW w:w="522" w:type="dxa"/>
            <w:tcBorders>
              <w:right w:val="nil"/>
            </w:tcBorders>
          </w:tcPr>
          <w:p w14:paraId="005B790B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498" w:type="dxa"/>
            <w:tcBorders>
              <w:left w:val="nil"/>
            </w:tcBorders>
          </w:tcPr>
          <w:p w14:paraId="503F4ACD" w14:textId="374019AB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968B5">
              <w:rPr>
                <w:rFonts w:ascii="Arial" w:hAnsi="Arial" w:cs="Arial"/>
              </w:rPr>
              <w:t>Are sandbags present where needed to direct flow?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27256FF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245489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16FFD93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0687CB8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527FCF8A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0C49C16B" w14:textId="3125963B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968B5">
              <w:rPr>
                <w:rFonts w:ascii="Arial" w:hAnsi="Arial" w:cs="Arial"/>
              </w:rPr>
              <w:t>For permanent installations, are sandbags replaced with concrete or rock?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48DE90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330C1F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108E5BE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F4627D9" w14:textId="77777777" w:rsidTr="0019376B">
        <w:trPr>
          <w:trHeight w:hRule="exact" w:val="144"/>
        </w:trPr>
        <w:tc>
          <w:tcPr>
            <w:tcW w:w="9370" w:type="dxa"/>
            <w:gridSpan w:val="5"/>
            <w:shd w:val="clear" w:color="auto" w:fill="D9D9D9" w:themeFill="background1" w:themeFillShade="D9"/>
          </w:tcPr>
          <w:p w14:paraId="0385637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0CE495A1" w14:textId="77777777" w:rsidTr="0019376B">
        <w:tc>
          <w:tcPr>
            <w:tcW w:w="7020" w:type="dxa"/>
            <w:gridSpan w:val="2"/>
            <w:tcBorders>
              <w:right w:val="nil"/>
            </w:tcBorders>
          </w:tcPr>
          <w:p w14:paraId="31737238" w14:textId="77777777" w:rsidR="0019376B" w:rsidRPr="009843D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843DD">
              <w:rPr>
                <w:rFonts w:ascii="Arial" w:hAnsi="Arial" w:cs="Arial"/>
                <w:b/>
                <w:bCs/>
                <w:i/>
                <w:iCs/>
              </w:rPr>
              <w:t>Energy Dissipators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34F1A5A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56C292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</w:tcBorders>
          </w:tcPr>
          <w:p w14:paraId="11733C7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03539D81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384CEB86" w14:textId="77777777" w:rsidR="0019376B" w:rsidRPr="009A7B3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79F449B2" w14:textId="0A01187F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843DD">
              <w:rPr>
                <w:rFonts w:ascii="Arial" w:hAnsi="Arial" w:cs="Arial"/>
              </w:rPr>
              <w:t xml:space="preserve">Are energy dissipators </w:t>
            </w:r>
            <w:r>
              <w:rPr>
                <w:rFonts w:ascii="Arial" w:hAnsi="Arial" w:cs="Arial"/>
              </w:rPr>
              <w:t>i</w:t>
            </w:r>
            <w:r w:rsidRPr="009843DD">
              <w:rPr>
                <w:rFonts w:ascii="Arial" w:hAnsi="Arial" w:cs="Arial"/>
              </w:rPr>
              <w:t>nstalled and functional prior to directing discharge</w:t>
            </w:r>
            <w:r>
              <w:rPr>
                <w:rFonts w:ascii="Arial" w:hAnsi="Arial" w:cs="Arial"/>
              </w:rPr>
              <w:t>s</w:t>
            </w:r>
            <w:r w:rsidRPr="009843DD">
              <w:rPr>
                <w:rFonts w:ascii="Arial" w:hAnsi="Arial" w:cs="Arial"/>
              </w:rPr>
              <w:t xml:space="preserve"> to that location?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BBC1F9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B1482F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0CF08CB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3CF0D83" w14:textId="77777777" w:rsidTr="0019376B">
        <w:trPr>
          <w:trHeight w:hRule="exact" w:val="144"/>
        </w:trPr>
        <w:tc>
          <w:tcPr>
            <w:tcW w:w="9370" w:type="dxa"/>
            <w:gridSpan w:val="5"/>
            <w:shd w:val="clear" w:color="auto" w:fill="D9D9D9" w:themeFill="background1" w:themeFillShade="D9"/>
          </w:tcPr>
          <w:p w14:paraId="39CE20D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0DE61B77" w14:textId="77777777" w:rsidTr="0019376B">
        <w:tc>
          <w:tcPr>
            <w:tcW w:w="7020" w:type="dxa"/>
            <w:gridSpan w:val="2"/>
            <w:tcBorders>
              <w:right w:val="nil"/>
            </w:tcBorders>
          </w:tcPr>
          <w:p w14:paraId="29461B8E" w14:textId="77777777" w:rsidR="0019376B" w:rsidRPr="009843D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843DD">
              <w:rPr>
                <w:rFonts w:ascii="Arial" w:hAnsi="Arial" w:cs="Arial"/>
                <w:b/>
                <w:bCs/>
                <w:i/>
                <w:iCs/>
              </w:rPr>
              <w:t>Earthen Level Spreader (ELS)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019BDC9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369998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</w:tcBorders>
          </w:tcPr>
          <w:p w14:paraId="15342E6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58990970" w14:textId="77777777" w:rsidTr="0019376B">
        <w:tc>
          <w:tcPr>
            <w:tcW w:w="522" w:type="dxa"/>
            <w:tcBorders>
              <w:right w:val="nil"/>
            </w:tcBorders>
          </w:tcPr>
          <w:p w14:paraId="4FB84E1D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6C999CFA" w14:textId="6715896A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ELS located</w:t>
            </w:r>
            <w:r w:rsidRPr="0069071C">
              <w:rPr>
                <w:rFonts w:ascii="Arial" w:hAnsi="Arial" w:cs="Arial"/>
              </w:rPr>
              <w:t xml:space="preserve"> below sediment traps, basins, or pipes?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5C2818FB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9534043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59D4ED1B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3005D935" w14:textId="77777777" w:rsidTr="0019376B">
        <w:tc>
          <w:tcPr>
            <w:tcW w:w="522" w:type="dxa"/>
            <w:tcBorders>
              <w:right w:val="nil"/>
            </w:tcBorders>
          </w:tcPr>
          <w:p w14:paraId="020BE55C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</w:tcBorders>
          </w:tcPr>
          <w:p w14:paraId="1D6A9B78" w14:textId="40459A13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d</w:t>
            </w:r>
            <w:r w:rsidRPr="005E2ABA">
              <w:rPr>
                <w:rFonts w:ascii="Arial" w:hAnsi="Arial" w:cs="Arial"/>
              </w:rPr>
              <w:t>rainage area less than an acre</w:t>
            </w:r>
            <w:r>
              <w:rPr>
                <w:rFonts w:ascii="Arial" w:hAnsi="Arial" w:cs="Arial"/>
              </w:rPr>
              <w:t xml:space="preserve"> to the ELS</w:t>
            </w:r>
            <w:r w:rsidRPr="005E2ABA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1DDB020C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5EA3A5B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35CDB782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53BD76FE" w14:textId="77777777" w:rsidTr="0019376B">
        <w:tc>
          <w:tcPr>
            <w:tcW w:w="522" w:type="dxa"/>
            <w:tcBorders>
              <w:right w:val="nil"/>
            </w:tcBorders>
          </w:tcPr>
          <w:p w14:paraId="6B6A9E11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</w:tcBorders>
          </w:tcPr>
          <w:p w14:paraId="743EEDE1" w14:textId="49349A53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stormwater discharged from the ELS</w:t>
            </w:r>
            <w:r w:rsidRPr="005674EE">
              <w:rPr>
                <w:rFonts w:ascii="Arial" w:hAnsi="Arial" w:cs="Arial"/>
              </w:rPr>
              <w:t xml:space="preserve"> as sheet flow?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2D38CCBF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7138689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31D3D17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0D781DD7" w14:textId="77777777" w:rsidTr="0019376B">
        <w:tc>
          <w:tcPr>
            <w:tcW w:w="522" w:type="dxa"/>
            <w:tcBorders>
              <w:right w:val="nil"/>
            </w:tcBorders>
          </w:tcPr>
          <w:p w14:paraId="268ACDBC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</w:tcBorders>
          </w:tcPr>
          <w:p w14:paraId="36036882" w14:textId="00B425C5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d</w:t>
            </w:r>
            <w:r w:rsidRPr="005674EE">
              <w:rPr>
                <w:rFonts w:ascii="Arial" w:hAnsi="Arial" w:cs="Arial"/>
              </w:rPr>
              <w:t xml:space="preserve">ischarge to </w:t>
            </w:r>
            <w:r>
              <w:rPr>
                <w:rFonts w:ascii="Arial" w:hAnsi="Arial" w:cs="Arial"/>
              </w:rPr>
              <w:t xml:space="preserve">a </w:t>
            </w:r>
            <w:r w:rsidRPr="005674EE">
              <w:rPr>
                <w:rFonts w:ascii="Arial" w:hAnsi="Arial" w:cs="Arial"/>
              </w:rPr>
              <w:t>stabilized area without causing erosion?</w:t>
            </w:r>
            <w:r>
              <w:rPr>
                <w:rFonts w:ascii="Arial" w:hAnsi="Arial" w:cs="Arial"/>
              </w:rPr>
              <w:t xml:space="preserve"> </w:t>
            </w:r>
            <w:r w:rsidR="000B0F1B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810" w:type="dxa"/>
            <w:vAlign w:val="center"/>
          </w:tcPr>
          <w:p w14:paraId="3BCD1A72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67C4B60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2964720D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18F88936" w14:textId="77777777" w:rsidTr="0019376B">
        <w:tc>
          <w:tcPr>
            <w:tcW w:w="522" w:type="dxa"/>
            <w:tcBorders>
              <w:right w:val="nil"/>
            </w:tcBorders>
          </w:tcPr>
          <w:p w14:paraId="541D6EA9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98" w:type="dxa"/>
            <w:tcBorders>
              <w:left w:val="nil"/>
            </w:tcBorders>
          </w:tcPr>
          <w:p w14:paraId="082B3405" w14:textId="73B7FCFA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there </w:t>
            </w:r>
            <w:r w:rsidRPr="005674EE">
              <w:rPr>
                <w:rFonts w:ascii="Arial" w:hAnsi="Arial" w:cs="Arial"/>
              </w:rPr>
              <w:t xml:space="preserve">construction traffic over </w:t>
            </w:r>
            <w:r>
              <w:rPr>
                <w:rFonts w:ascii="Arial" w:hAnsi="Arial" w:cs="Arial"/>
              </w:rPr>
              <w:t xml:space="preserve">the ELS? </w:t>
            </w:r>
          </w:p>
        </w:tc>
        <w:tc>
          <w:tcPr>
            <w:tcW w:w="810" w:type="dxa"/>
            <w:vAlign w:val="center"/>
          </w:tcPr>
          <w:p w14:paraId="7C77697F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C172A7F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6FC5F944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106440BF" w14:textId="77777777" w:rsidTr="0019376B">
        <w:tc>
          <w:tcPr>
            <w:tcW w:w="522" w:type="dxa"/>
            <w:tcBorders>
              <w:right w:val="nil"/>
            </w:tcBorders>
          </w:tcPr>
          <w:p w14:paraId="11B4987D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98" w:type="dxa"/>
            <w:tcBorders>
              <w:left w:val="nil"/>
            </w:tcBorders>
          </w:tcPr>
          <w:p w14:paraId="584AABE8" w14:textId="7470EC77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m</w:t>
            </w:r>
            <w:r w:rsidRPr="005674EE">
              <w:rPr>
                <w:rFonts w:ascii="Arial" w:hAnsi="Arial" w:cs="Arial"/>
              </w:rPr>
              <w:t>ax distance from ELS to an existing or constructed drainage course 100</w:t>
            </w:r>
            <w:r>
              <w:rPr>
                <w:rFonts w:ascii="Arial" w:hAnsi="Arial" w:cs="Arial"/>
              </w:rPr>
              <w:t>’</w:t>
            </w:r>
            <w:r w:rsidRPr="005674EE">
              <w:rPr>
                <w:rFonts w:ascii="Arial" w:hAnsi="Arial" w:cs="Arial"/>
              </w:rPr>
              <w:t xml:space="preserve"> with a 6% max slope?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43B1BB79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471E2C8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7015D39E" w14:textId="77777777" w:rsidR="0019376B" w:rsidRPr="003A65D3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3A65D3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5D3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3A65D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54E6851" w14:textId="77777777" w:rsidTr="0019376B">
        <w:tc>
          <w:tcPr>
            <w:tcW w:w="522" w:type="dxa"/>
            <w:tcBorders>
              <w:right w:val="nil"/>
            </w:tcBorders>
          </w:tcPr>
          <w:p w14:paraId="7114AC09" w14:textId="77777777" w:rsidR="0019376B" w:rsidRPr="005674EE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</w:rPr>
              <w:t>7.</w:t>
            </w:r>
          </w:p>
        </w:tc>
        <w:tc>
          <w:tcPr>
            <w:tcW w:w="6498" w:type="dxa"/>
            <w:tcBorders>
              <w:left w:val="nil"/>
            </w:tcBorders>
          </w:tcPr>
          <w:p w14:paraId="4118CE81" w14:textId="2B2C95EE" w:rsidR="0019376B" w:rsidRPr="005674E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</w:rPr>
              <w:t>Is the ELS constructed on soil, not fill?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FB700CE" w14:textId="77777777" w:rsidR="0019376B" w:rsidRPr="005674EE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AA6C5C9" w14:textId="77777777" w:rsidR="0019376B" w:rsidRPr="005674EE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AFEA009" w14:textId="77777777" w:rsidR="0019376B" w:rsidRPr="005674EE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017C51C5" w14:textId="77777777" w:rsidTr="000B0F1B">
        <w:tc>
          <w:tcPr>
            <w:tcW w:w="522" w:type="dxa"/>
            <w:tcBorders>
              <w:right w:val="nil"/>
            </w:tcBorders>
          </w:tcPr>
          <w:p w14:paraId="4C04A63E" w14:textId="77777777" w:rsidR="0019376B" w:rsidRPr="005674EE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</w:rPr>
              <w:t>8.</w:t>
            </w:r>
          </w:p>
        </w:tc>
        <w:tc>
          <w:tcPr>
            <w:tcW w:w="6498" w:type="dxa"/>
            <w:tcBorders>
              <w:left w:val="nil"/>
            </w:tcBorders>
          </w:tcPr>
          <w:p w14:paraId="696A88EA" w14:textId="6880994F" w:rsidR="0019376B" w:rsidRPr="005674E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</w:rPr>
              <w:t>Is the ELS constructed on 0% grade?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7136488" w14:textId="77777777" w:rsidR="0019376B" w:rsidRPr="005674EE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E0481FB" w14:textId="77777777" w:rsidR="0019376B" w:rsidRPr="005674EE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0DFB6C74" w14:textId="77777777" w:rsidR="0019376B" w:rsidRPr="005674EE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0F1B" w14:paraId="5E9446BA" w14:textId="77777777" w:rsidTr="006A47F2">
        <w:tc>
          <w:tcPr>
            <w:tcW w:w="7020" w:type="dxa"/>
            <w:gridSpan w:val="2"/>
            <w:tcBorders>
              <w:right w:val="nil"/>
            </w:tcBorders>
          </w:tcPr>
          <w:p w14:paraId="58C11700" w14:textId="7B35AC87" w:rsidR="000B0F1B" w:rsidRPr="005674EE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  <w:b/>
                <w:bCs/>
                <w:i/>
                <w:iCs/>
              </w:rPr>
              <w:t>Drop Structure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029C4DF2" w14:textId="5528B78B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4166E274" w14:textId="16163D1E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</w:tcBorders>
          </w:tcPr>
          <w:p w14:paraId="230A560F" w14:textId="6E3377C5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0B0F1B" w14:paraId="3F1BB06D" w14:textId="77777777" w:rsidTr="000B0F1B">
        <w:tc>
          <w:tcPr>
            <w:tcW w:w="522" w:type="dxa"/>
            <w:tcBorders>
              <w:right w:val="nil"/>
            </w:tcBorders>
          </w:tcPr>
          <w:p w14:paraId="6E0A363A" w14:textId="6557DB5C" w:rsidR="000B0F1B" w:rsidRPr="005674EE" w:rsidRDefault="000B0F1B" w:rsidP="000B0F1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18CF34C0" w14:textId="76874178" w:rsidR="000B0F1B" w:rsidRPr="005674EE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</w:rPr>
              <w:t>Is the depth of manhole at least 2 times the inflow pipe diameter?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0276FF5" w14:textId="3DE78BC2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3FEEB69" w14:textId="76E9725B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599FA14" w14:textId="74D507F0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0F1B" w14:paraId="6DB80CA6" w14:textId="77777777" w:rsidTr="000B0F1B">
        <w:tc>
          <w:tcPr>
            <w:tcW w:w="522" w:type="dxa"/>
            <w:tcBorders>
              <w:right w:val="nil"/>
            </w:tcBorders>
          </w:tcPr>
          <w:p w14:paraId="5C54F8D9" w14:textId="2B9E7E32" w:rsidR="000B0F1B" w:rsidRPr="005674EE" w:rsidRDefault="000B0F1B" w:rsidP="000B0F1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</w:tcBorders>
          </w:tcPr>
          <w:p w14:paraId="42DB8129" w14:textId="7A5C0F50" w:rsidR="000B0F1B" w:rsidRPr="005674EE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</w:rPr>
              <w:t>Is the outlet pipe diameter larger than inflow unless a</w:t>
            </w:r>
            <w:r>
              <w:rPr>
                <w:rFonts w:ascii="Arial" w:hAnsi="Arial" w:cs="Arial"/>
              </w:rPr>
              <w:t>n alternative is</w:t>
            </w:r>
            <w:r w:rsidRPr="005674EE">
              <w:rPr>
                <w:rFonts w:ascii="Arial" w:hAnsi="Arial" w:cs="Arial"/>
              </w:rPr>
              <w:t xml:space="preserve"> approved?</w:t>
            </w:r>
          </w:p>
        </w:tc>
        <w:tc>
          <w:tcPr>
            <w:tcW w:w="810" w:type="dxa"/>
            <w:vAlign w:val="center"/>
          </w:tcPr>
          <w:p w14:paraId="79F6E40C" w14:textId="38C47762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F979E9E" w14:textId="6424C63D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46ACC96C" w14:textId="71D5F19E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B0F1B" w14:paraId="0C258270" w14:textId="77777777" w:rsidTr="00392A1A">
        <w:tc>
          <w:tcPr>
            <w:tcW w:w="522" w:type="dxa"/>
            <w:tcBorders>
              <w:right w:val="nil"/>
            </w:tcBorders>
          </w:tcPr>
          <w:p w14:paraId="46316C89" w14:textId="37A323F9" w:rsidR="000B0F1B" w:rsidRPr="005674EE" w:rsidRDefault="000B0F1B" w:rsidP="000B0F1B">
            <w:pPr>
              <w:spacing w:before="40" w:after="40" w:line="240" w:lineRule="auto"/>
              <w:rPr>
                <w:rFonts w:ascii="Arial" w:hAnsi="Arial" w:cs="Arial"/>
              </w:rPr>
            </w:pPr>
            <w:r w:rsidRPr="00980557"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</w:tcBorders>
          </w:tcPr>
          <w:p w14:paraId="711D9F54" w14:textId="08A7DEC1" w:rsidR="000B0F1B" w:rsidRPr="005674EE" w:rsidRDefault="000B0F1B" w:rsidP="000B0F1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80557">
              <w:rPr>
                <w:rFonts w:ascii="Arial" w:hAnsi="Arial" w:cs="Arial"/>
              </w:rPr>
              <w:t>Are seals watertight?</w:t>
            </w:r>
          </w:p>
        </w:tc>
        <w:tc>
          <w:tcPr>
            <w:tcW w:w="810" w:type="dxa"/>
            <w:vAlign w:val="center"/>
          </w:tcPr>
          <w:p w14:paraId="1876585F" w14:textId="2B1936AE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F28FBEC" w14:textId="01537D44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20" w:type="dxa"/>
            <w:vAlign w:val="center"/>
          </w:tcPr>
          <w:p w14:paraId="3255442F" w14:textId="7AF95B30" w:rsidR="000B0F1B" w:rsidRPr="005674EE" w:rsidRDefault="000B0F1B" w:rsidP="000B0F1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959ABD0" w14:textId="77777777" w:rsidR="0019376B" w:rsidRDefault="0019376B" w:rsidP="0019376B">
      <w:pPr>
        <w:spacing w:before="40" w:after="40" w:line="240" w:lineRule="auto"/>
        <w:rPr>
          <w:rFonts w:ascii="Arial" w:hAnsi="Arial" w:cs="Arial"/>
        </w:rPr>
        <w:sectPr w:rsidR="0019376B" w:rsidSect="0019376B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30EF98" w14:textId="3D45B842" w:rsidR="0019376B" w:rsidRPr="00EE1481" w:rsidRDefault="0019376B" w:rsidP="0019376B">
      <w:pPr>
        <w:spacing w:after="0" w:line="240" w:lineRule="auto"/>
        <w:ind w:left="1080" w:right="288" w:hanging="360"/>
        <w:rPr>
          <w:rFonts w:ascii="Arial" w:hAnsi="Arial" w:cs="Arial"/>
          <w:sz w:val="20"/>
          <w:szCs w:val="20"/>
        </w:rPr>
        <w:sectPr w:rsidR="0019376B" w:rsidRPr="00EE1481" w:rsidSect="0019376B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5100D3" w14:textId="77777777" w:rsidR="000B0F1B" w:rsidRDefault="000B0F1B" w:rsidP="0019376B">
      <w:pPr>
        <w:spacing w:before="40" w:after="40" w:line="240" w:lineRule="auto"/>
        <w:rPr>
          <w:rFonts w:ascii="Arial" w:hAnsi="Arial" w:cs="Arial"/>
        </w:rPr>
        <w:sectPr w:rsidR="000B0F1B" w:rsidSect="0019376B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 xml:space="preserve"> </w:t>
      </w:r>
    </w:p>
    <w:p w14:paraId="6FA7A2F3" w14:textId="77777777" w:rsidR="0019376B" w:rsidRDefault="0019376B" w:rsidP="0019376B">
      <w:pPr>
        <w:spacing w:before="40" w:after="40" w:line="240" w:lineRule="auto"/>
        <w:jc w:val="both"/>
        <w:rPr>
          <w:rFonts w:ascii="Arial" w:hAnsi="Arial" w:cs="Arial"/>
        </w:rPr>
        <w:sectPr w:rsidR="0019376B" w:rsidSect="001937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22"/>
        <w:gridCol w:w="6498"/>
        <w:gridCol w:w="810"/>
        <w:gridCol w:w="810"/>
        <w:gridCol w:w="730"/>
      </w:tblGrid>
      <w:tr w:rsidR="0019376B" w14:paraId="18ABA69D" w14:textId="77777777" w:rsidTr="0019376B">
        <w:trPr>
          <w:tblHeader/>
        </w:trPr>
        <w:tc>
          <w:tcPr>
            <w:tcW w:w="937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232769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STABILIZATION</w:t>
            </w:r>
          </w:p>
        </w:tc>
      </w:tr>
      <w:tr w:rsidR="0019376B" w14:paraId="495B8538" w14:textId="77777777" w:rsidTr="0019376B">
        <w:trPr>
          <w:trHeight w:hRule="exact" w:val="144"/>
        </w:trPr>
        <w:tc>
          <w:tcPr>
            <w:tcW w:w="9370" w:type="dxa"/>
            <w:gridSpan w:val="5"/>
            <w:tcBorders>
              <w:bottom w:val="nil"/>
            </w:tcBorders>
          </w:tcPr>
          <w:p w14:paraId="0C2382B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050CC0F7" w14:textId="77777777" w:rsidTr="0019376B">
        <w:tc>
          <w:tcPr>
            <w:tcW w:w="7020" w:type="dxa"/>
            <w:gridSpan w:val="2"/>
            <w:tcBorders>
              <w:top w:val="nil"/>
              <w:right w:val="nil"/>
            </w:tcBorders>
          </w:tcPr>
          <w:p w14:paraId="57129926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E0FD3">
              <w:rPr>
                <w:rFonts w:ascii="Arial" w:hAnsi="Arial" w:cs="Arial"/>
                <w:b/>
                <w:bCs/>
                <w:i/>
                <w:iCs/>
              </w:rPr>
              <w:t xml:space="preserve">General 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7F8A1E8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70C2AF3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30" w:type="dxa"/>
            <w:tcBorders>
              <w:top w:val="nil"/>
              <w:left w:val="nil"/>
            </w:tcBorders>
          </w:tcPr>
          <w:p w14:paraId="77C96AA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39FA6BA" w14:textId="77777777" w:rsidTr="0019376B">
        <w:tc>
          <w:tcPr>
            <w:tcW w:w="522" w:type="dxa"/>
            <w:tcBorders>
              <w:right w:val="nil"/>
            </w:tcBorders>
          </w:tcPr>
          <w:p w14:paraId="55537DCD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7F0DF28B" w14:textId="624058C0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>Have all disturbed areas at final grade been stabilized?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551EACD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4DA898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1EDBDC5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61933577" w14:textId="77777777" w:rsidTr="0019376B">
        <w:tc>
          <w:tcPr>
            <w:tcW w:w="522" w:type="dxa"/>
            <w:tcBorders>
              <w:right w:val="nil"/>
            </w:tcBorders>
          </w:tcPr>
          <w:p w14:paraId="4ECC1A37" w14:textId="77777777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</w:tcBorders>
          </w:tcPr>
          <w:p w14:paraId="07169882" w14:textId="0CA2F291" w:rsidR="0019376B" w:rsidRPr="00DA580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>After cessation of work for 4 or more days, ha</w:t>
            </w:r>
            <w:r>
              <w:rPr>
                <w:rFonts w:ascii="Arial" w:hAnsi="Arial" w:cs="Arial"/>
              </w:rPr>
              <w:t>ve</w:t>
            </w:r>
            <w:r w:rsidRPr="00DE0F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disturbed </w:t>
            </w:r>
            <w:r w:rsidRPr="00DE0FD3">
              <w:rPr>
                <w:rFonts w:ascii="Arial" w:hAnsi="Arial" w:cs="Arial"/>
              </w:rPr>
              <w:t>area</w:t>
            </w:r>
            <w:r>
              <w:rPr>
                <w:rFonts w:ascii="Arial" w:hAnsi="Arial" w:cs="Arial"/>
              </w:rPr>
              <w:t>s</w:t>
            </w:r>
            <w:r w:rsidRPr="00DE0FD3">
              <w:rPr>
                <w:rFonts w:ascii="Arial" w:hAnsi="Arial" w:cs="Arial"/>
              </w:rPr>
              <w:t xml:space="preserve"> been temporarily stabilized?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08E5759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5DDDF5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0BCD647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DA5804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804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DA5804">
              <w:rPr>
                <w:rFonts w:cs="Arial"/>
                <w:bCs/>
              </w:rPr>
              <w:fldChar w:fldCharType="end"/>
            </w:r>
          </w:p>
        </w:tc>
      </w:tr>
      <w:tr w:rsidR="0019376B" w14:paraId="5AFE3C07" w14:textId="77777777" w:rsidTr="0019376B">
        <w:trPr>
          <w:trHeight w:hRule="exact" w:val="144"/>
        </w:trPr>
        <w:tc>
          <w:tcPr>
            <w:tcW w:w="9370" w:type="dxa"/>
            <w:gridSpan w:val="5"/>
            <w:shd w:val="clear" w:color="auto" w:fill="D9D9D9" w:themeFill="background1" w:themeFillShade="D9"/>
          </w:tcPr>
          <w:p w14:paraId="6776FE1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630176E3" w14:textId="77777777" w:rsidTr="0019376B">
        <w:tc>
          <w:tcPr>
            <w:tcW w:w="7020" w:type="dxa"/>
            <w:gridSpan w:val="2"/>
            <w:tcBorders>
              <w:right w:val="nil"/>
            </w:tcBorders>
          </w:tcPr>
          <w:p w14:paraId="6651AE8F" w14:textId="77777777" w:rsidR="0019376B" w:rsidRPr="008B3816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DE0FD3">
              <w:rPr>
                <w:rFonts w:ascii="Arial" w:hAnsi="Arial" w:cs="Arial"/>
                <w:b/>
                <w:bCs/>
                <w:i/>
                <w:iCs/>
              </w:rPr>
              <w:t>Surface Roughening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66A291D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05C2DD66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30" w:type="dxa"/>
            <w:tcBorders>
              <w:top w:val="nil"/>
              <w:left w:val="nil"/>
            </w:tcBorders>
          </w:tcPr>
          <w:p w14:paraId="1FB44D2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096DBFB9" w14:textId="77777777" w:rsidTr="0019376B">
        <w:tc>
          <w:tcPr>
            <w:tcW w:w="522" w:type="dxa"/>
            <w:tcBorders>
              <w:right w:val="nil"/>
            </w:tcBorders>
          </w:tcPr>
          <w:p w14:paraId="4A3ABD81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4A84CBF0" w14:textId="5999A0CE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 xml:space="preserve">Was </w:t>
            </w:r>
            <w:r>
              <w:rPr>
                <w:rFonts w:ascii="Arial" w:hAnsi="Arial" w:cs="Arial"/>
              </w:rPr>
              <w:t xml:space="preserve">surface roughening </w:t>
            </w:r>
            <w:r w:rsidRPr="00DE0FD3">
              <w:rPr>
                <w:rFonts w:ascii="Arial" w:hAnsi="Arial" w:cs="Arial"/>
              </w:rPr>
              <w:t>used on slope of 3H:1V or steeper unless there is a stable rock face?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3909A5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D7EDC5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46D8E24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66D88092" w14:textId="77777777" w:rsidTr="0019376B">
        <w:trPr>
          <w:trHeight w:hRule="exact" w:val="144"/>
        </w:trPr>
        <w:tc>
          <w:tcPr>
            <w:tcW w:w="9370" w:type="dxa"/>
            <w:gridSpan w:val="5"/>
            <w:shd w:val="clear" w:color="auto" w:fill="D9D9D9" w:themeFill="background1" w:themeFillShade="D9"/>
          </w:tcPr>
          <w:p w14:paraId="5260CE5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127AFD8F" w14:textId="77777777" w:rsidTr="0019376B">
        <w:tc>
          <w:tcPr>
            <w:tcW w:w="7020" w:type="dxa"/>
            <w:gridSpan w:val="2"/>
            <w:tcBorders>
              <w:right w:val="nil"/>
            </w:tcBorders>
          </w:tcPr>
          <w:p w14:paraId="1AC95E3F" w14:textId="77777777" w:rsidR="0019376B" w:rsidRPr="009843D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E0FD3">
              <w:rPr>
                <w:rFonts w:ascii="Arial" w:hAnsi="Arial" w:cs="Arial"/>
                <w:b/>
                <w:bCs/>
                <w:i/>
                <w:iCs/>
              </w:rPr>
              <w:t>Vegetative Stabilization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3A315E5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12FE20E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30" w:type="dxa"/>
            <w:tcBorders>
              <w:top w:val="nil"/>
              <w:left w:val="nil"/>
            </w:tcBorders>
          </w:tcPr>
          <w:p w14:paraId="3A4209B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6F541F05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135E0F26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1A77E120" w14:textId="75BADD9E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>Have areas that will be subject to earth moving within 12 months been stabilized with permanent seed mixtures?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404449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2C7548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2401ACE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6E825F17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0936E6A0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1A3A3981" w14:textId="1CD4EDFD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>If final grade is achieved in non-growing season, was the area mulched until beginning of next growing season?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6BCD83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5C075D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5375EFE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22CDD92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1A86E932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44ACF61C" w14:textId="2FBAB27E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 xml:space="preserve">Is there at least 70% </w:t>
            </w:r>
            <w:r>
              <w:rPr>
                <w:rFonts w:ascii="Arial" w:hAnsi="Arial" w:cs="Arial"/>
              </w:rPr>
              <w:t xml:space="preserve">uniform </w:t>
            </w:r>
            <w:r w:rsidRPr="00DE0FD3">
              <w:rPr>
                <w:rFonts w:ascii="Arial" w:hAnsi="Arial" w:cs="Arial"/>
              </w:rPr>
              <w:t>vegetative cover of erosion resistant perennial species</w:t>
            </w:r>
            <w:r>
              <w:rPr>
                <w:rFonts w:ascii="Arial" w:hAnsi="Arial" w:cs="Arial"/>
              </w:rPr>
              <w:t xml:space="preserve"> unless an alternative method is used</w:t>
            </w:r>
            <w:r w:rsidRPr="00DE0FD3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A6A6CE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FE1E1B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379D21F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4E306AF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2E3CDF8A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70587F21" w14:textId="285E4C5D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>Are erodible areas or areas within 50’ of stream or wetland blanketed?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E12189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74524A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629BFA6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E0896DD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64842E4E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3DF15228" w14:textId="44A4554A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>Are temporary E&amp;S BMPs in place until permanent stabilization is achieved?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DE9B0F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9376EF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1EA8D53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6A851E9" w14:textId="77777777" w:rsidTr="0019376B">
        <w:trPr>
          <w:trHeight w:hRule="exact" w:val="144"/>
        </w:trPr>
        <w:tc>
          <w:tcPr>
            <w:tcW w:w="9370" w:type="dxa"/>
            <w:gridSpan w:val="5"/>
            <w:shd w:val="clear" w:color="auto" w:fill="D9D9D9" w:themeFill="background1" w:themeFillShade="D9"/>
          </w:tcPr>
          <w:p w14:paraId="3A908E1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7C78C2CB" w14:textId="77777777" w:rsidTr="0019376B">
        <w:tc>
          <w:tcPr>
            <w:tcW w:w="7020" w:type="dxa"/>
            <w:gridSpan w:val="2"/>
            <w:tcBorders>
              <w:right w:val="nil"/>
            </w:tcBorders>
          </w:tcPr>
          <w:p w14:paraId="125B4904" w14:textId="77777777" w:rsidR="0019376B" w:rsidRPr="009843D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Topsoil Application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530CCB1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2CD8D4E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30" w:type="dxa"/>
            <w:tcBorders>
              <w:top w:val="nil"/>
              <w:left w:val="nil"/>
            </w:tcBorders>
          </w:tcPr>
          <w:p w14:paraId="156C72B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0E9E76A1" w14:textId="77777777" w:rsidTr="0019376B">
        <w:tc>
          <w:tcPr>
            <w:tcW w:w="522" w:type="dxa"/>
            <w:tcBorders>
              <w:right w:val="nil"/>
            </w:tcBorders>
          </w:tcPr>
          <w:p w14:paraId="3FD5E56D" w14:textId="77777777" w:rsidR="0019376B" w:rsidRPr="009951F7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0BCF4DDC" w14:textId="6F68D8FD" w:rsidR="0019376B" w:rsidRPr="009951F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Has topsoil been applied during frozen or muddy conditions?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2AEA9A6F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5335FEE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1EF3EB81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5790A958" w14:textId="77777777" w:rsidTr="0019376B">
        <w:tc>
          <w:tcPr>
            <w:tcW w:w="522" w:type="dxa"/>
            <w:tcBorders>
              <w:right w:val="nil"/>
            </w:tcBorders>
          </w:tcPr>
          <w:p w14:paraId="7039ABE4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</w:tcBorders>
          </w:tcPr>
          <w:p w14:paraId="6F844CE0" w14:textId="24594B56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Were graded areas scarified or loosened to a depth of 3-5 inches to permit bonding of the topsoil?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418621BD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1C92CF2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2DCE1F39" w14:textId="77777777" w:rsidR="0019376B" w:rsidRPr="009951F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9951F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51F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9951F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66C3289F" w14:textId="77777777" w:rsidTr="0019376B">
        <w:tc>
          <w:tcPr>
            <w:tcW w:w="522" w:type="dxa"/>
            <w:tcBorders>
              <w:right w:val="nil"/>
            </w:tcBorders>
          </w:tcPr>
          <w:p w14:paraId="63BD746D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</w:tcBorders>
          </w:tcPr>
          <w:p w14:paraId="7628632B" w14:textId="10ABEB9A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Was topsoil applied and amendments added before seeding began?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06716634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76A9CDA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6010275E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5CFFD710" w14:textId="77777777" w:rsidTr="0019376B">
        <w:tc>
          <w:tcPr>
            <w:tcW w:w="522" w:type="dxa"/>
            <w:tcBorders>
              <w:right w:val="nil"/>
            </w:tcBorders>
          </w:tcPr>
          <w:p w14:paraId="67FA560B" w14:textId="77777777" w:rsidR="0019376B" w:rsidRPr="0007087C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</w:tcBorders>
          </w:tcPr>
          <w:p w14:paraId="09C3CE9F" w14:textId="2E7A1FC1" w:rsidR="0019376B" w:rsidRPr="0007087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Is topsoil uniformly distributed at a depth of 4-8 inches?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7DA6F72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1F23F68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55774E33" w14:textId="77777777" w:rsidR="0019376B" w:rsidRPr="0007087C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07087C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087C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07087C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048494BF" w14:textId="77777777" w:rsidTr="0019376B">
        <w:trPr>
          <w:trHeight w:hRule="exact" w:val="144"/>
        </w:trPr>
        <w:tc>
          <w:tcPr>
            <w:tcW w:w="9370" w:type="dxa"/>
            <w:gridSpan w:val="5"/>
            <w:shd w:val="clear" w:color="auto" w:fill="D9D9D9" w:themeFill="background1" w:themeFillShade="D9"/>
          </w:tcPr>
          <w:p w14:paraId="5DEA672A" w14:textId="77777777" w:rsidR="0019376B" w:rsidRPr="005674EE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9376B" w14:paraId="26F3361D" w14:textId="77777777" w:rsidTr="0019376B">
        <w:tc>
          <w:tcPr>
            <w:tcW w:w="7020" w:type="dxa"/>
            <w:gridSpan w:val="2"/>
            <w:tcBorders>
              <w:right w:val="nil"/>
            </w:tcBorders>
          </w:tcPr>
          <w:p w14:paraId="6D4B18BC" w14:textId="77777777" w:rsidR="0019376B" w:rsidRPr="005674E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Seeding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7500CAB9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3A6E00B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30" w:type="dxa"/>
            <w:tcBorders>
              <w:top w:val="nil"/>
              <w:left w:val="nil"/>
            </w:tcBorders>
          </w:tcPr>
          <w:p w14:paraId="291F0AE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3CD17619" w14:textId="77777777" w:rsidTr="002B6C96">
        <w:tc>
          <w:tcPr>
            <w:tcW w:w="522" w:type="dxa"/>
            <w:tcBorders>
              <w:right w:val="nil"/>
            </w:tcBorders>
          </w:tcPr>
          <w:p w14:paraId="5B6FAE5B" w14:textId="77777777" w:rsidR="0019376B" w:rsidRPr="005674EE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6680BF42" w14:textId="1E20FA6B" w:rsidR="0019376B" w:rsidRPr="005674E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Are fill slopes seeded and mulched at regular vertical increments not to exceed 15-25 ft as the fill is being constructed?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74363DE3" w14:textId="77777777" w:rsidR="0019376B" w:rsidRPr="005674EE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FF1116B" w14:textId="77777777" w:rsidR="0019376B" w:rsidRPr="005674EE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3E361BB3" w14:textId="77777777" w:rsidR="0019376B" w:rsidRPr="005674EE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B6C96" w14:paraId="50B0E596" w14:textId="77777777" w:rsidTr="00AA3D0F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6D56A403" w14:textId="2AB81F90" w:rsidR="002B6C96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2FDF03C6" w14:textId="4FF229B5" w:rsidR="002B6C96" w:rsidRPr="00CF1985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 xml:space="preserve">Hydroseeding application: Was seed applied first </w:t>
            </w:r>
            <w:r>
              <w:rPr>
                <w:rFonts w:ascii="Arial" w:hAnsi="Arial" w:cs="Arial"/>
              </w:rPr>
              <w:t xml:space="preserve">and </w:t>
            </w:r>
            <w:r w:rsidRPr="00CF1985">
              <w:rPr>
                <w:rFonts w:ascii="Arial" w:hAnsi="Arial" w:cs="Arial"/>
              </w:rPr>
              <w:t>then mulch</w:t>
            </w:r>
            <w:r>
              <w:rPr>
                <w:rFonts w:ascii="Arial" w:hAnsi="Arial" w:cs="Arial"/>
              </w:rPr>
              <w:t xml:space="preserve"> added</w:t>
            </w:r>
            <w:r w:rsidRPr="00CF1985">
              <w:rPr>
                <w:rFonts w:ascii="Arial" w:hAnsi="Arial" w:cs="Arial"/>
              </w:rPr>
              <w:t xml:space="preserve"> on top?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9A08000" w14:textId="2C05E63B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D5B34E6" w14:textId="795E3694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6F093E88" w14:textId="2E60C11B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B6C96" w14:paraId="146F876D" w14:textId="77777777" w:rsidTr="00AA3D0F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7224224F" w14:textId="50DCEDAB" w:rsidR="002B6C96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 w:rsidRPr="00980557"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6F451447" w14:textId="1836E6D6" w:rsidR="002B6C96" w:rsidRPr="00CF1985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980557">
              <w:rPr>
                <w:rFonts w:ascii="Arial" w:hAnsi="Arial" w:cs="Arial"/>
              </w:rPr>
              <w:t>If Hydroseeding slopes, was the appropriate rate used?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4827D111" w14:textId="19265DD4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A8C5AF5" w14:textId="6FEA4011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358A446B" w14:textId="08A8B2E8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B6C96" w14:paraId="1061B0AD" w14:textId="77777777" w:rsidTr="002B6C96">
        <w:tc>
          <w:tcPr>
            <w:tcW w:w="522" w:type="dxa"/>
            <w:tcBorders>
              <w:right w:val="nil"/>
            </w:tcBorders>
          </w:tcPr>
          <w:p w14:paraId="15318083" w14:textId="4AE422F5" w:rsidR="002B6C96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</w:tcBorders>
          </w:tcPr>
          <w:p w14:paraId="271BE806" w14:textId="0D4270AB" w:rsidR="002B6C96" w:rsidRPr="00CF1985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Was a protective blanket used for areas within 50 ft of streams, ponds, wetlands, etc.?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74A0FE20" w14:textId="6E03E671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F420A8F" w14:textId="26AC77A3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039BF063" w14:textId="417661FC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B6C96" w14:paraId="2898D05A" w14:textId="77777777" w:rsidTr="00AA3D0F">
        <w:tc>
          <w:tcPr>
            <w:tcW w:w="522" w:type="dxa"/>
            <w:tcBorders>
              <w:right w:val="nil"/>
            </w:tcBorders>
          </w:tcPr>
          <w:p w14:paraId="52B59A81" w14:textId="7599DC1B" w:rsidR="002B6C96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98" w:type="dxa"/>
            <w:tcBorders>
              <w:left w:val="nil"/>
            </w:tcBorders>
          </w:tcPr>
          <w:p w14:paraId="1BF5372F" w14:textId="48E90A31" w:rsidR="002B6C96" w:rsidRPr="00CF1985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 xml:space="preserve">Are vehicles being driven on areas to be seeded? </w:t>
            </w:r>
          </w:p>
        </w:tc>
        <w:tc>
          <w:tcPr>
            <w:tcW w:w="810" w:type="dxa"/>
            <w:vAlign w:val="center"/>
          </w:tcPr>
          <w:p w14:paraId="2952C444" w14:textId="090C9F2B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7403566" w14:textId="4442EC11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0" w:type="dxa"/>
            <w:vAlign w:val="center"/>
          </w:tcPr>
          <w:p w14:paraId="254D7BF3" w14:textId="566731E6" w:rsidR="002B6C96" w:rsidRPr="005674EE" w:rsidRDefault="002B6C96" w:rsidP="002B6C96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674EE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74EE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674E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AAC6F47" w14:textId="77777777" w:rsidR="0019376B" w:rsidRDefault="0019376B" w:rsidP="0019376B">
      <w:pPr>
        <w:pStyle w:val="FootnoteText"/>
        <w:spacing w:after="0" w:line="240" w:lineRule="auto"/>
        <w:ind w:left="1080" w:right="288" w:hanging="360"/>
        <w:jc w:val="both"/>
        <w:rPr>
          <w:rFonts w:ascii="Arial" w:hAnsi="Arial" w:cs="Arial"/>
        </w:rPr>
      </w:pPr>
    </w:p>
    <w:p w14:paraId="4A6489BB" w14:textId="7686742F" w:rsidR="0019376B" w:rsidRPr="00276E4F" w:rsidRDefault="0019376B" w:rsidP="0019376B">
      <w:pPr>
        <w:spacing w:after="0" w:line="240" w:lineRule="auto"/>
        <w:ind w:left="1080" w:right="288" w:hanging="360"/>
        <w:jc w:val="both"/>
        <w:rPr>
          <w:rFonts w:ascii="Arial" w:hAnsi="Arial" w:cs="Arial"/>
          <w:b/>
          <w:bCs/>
          <w:i/>
          <w:iCs/>
          <w:sz w:val="20"/>
          <w:szCs w:val="20"/>
        </w:rPr>
        <w:sectPr w:rsidR="0019376B" w:rsidRPr="00276E4F" w:rsidSect="0019376B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22"/>
        <w:gridCol w:w="6498"/>
        <w:gridCol w:w="810"/>
        <w:gridCol w:w="810"/>
        <w:gridCol w:w="720"/>
        <w:gridCol w:w="10"/>
      </w:tblGrid>
      <w:tr w:rsidR="0019376B" w14:paraId="65A1D589" w14:textId="77777777" w:rsidTr="0019376B">
        <w:tc>
          <w:tcPr>
            <w:tcW w:w="937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04B509" w14:textId="77777777" w:rsidR="0019376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STABILIZATION</w:t>
            </w:r>
          </w:p>
        </w:tc>
      </w:tr>
      <w:tr w:rsidR="0019376B" w14:paraId="5B42B5AF" w14:textId="77777777" w:rsidTr="0019376B">
        <w:trPr>
          <w:gridAfter w:val="1"/>
          <w:wAfter w:w="10" w:type="dxa"/>
          <w:tblHeader/>
        </w:trPr>
        <w:tc>
          <w:tcPr>
            <w:tcW w:w="7020" w:type="dxa"/>
            <w:gridSpan w:val="2"/>
            <w:tcBorders>
              <w:top w:val="single" w:sz="4" w:space="0" w:color="auto"/>
              <w:right w:val="nil"/>
            </w:tcBorders>
          </w:tcPr>
          <w:p w14:paraId="3C631353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Mulching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</w:tcPr>
          <w:p w14:paraId="3FE92CF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</w:tcPr>
          <w:p w14:paraId="6F6E18E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6DBF343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299F229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2940F216" w14:textId="77777777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3B9404F8" w14:textId="2F38CAE0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Have all seeded areas been mulched or blanketed?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88F62CE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FCE41F7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6C5855C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</w:tr>
      <w:tr w:rsidR="0019376B" w14:paraId="31ADB0DB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16EC03A3" w14:textId="77777777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</w:tcBorders>
          </w:tcPr>
          <w:p w14:paraId="775437B0" w14:textId="30CBBB62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 xml:space="preserve">Was straw and hay mulch anchored or </w:t>
            </w:r>
            <w:proofErr w:type="spellStart"/>
            <w:r w:rsidRPr="00CF1985">
              <w:rPr>
                <w:rFonts w:ascii="Arial" w:hAnsi="Arial" w:cs="Arial"/>
              </w:rPr>
              <w:t>tackified</w:t>
            </w:r>
            <w:proofErr w:type="spellEnd"/>
            <w:r w:rsidRPr="00CF1985">
              <w:rPr>
                <w:rFonts w:ascii="Arial" w:hAnsi="Arial" w:cs="Arial"/>
              </w:rPr>
              <w:t xml:space="preserve"> immediately after application?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74E952F8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620F3FF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93D59E0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</w:tr>
      <w:tr w:rsidR="0019376B" w14:paraId="52EC9DF4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6F668A29" w14:textId="77777777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</w:tcBorders>
          </w:tcPr>
          <w:p w14:paraId="4BCF4779" w14:textId="12E0676F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Is mulch on slopes 8% or greater held in place with netting?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9F5BB1B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317E5F6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6DDB81B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</w:tr>
      <w:tr w:rsidR="0019376B" w14:paraId="0EFCEC20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5A7471AE" w14:textId="77777777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</w:tcBorders>
          </w:tcPr>
          <w:p w14:paraId="403A0A76" w14:textId="45ECD614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Was the mulch applied at 3 tons/acre?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0DB01A13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37E51023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9A8E242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</w:tr>
      <w:tr w:rsidR="0019376B" w14:paraId="086A5584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17FB3B8E" w14:textId="77777777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98" w:type="dxa"/>
            <w:tcBorders>
              <w:left w:val="nil"/>
            </w:tcBorders>
          </w:tcPr>
          <w:p w14:paraId="1C286558" w14:textId="29DDA56B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Was mulch added on all slopes 3H:1V or steeper?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54C4A1A2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6799454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13C1123" w14:textId="77777777" w:rsidR="0019376B" w:rsidRPr="00CF1985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CF1985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1985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CF1985">
              <w:rPr>
                <w:rFonts w:cs="Arial"/>
                <w:bCs/>
              </w:rPr>
              <w:fldChar w:fldCharType="end"/>
            </w:r>
          </w:p>
        </w:tc>
      </w:tr>
      <w:tr w:rsidR="0019376B" w14:paraId="52271A14" w14:textId="77777777" w:rsidTr="0019376B">
        <w:trPr>
          <w:gridAfter w:val="1"/>
          <w:wAfter w:w="10" w:type="dxa"/>
          <w:trHeight w:hRule="exact" w:val="144"/>
        </w:trPr>
        <w:tc>
          <w:tcPr>
            <w:tcW w:w="9360" w:type="dxa"/>
            <w:gridSpan w:val="5"/>
            <w:shd w:val="clear" w:color="auto" w:fill="D9D9D9" w:themeFill="background1" w:themeFillShade="D9"/>
          </w:tcPr>
          <w:p w14:paraId="725F6EB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5C6B4369" w14:textId="77777777" w:rsidTr="0019376B">
        <w:trPr>
          <w:gridAfter w:val="1"/>
          <w:wAfter w:w="10" w:type="dxa"/>
        </w:trPr>
        <w:tc>
          <w:tcPr>
            <w:tcW w:w="7020" w:type="dxa"/>
            <w:gridSpan w:val="2"/>
            <w:tcBorders>
              <w:right w:val="nil"/>
            </w:tcBorders>
          </w:tcPr>
          <w:p w14:paraId="412042B7" w14:textId="77777777" w:rsidR="0019376B" w:rsidRPr="008B3816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Erosion Control Blankets (ECBs)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0DAC2AF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20F9205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1059B46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8BDC938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1A060B7B" w14:textId="77777777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74F33C95" w14:textId="371FBFC8" w:rsidR="0019376B" w:rsidRPr="009A7B3C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Are ECBs used on all slopes 3H:1V or steeper?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268043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773F0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8BA939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9549BEF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23DD6BB9" w14:textId="77777777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</w:tcBorders>
          </w:tcPr>
          <w:p w14:paraId="007A4DC9" w14:textId="580D2130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Are ECBs used when there is a potential of sediment pollution to a surface water?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F06C69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1FEC13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5473F4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64BBA22B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2DEED852" w14:textId="77777777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</w:tcBorders>
          </w:tcPr>
          <w:p w14:paraId="3EED99FB" w14:textId="0ABF1DDC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Are rolled blankets applied to a smooth uniform surface?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3C39040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25B81B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B8B294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D29E40A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0D4944DC" w14:textId="77777777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</w:tcBorders>
          </w:tcPr>
          <w:p w14:paraId="4EE35B5A" w14:textId="60E93838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Is there continuous contact between blanket and soil?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033464B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C086BD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A1EDDA5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2487F5A7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5B1E2DC5" w14:textId="77777777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98" w:type="dxa"/>
            <w:tcBorders>
              <w:left w:val="nil"/>
            </w:tcBorders>
          </w:tcPr>
          <w:p w14:paraId="2FCECC1D" w14:textId="6E1E9821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Is there an anchor trench at top and toe of slope?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2B793D71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536E7C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6667AF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B3E8000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0EE7C9AF" w14:textId="77777777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98" w:type="dxa"/>
            <w:tcBorders>
              <w:left w:val="nil"/>
            </w:tcBorders>
          </w:tcPr>
          <w:p w14:paraId="6D30F306" w14:textId="26BF1763" w:rsidR="0019376B" w:rsidRPr="00CF1985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CF1985">
              <w:rPr>
                <w:rFonts w:ascii="Arial" w:hAnsi="Arial" w:cs="Arial"/>
              </w:rPr>
              <w:t>Are damaged or displaced blankets repaired/replaced within 4 calendar days?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09E80CB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63C92B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CD6105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B9E8046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67C14D19" w14:textId="77777777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D06EB">
              <w:rPr>
                <w:rFonts w:ascii="Arial" w:hAnsi="Arial" w:cs="Arial"/>
              </w:rPr>
              <w:t>7.</w:t>
            </w:r>
          </w:p>
        </w:tc>
        <w:tc>
          <w:tcPr>
            <w:tcW w:w="8838" w:type="dxa"/>
            <w:gridSpan w:val="4"/>
            <w:tcBorders>
              <w:left w:val="nil"/>
            </w:tcBorders>
          </w:tcPr>
          <w:p w14:paraId="7DB7B4C2" w14:textId="77777777" w:rsidR="0019376B" w:rsidRPr="00FD06EB" w:rsidRDefault="0019376B" w:rsidP="0019376B">
            <w:pPr>
              <w:spacing w:before="40" w:after="40" w:line="240" w:lineRule="auto"/>
              <w:rPr>
                <w:rFonts w:cs="Arial"/>
                <w:bCs/>
              </w:rPr>
            </w:pPr>
            <w:r w:rsidRPr="00FD06EB">
              <w:rPr>
                <w:rFonts w:ascii="Arial" w:hAnsi="Arial" w:cs="Arial"/>
              </w:rPr>
              <w:t>Regardless of slope, are ECBs used on all seeded areas within:</w:t>
            </w:r>
          </w:p>
        </w:tc>
      </w:tr>
      <w:tr w:rsidR="0019376B" w14:paraId="31E655EA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5AABB267" w14:textId="77777777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98" w:type="dxa"/>
            <w:tcBorders>
              <w:left w:val="nil"/>
            </w:tcBorders>
          </w:tcPr>
          <w:p w14:paraId="07E8035F" w14:textId="0BF0EBF0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D06EB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FD06EB">
              <w:rPr>
                <w:rFonts w:ascii="Arial" w:hAnsi="Arial" w:cs="Arial"/>
              </w:rPr>
              <w:t xml:space="preserve">ft of a non-special protection surface water? </w:t>
            </w:r>
          </w:p>
        </w:tc>
        <w:tc>
          <w:tcPr>
            <w:tcW w:w="810" w:type="dxa"/>
            <w:vAlign w:val="center"/>
          </w:tcPr>
          <w:p w14:paraId="6AD600D7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EEB3430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03DE77D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FFD773A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6C7AD1FD" w14:textId="77777777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498" w:type="dxa"/>
            <w:tcBorders>
              <w:left w:val="nil"/>
            </w:tcBorders>
          </w:tcPr>
          <w:p w14:paraId="3ED6CAE6" w14:textId="349807CB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D06EB">
              <w:rPr>
                <w:rFonts w:ascii="Arial" w:hAnsi="Arial" w:cs="Arial"/>
              </w:rPr>
              <w:t>100 ft of a special protection water?</w:t>
            </w:r>
            <w:r w:rsidRPr="00FD06EB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5132BA49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2216F78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7BE061D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F7860BC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49D3CD1A" w14:textId="77777777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D06EB">
              <w:rPr>
                <w:rFonts w:ascii="Arial" w:hAnsi="Arial" w:cs="Arial"/>
              </w:rPr>
              <w:t>8.</w:t>
            </w:r>
          </w:p>
        </w:tc>
        <w:tc>
          <w:tcPr>
            <w:tcW w:w="6498" w:type="dxa"/>
            <w:tcBorders>
              <w:left w:val="nil"/>
            </w:tcBorders>
          </w:tcPr>
          <w:p w14:paraId="5D7040E6" w14:textId="476FB3AA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D06EB">
              <w:rPr>
                <w:rFonts w:ascii="Arial" w:hAnsi="Arial" w:cs="Arial"/>
              </w:rPr>
              <w:t xml:space="preserve">Were seeds and soil amendments applied in accordance with the rates in the plan drawings prior to blanket installation? </w:t>
            </w:r>
          </w:p>
        </w:tc>
        <w:tc>
          <w:tcPr>
            <w:tcW w:w="810" w:type="dxa"/>
            <w:vAlign w:val="center"/>
          </w:tcPr>
          <w:p w14:paraId="3676AB52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197349F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0CA6459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54D055D6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1823C655" w14:textId="77777777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D06EB">
              <w:rPr>
                <w:rFonts w:ascii="Arial" w:hAnsi="Arial" w:cs="Arial"/>
              </w:rPr>
              <w:t>9.</w:t>
            </w:r>
          </w:p>
        </w:tc>
        <w:tc>
          <w:tcPr>
            <w:tcW w:w="6498" w:type="dxa"/>
            <w:tcBorders>
              <w:left w:val="nil"/>
            </w:tcBorders>
          </w:tcPr>
          <w:p w14:paraId="2F7C6549" w14:textId="234C4E16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D06EB">
              <w:rPr>
                <w:rFonts w:ascii="Arial" w:hAnsi="Arial" w:cs="Arial"/>
              </w:rPr>
              <w:t xml:space="preserve">Has blanket been staked or stapled to maintain contact with soil? </w:t>
            </w:r>
          </w:p>
        </w:tc>
        <w:tc>
          <w:tcPr>
            <w:tcW w:w="810" w:type="dxa"/>
            <w:vAlign w:val="center"/>
          </w:tcPr>
          <w:p w14:paraId="52467EC4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57A1435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7662618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1EDB214" w14:textId="77777777" w:rsidTr="0019376B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5779DAE4" w14:textId="77777777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D06EB">
              <w:rPr>
                <w:rFonts w:ascii="Arial" w:hAnsi="Arial" w:cs="Arial"/>
              </w:rPr>
              <w:t>10.</w:t>
            </w:r>
          </w:p>
        </w:tc>
        <w:tc>
          <w:tcPr>
            <w:tcW w:w="6498" w:type="dxa"/>
            <w:tcBorders>
              <w:left w:val="nil"/>
            </w:tcBorders>
          </w:tcPr>
          <w:p w14:paraId="78CF4919" w14:textId="77777777" w:rsidR="0019376B" w:rsidRPr="00FD06EB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FD06EB">
              <w:rPr>
                <w:rFonts w:ascii="Arial" w:hAnsi="Arial" w:cs="Arial"/>
              </w:rPr>
              <w:t>Is the correct ECB being used per plan?</w:t>
            </w:r>
          </w:p>
        </w:tc>
        <w:tc>
          <w:tcPr>
            <w:tcW w:w="810" w:type="dxa"/>
            <w:vAlign w:val="center"/>
          </w:tcPr>
          <w:p w14:paraId="43342FFB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421793D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334F6D2" w14:textId="77777777" w:rsidR="0019376B" w:rsidRPr="00FD06EB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541F4F1" w14:textId="77777777" w:rsidTr="0019376B">
        <w:trPr>
          <w:gridAfter w:val="1"/>
          <w:wAfter w:w="10" w:type="dxa"/>
          <w:trHeight w:hRule="exact" w:val="144"/>
        </w:trPr>
        <w:tc>
          <w:tcPr>
            <w:tcW w:w="9360" w:type="dxa"/>
            <w:gridSpan w:val="5"/>
            <w:shd w:val="clear" w:color="auto" w:fill="D9D9D9" w:themeFill="background1" w:themeFillShade="D9"/>
          </w:tcPr>
          <w:p w14:paraId="06D5704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44E15F1D" w14:textId="77777777" w:rsidTr="0019376B">
        <w:trPr>
          <w:gridAfter w:val="1"/>
          <w:wAfter w:w="10" w:type="dxa"/>
        </w:trPr>
        <w:tc>
          <w:tcPr>
            <w:tcW w:w="7020" w:type="dxa"/>
            <w:gridSpan w:val="2"/>
            <w:tcBorders>
              <w:right w:val="nil"/>
            </w:tcBorders>
          </w:tcPr>
          <w:p w14:paraId="0E5E9985" w14:textId="77777777" w:rsidR="0019376B" w:rsidRPr="009843D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725F5">
              <w:rPr>
                <w:rFonts w:ascii="Arial" w:hAnsi="Arial" w:cs="Arial"/>
                <w:b/>
                <w:bCs/>
                <w:i/>
                <w:iCs/>
              </w:rPr>
              <w:t>Hydraulically Applied Blankets (HAB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r w:rsidRPr="004725F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5E34403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15910B20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78648F7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0B19C784" w14:textId="77777777" w:rsidTr="002B6C96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150AB813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574470E4" w14:textId="415C66DA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HABs used in</w:t>
            </w:r>
            <w:r w:rsidRPr="004725F5">
              <w:rPr>
                <w:rFonts w:ascii="Arial" w:hAnsi="Arial" w:cs="Arial"/>
              </w:rPr>
              <w:t xml:space="preserve"> areas of concentrated flow?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77ABB94F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1F10DC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7AA4B5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2B6C96" w14:paraId="7E2F2DE9" w14:textId="77777777" w:rsidTr="002A52CF">
        <w:trPr>
          <w:gridAfter w:val="1"/>
          <w:wAfter w:w="10" w:type="dxa"/>
        </w:trPr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2F17EE69" w14:textId="0BC27A22" w:rsidR="002B6C96" w:rsidRPr="00DE0FD3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442205FD" w14:textId="599BD924" w:rsidR="002B6C96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</w:t>
            </w:r>
            <w:r w:rsidRPr="004725F5">
              <w:rPr>
                <w:rFonts w:ascii="Arial" w:hAnsi="Arial" w:cs="Arial"/>
              </w:rPr>
              <w:t>Bonded Fiber Matrix (BFM)</w:t>
            </w:r>
            <w:r>
              <w:rPr>
                <w:rFonts w:ascii="Arial" w:hAnsi="Arial" w:cs="Arial"/>
              </w:rPr>
              <w:t xml:space="preserve"> applied within 48 hours of precipitation?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84C9E90" w14:textId="69023146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E6BEA7B" w14:textId="14293B33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D0F474C" w14:textId="0CD0D52B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2B6C96" w14:paraId="1348C5CD" w14:textId="77777777" w:rsidTr="002A52CF">
        <w:trPr>
          <w:gridAfter w:val="1"/>
          <w:wAfter w:w="10" w:type="dxa"/>
        </w:trPr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667D55C3" w14:textId="428E8A98" w:rsidR="002B6C96" w:rsidRPr="00DE0FD3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7150159E" w14:textId="4AE62EE4" w:rsidR="002B6C96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Was BFM applied between September 30th and April 1st?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85A514D" w14:textId="32E41CF2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BEDB70A" w14:textId="74372E54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993B9B9" w14:textId="03F9321F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2B6C96" w14:paraId="42D452E8" w14:textId="77777777" w:rsidTr="002A52CF">
        <w:trPr>
          <w:gridAfter w:val="1"/>
          <w:wAfter w:w="10" w:type="dxa"/>
        </w:trPr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73E2032E" w14:textId="0A048E6E" w:rsidR="002B6C96" w:rsidRPr="00DE0FD3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  <w:bottom w:val="single" w:sz="4" w:space="0" w:color="auto"/>
            </w:tcBorders>
          </w:tcPr>
          <w:p w14:paraId="40A0F3D2" w14:textId="7BA1C17B" w:rsidR="002B6C96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Was the HAB applied in 2 stages</w:t>
            </w:r>
            <w:r>
              <w:rPr>
                <w:rFonts w:ascii="Arial" w:hAnsi="Arial" w:cs="Arial"/>
              </w:rPr>
              <w:t xml:space="preserve"> unless manufacturer specifications say</w:t>
            </w:r>
            <w:r w:rsidRPr="004725F5">
              <w:rPr>
                <w:rFonts w:ascii="Arial" w:hAnsi="Arial" w:cs="Arial"/>
              </w:rPr>
              <w:t xml:space="preserve"> otherwise?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9B69FB8" w14:textId="76D04335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E1A4D47" w14:textId="2EAF5100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2138B51" w14:textId="16C33383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2B6C96" w14:paraId="0CF460CE" w14:textId="77777777" w:rsidTr="0061774C">
        <w:trPr>
          <w:gridAfter w:val="1"/>
          <w:wAfter w:w="10" w:type="dxa"/>
        </w:trPr>
        <w:tc>
          <w:tcPr>
            <w:tcW w:w="7020" w:type="dxa"/>
            <w:gridSpan w:val="2"/>
            <w:tcBorders>
              <w:right w:val="nil"/>
            </w:tcBorders>
          </w:tcPr>
          <w:p w14:paraId="72DFF489" w14:textId="6D01F91E" w:rsidR="002B6C96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Sodding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14B51CFD" w14:textId="7FBED36E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0325DB13" w14:textId="56C21394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5E520E1D" w14:textId="6E75EEE7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2B6C96" w14:paraId="136B0841" w14:textId="77777777" w:rsidTr="002B6C96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16328964" w14:textId="7C4BFE2E" w:rsidR="002B6C96" w:rsidRPr="00DE0FD3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tcBorders>
              <w:left w:val="nil"/>
            </w:tcBorders>
          </w:tcPr>
          <w:p w14:paraId="2BCD90E7" w14:textId="25CDD808" w:rsidR="002B6C96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Was sod watered sufficiently?</w:t>
            </w:r>
          </w:p>
        </w:tc>
        <w:tc>
          <w:tcPr>
            <w:tcW w:w="810" w:type="dxa"/>
            <w:vAlign w:val="center"/>
          </w:tcPr>
          <w:p w14:paraId="083CC404" w14:textId="16D18305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E38759E" w14:textId="7E9C160D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704EFA8" w14:textId="4506FC9D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B6C96" w14:paraId="731BA471" w14:textId="77777777" w:rsidTr="002B6C96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0C2861C9" w14:textId="3815F1AC" w:rsidR="002B6C96" w:rsidRPr="00DE0FD3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tcBorders>
              <w:left w:val="nil"/>
            </w:tcBorders>
          </w:tcPr>
          <w:p w14:paraId="043C0A08" w14:textId="4F233E9C" w:rsidR="002B6C96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Was topsoil applied prior to sod placement?</w:t>
            </w:r>
          </w:p>
        </w:tc>
        <w:tc>
          <w:tcPr>
            <w:tcW w:w="810" w:type="dxa"/>
            <w:vAlign w:val="center"/>
          </w:tcPr>
          <w:p w14:paraId="0E597641" w14:textId="3BA761C0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91A4893" w14:textId="1F5DE8F4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05EE248" w14:textId="70BEA930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B6C96" w14:paraId="21B8D992" w14:textId="77777777" w:rsidTr="002B6C96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4245CCC9" w14:textId="5D6D7A64" w:rsidR="002B6C96" w:rsidRPr="00DE0FD3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tcBorders>
              <w:left w:val="nil"/>
            </w:tcBorders>
          </w:tcPr>
          <w:p w14:paraId="0ACE06B3" w14:textId="4023A11A" w:rsidR="002B6C96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Was the sod laid in staggered pattern?</w:t>
            </w:r>
          </w:p>
        </w:tc>
        <w:tc>
          <w:tcPr>
            <w:tcW w:w="810" w:type="dxa"/>
            <w:vAlign w:val="center"/>
          </w:tcPr>
          <w:p w14:paraId="1CE3C60A" w14:textId="4BC6B69A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9312C45" w14:textId="21580425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E7C4D94" w14:textId="48A3BCE2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B6C96" w14:paraId="750B05F2" w14:textId="77777777" w:rsidTr="002B6C96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79C6F134" w14:textId="4C9201D8" w:rsidR="002B6C96" w:rsidRPr="00DE0FD3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tcBorders>
              <w:left w:val="nil"/>
            </w:tcBorders>
          </w:tcPr>
          <w:p w14:paraId="60205997" w14:textId="3263D077" w:rsidR="002B6C96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Are ends butted tightly together?</w:t>
            </w:r>
          </w:p>
        </w:tc>
        <w:tc>
          <w:tcPr>
            <w:tcW w:w="810" w:type="dxa"/>
            <w:vAlign w:val="center"/>
          </w:tcPr>
          <w:p w14:paraId="5419DFE1" w14:textId="577DFD28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FAE9566" w14:textId="1765D1A2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7A66203" w14:textId="3827EF1F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B6C96" w14:paraId="22BC9561" w14:textId="77777777" w:rsidTr="002B6C96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42F01498" w14:textId="6F0D45BC" w:rsidR="002B6C96" w:rsidRPr="00DE0FD3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5.</w:t>
            </w:r>
          </w:p>
        </w:tc>
        <w:tc>
          <w:tcPr>
            <w:tcW w:w="6498" w:type="dxa"/>
            <w:tcBorders>
              <w:left w:val="nil"/>
            </w:tcBorders>
          </w:tcPr>
          <w:p w14:paraId="0F52D27B" w14:textId="70FB6B4A" w:rsidR="002B6C96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Is the sod pegged or stapled if applied on a slope?</w:t>
            </w:r>
          </w:p>
        </w:tc>
        <w:tc>
          <w:tcPr>
            <w:tcW w:w="810" w:type="dxa"/>
            <w:vAlign w:val="center"/>
          </w:tcPr>
          <w:p w14:paraId="77616231" w14:textId="0CEAF568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E00E3C4" w14:textId="2CD55499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32EBAAF" w14:textId="0F1B45CE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B6C96" w14:paraId="5B618E6A" w14:textId="77777777" w:rsidTr="002B6C96">
        <w:trPr>
          <w:gridAfter w:val="1"/>
          <w:wAfter w:w="10" w:type="dxa"/>
        </w:trPr>
        <w:tc>
          <w:tcPr>
            <w:tcW w:w="522" w:type="dxa"/>
            <w:tcBorders>
              <w:right w:val="nil"/>
            </w:tcBorders>
          </w:tcPr>
          <w:p w14:paraId="37BB80DB" w14:textId="2451A99C" w:rsidR="002B6C96" w:rsidRPr="00DE0FD3" w:rsidRDefault="002B6C96" w:rsidP="002B6C96">
            <w:pPr>
              <w:spacing w:before="40" w:after="40" w:line="240" w:lineRule="auto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6.</w:t>
            </w:r>
          </w:p>
        </w:tc>
        <w:tc>
          <w:tcPr>
            <w:tcW w:w="6498" w:type="dxa"/>
            <w:tcBorders>
              <w:left w:val="nil"/>
            </w:tcBorders>
          </w:tcPr>
          <w:p w14:paraId="2F4B2A80" w14:textId="2E641E88" w:rsidR="002B6C96" w:rsidRDefault="002B6C96" w:rsidP="002B6C96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4725F5">
              <w:rPr>
                <w:rFonts w:ascii="Arial" w:hAnsi="Arial" w:cs="Arial"/>
              </w:rPr>
              <w:t>Was the sod rolled or tamped to ensure good soil contact?</w:t>
            </w:r>
          </w:p>
        </w:tc>
        <w:tc>
          <w:tcPr>
            <w:tcW w:w="810" w:type="dxa"/>
            <w:vAlign w:val="center"/>
          </w:tcPr>
          <w:p w14:paraId="71AA3B47" w14:textId="374A9581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AB0F746" w14:textId="43563D45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20B023B" w14:textId="5E795DE0" w:rsidR="002B6C96" w:rsidRPr="00626168" w:rsidRDefault="002B6C96" w:rsidP="002B6C96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4725F5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25F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4725F5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707C42E" w14:textId="77777777" w:rsidR="0019376B" w:rsidRDefault="0019376B" w:rsidP="0019376B">
      <w:pPr>
        <w:pStyle w:val="FootnoteText"/>
        <w:spacing w:after="0" w:line="240" w:lineRule="auto"/>
        <w:ind w:left="1080" w:right="288" w:hanging="360"/>
      </w:pPr>
    </w:p>
    <w:p w14:paraId="4E402685" w14:textId="10E29044" w:rsidR="0019376B" w:rsidRPr="00276E4F" w:rsidRDefault="0019376B" w:rsidP="0019376B">
      <w:pPr>
        <w:spacing w:after="0" w:line="240" w:lineRule="auto"/>
        <w:ind w:left="1080" w:right="288" w:hanging="360"/>
        <w:jc w:val="both"/>
        <w:rPr>
          <w:rFonts w:ascii="Arial" w:hAnsi="Arial" w:cs="Arial"/>
          <w:b/>
          <w:bCs/>
          <w:i/>
          <w:iCs/>
          <w:sz w:val="20"/>
          <w:szCs w:val="20"/>
        </w:rPr>
        <w:sectPr w:rsidR="0019376B" w:rsidRPr="00276E4F" w:rsidSect="0019376B">
          <w:footnotePr>
            <w:numRestart w:val="eachSect"/>
          </w:footnote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C2181A" w14:textId="77777777" w:rsidR="0019376B" w:rsidRDefault="0019376B" w:rsidP="0019376B">
      <w:pPr>
        <w:spacing w:before="40" w:after="40" w:line="240" w:lineRule="auto"/>
        <w:jc w:val="right"/>
        <w:rPr>
          <w:rFonts w:ascii="Arial" w:hAnsi="Arial" w:cs="Arial"/>
        </w:rPr>
        <w:sectPr w:rsidR="0019376B" w:rsidSect="001937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22"/>
        <w:gridCol w:w="108"/>
        <w:gridCol w:w="360"/>
        <w:gridCol w:w="6030"/>
        <w:gridCol w:w="810"/>
        <w:gridCol w:w="720"/>
        <w:gridCol w:w="810"/>
      </w:tblGrid>
      <w:tr w:rsidR="0019376B" w14:paraId="55C3193D" w14:textId="77777777" w:rsidTr="0019376B">
        <w:trPr>
          <w:tblHeader/>
        </w:trPr>
        <w:tc>
          <w:tcPr>
            <w:tcW w:w="936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238C1E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LINEAR PROJECTS</w:t>
            </w:r>
          </w:p>
        </w:tc>
      </w:tr>
      <w:tr w:rsidR="0019376B" w14:paraId="3D19B065" w14:textId="77777777" w:rsidTr="0019376B">
        <w:trPr>
          <w:trHeight w:hRule="exact" w:val="144"/>
        </w:trPr>
        <w:tc>
          <w:tcPr>
            <w:tcW w:w="9360" w:type="dxa"/>
            <w:gridSpan w:val="7"/>
            <w:tcBorders>
              <w:bottom w:val="nil"/>
            </w:tcBorders>
          </w:tcPr>
          <w:p w14:paraId="38AC17C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2840ED22" w14:textId="77777777" w:rsidTr="0019376B">
        <w:tc>
          <w:tcPr>
            <w:tcW w:w="7020" w:type="dxa"/>
            <w:gridSpan w:val="4"/>
            <w:tcBorders>
              <w:top w:val="nil"/>
              <w:right w:val="nil"/>
            </w:tcBorders>
          </w:tcPr>
          <w:p w14:paraId="1D90F0E1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E0FD3">
              <w:rPr>
                <w:rFonts w:ascii="Arial" w:hAnsi="Arial" w:cs="Arial"/>
                <w:b/>
                <w:bCs/>
                <w:i/>
                <w:iCs/>
              </w:rPr>
              <w:t xml:space="preserve">General 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5C75A793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28AAA95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</w:tcBorders>
          </w:tcPr>
          <w:p w14:paraId="362E460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48864C1" w14:textId="77777777" w:rsidTr="0019376B">
        <w:tc>
          <w:tcPr>
            <w:tcW w:w="522" w:type="dxa"/>
            <w:tcBorders>
              <w:right w:val="nil"/>
            </w:tcBorders>
          </w:tcPr>
          <w:p w14:paraId="5DD5F77C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gridSpan w:val="3"/>
            <w:tcBorders>
              <w:left w:val="nil"/>
            </w:tcBorders>
          </w:tcPr>
          <w:p w14:paraId="74842A7C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 xml:space="preserve">Will earth disturbance </w:t>
            </w:r>
            <w:r>
              <w:rPr>
                <w:rFonts w:ascii="Arial" w:hAnsi="Arial" w:cs="Arial"/>
              </w:rPr>
              <w:t>be at least 5 acres (oil and gas activities) or 1 acre (other activities)</w:t>
            </w:r>
            <w:r w:rsidRPr="00544F6D">
              <w:rPr>
                <w:rFonts w:ascii="Arial" w:hAnsi="Arial" w:cs="Arial"/>
              </w:rPr>
              <w:t xml:space="preserve"> during the life of the project?</w:t>
            </w:r>
          </w:p>
        </w:tc>
        <w:tc>
          <w:tcPr>
            <w:tcW w:w="810" w:type="dxa"/>
            <w:vAlign w:val="center"/>
          </w:tcPr>
          <w:p w14:paraId="0D5EBA1B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6165662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1FCA666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05445986" w14:textId="77777777" w:rsidTr="0019376B">
        <w:tc>
          <w:tcPr>
            <w:tcW w:w="990" w:type="dxa"/>
            <w:gridSpan w:val="3"/>
            <w:tcBorders>
              <w:right w:val="nil"/>
            </w:tcBorders>
          </w:tcPr>
          <w:p w14:paraId="2F8E27D1" w14:textId="77777777" w:rsidR="0019376B" w:rsidRPr="00544F6D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a.</w:t>
            </w:r>
          </w:p>
        </w:tc>
        <w:tc>
          <w:tcPr>
            <w:tcW w:w="6030" w:type="dxa"/>
            <w:tcBorders>
              <w:left w:val="nil"/>
            </w:tcBorders>
          </w:tcPr>
          <w:p w14:paraId="7B9A3F62" w14:textId="1B6D596D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Is Yes, was a permit obtained?</w:t>
            </w:r>
          </w:p>
        </w:tc>
        <w:tc>
          <w:tcPr>
            <w:tcW w:w="810" w:type="dxa"/>
            <w:vAlign w:val="center"/>
          </w:tcPr>
          <w:p w14:paraId="677E973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E7C5306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28A0DE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3B503FA8" w14:textId="77777777" w:rsidTr="0019376B">
        <w:tc>
          <w:tcPr>
            <w:tcW w:w="522" w:type="dxa"/>
            <w:tcBorders>
              <w:right w:val="nil"/>
            </w:tcBorders>
          </w:tcPr>
          <w:p w14:paraId="2A2B0DCD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gridSpan w:val="3"/>
            <w:tcBorders>
              <w:left w:val="nil"/>
            </w:tcBorders>
          </w:tcPr>
          <w:p w14:paraId="50BD2AB5" w14:textId="71397146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Are only areas that can be stabilized in 1 day disturbed unless otherwise approved?</w:t>
            </w:r>
          </w:p>
        </w:tc>
        <w:tc>
          <w:tcPr>
            <w:tcW w:w="810" w:type="dxa"/>
            <w:vAlign w:val="center"/>
          </w:tcPr>
          <w:p w14:paraId="041C4A05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C505EF5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257BF3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25B0FD7C" w14:textId="77777777" w:rsidTr="0019376B">
        <w:tc>
          <w:tcPr>
            <w:tcW w:w="522" w:type="dxa"/>
            <w:tcBorders>
              <w:right w:val="nil"/>
            </w:tcBorders>
          </w:tcPr>
          <w:p w14:paraId="10A6E83A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498" w:type="dxa"/>
            <w:gridSpan w:val="3"/>
            <w:tcBorders>
              <w:left w:val="nil"/>
            </w:tcBorders>
          </w:tcPr>
          <w:p w14:paraId="6E27A487" w14:textId="0CB6BB1E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Are trench plugs used to prevent draining or changes to the hydrology of streams or wetlands?</w:t>
            </w:r>
          </w:p>
        </w:tc>
        <w:tc>
          <w:tcPr>
            <w:tcW w:w="810" w:type="dxa"/>
            <w:vAlign w:val="center"/>
          </w:tcPr>
          <w:p w14:paraId="01DFB66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E64209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2425482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204C8F16" w14:textId="77777777" w:rsidTr="0019376B">
        <w:trPr>
          <w:trHeight w:hRule="exact" w:val="144"/>
        </w:trPr>
        <w:tc>
          <w:tcPr>
            <w:tcW w:w="9360" w:type="dxa"/>
            <w:gridSpan w:val="7"/>
            <w:shd w:val="clear" w:color="auto" w:fill="D9D9D9" w:themeFill="background1" w:themeFillShade="D9"/>
          </w:tcPr>
          <w:p w14:paraId="11F9340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45B08381" w14:textId="77777777" w:rsidTr="0019376B">
        <w:tc>
          <w:tcPr>
            <w:tcW w:w="7020" w:type="dxa"/>
            <w:gridSpan w:val="4"/>
            <w:tcBorders>
              <w:right w:val="nil"/>
            </w:tcBorders>
          </w:tcPr>
          <w:p w14:paraId="341A037A" w14:textId="77777777" w:rsidR="0019376B" w:rsidRPr="008B3816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Roadway Crossings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650439E8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6E2E6A4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</w:tcBorders>
          </w:tcPr>
          <w:p w14:paraId="05AFD5F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5B058EC0" w14:textId="77777777" w:rsidTr="0019376B">
        <w:tc>
          <w:tcPr>
            <w:tcW w:w="522" w:type="dxa"/>
            <w:tcBorders>
              <w:right w:val="nil"/>
            </w:tcBorders>
          </w:tcPr>
          <w:p w14:paraId="1FB1C1BC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gridSpan w:val="3"/>
            <w:tcBorders>
              <w:left w:val="nil"/>
            </w:tcBorders>
          </w:tcPr>
          <w:p w14:paraId="016202EC" w14:textId="69C0A9D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Is upslope runoff diverted around work area?</w:t>
            </w:r>
          </w:p>
        </w:tc>
        <w:tc>
          <w:tcPr>
            <w:tcW w:w="810" w:type="dxa"/>
            <w:vAlign w:val="center"/>
          </w:tcPr>
          <w:p w14:paraId="2816BF0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BAA1D6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835979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63F4D0F7" w14:textId="77777777" w:rsidTr="0019376B">
        <w:tc>
          <w:tcPr>
            <w:tcW w:w="522" w:type="dxa"/>
            <w:tcBorders>
              <w:right w:val="nil"/>
            </w:tcBorders>
          </w:tcPr>
          <w:p w14:paraId="7F424CDA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gridSpan w:val="3"/>
            <w:tcBorders>
              <w:left w:val="nil"/>
            </w:tcBorders>
          </w:tcPr>
          <w:p w14:paraId="2D8B3B56" w14:textId="0CEE10BA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Are sediment barriers downslope of work area?</w:t>
            </w:r>
          </w:p>
        </w:tc>
        <w:tc>
          <w:tcPr>
            <w:tcW w:w="810" w:type="dxa"/>
            <w:vAlign w:val="center"/>
          </w:tcPr>
          <w:p w14:paraId="51701AB2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4BD114E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44DB3B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2E8604A3" w14:textId="77777777" w:rsidTr="0019376B">
        <w:tc>
          <w:tcPr>
            <w:tcW w:w="522" w:type="dxa"/>
            <w:tcBorders>
              <w:right w:val="nil"/>
            </w:tcBorders>
          </w:tcPr>
          <w:p w14:paraId="4201913C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gridSpan w:val="3"/>
            <w:tcBorders>
              <w:left w:val="nil"/>
            </w:tcBorders>
          </w:tcPr>
          <w:p w14:paraId="512D8E27" w14:textId="59F09728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Are storm inlets protected?</w:t>
            </w:r>
          </w:p>
        </w:tc>
        <w:tc>
          <w:tcPr>
            <w:tcW w:w="810" w:type="dxa"/>
            <w:vAlign w:val="center"/>
          </w:tcPr>
          <w:p w14:paraId="5BB34276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7098FF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4E4F48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7103BFC7" w14:textId="77777777" w:rsidTr="0019376B">
        <w:trPr>
          <w:trHeight w:hRule="exact" w:val="144"/>
        </w:trPr>
        <w:tc>
          <w:tcPr>
            <w:tcW w:w="9360" w:type="dxa"/>
            <w:gridSpan w:val="7"/>
            <w:shd w:val="clear" w:color="auto" w:fill="D9D9D9" w:themeFill="background1" w:themeFillShade="D9"/>
          </w:tcPr>
          <w:p w14:paraId="666CA50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042A4F69" w14:textId="77777777" w:rsidTr="0019376B">
        <w:tc>
          <w:tcPr>
            <w:tcW w:w="7020" w:type="dxa"/>
            <w:gridSpan w:val="4"/>
            <w:tcBorders>
              <w:right w:val="nil"/>
            </w:tcBorders>
          </w:tcPr>
          <w:p w14:paraId="37E12503" w14:textId="77777777" w:rsidR="0019376B" w:rsidRPr="009843D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Horizontal Directional Drilling (HDD)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5355B756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A673084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</w:tcBorders>
          </w:tcPr>
          <w:p w14:paraId="03BCFC5E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0DED1821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66351787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DE0FD3"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gridSpan w:val="3"/>
            <w:tcBorders>
              <w:left w:val="nil"/>
              <w:bottom w:val="single" w:sz="4" w:space="0" w:color="auto"/>
            </w:tcBorders>
          </w:tcPr>
          <w:p w14:paraId="1DD49294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Is drilling mud managed thr</w:t>
            </w:r>
            <w:r>
              <w:rPr>
                <w:rFonts w:ascii="Arial" w:hAnsi="Arial" w:cs="Arial"/>
              </w:rPr>
              <w:t xml:space="preserve">ough </w:t>
            </w:r>
            <w:r w:rsidRPr="00544F6D">
              <w:rPr>
                <w:rFonts w:ascii="Arial" w:hAnsi="Arial" w:cs="Arial"/>
              </w:rPr>
              <w:t>sediment removal BMP</w:t>
            </w:r>
            <w:r>
              <w:rPr>
                <w:rFonts w:ascii="Arial" w:hAnsi="Arial" w:cs="Arial"/>
              </w:rPr>
              <w:t>s</w:t>
            </w:r>
            <w:r w:rsidRPr="00544F6D">
              <w:rPr>
                <w:rFonts w:ascii="Arial" w:hAnsi="Arial" w:cs="Arial"/>
              </w:rPr>
              <w:t>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F07E6E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D31C2B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90708E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1C1B6E88" w14:textId="77777777" w:rsidTr="0019376B">
        <w:tc>
          <w:tcPr>
            <w:tcW w:w="990" w:type="dxa"/>
            <w:gridSpan w:val="3"/>
            <w:tcBorders>
              <w:bottom w:val="single" w:sz="4" w:space="0" w:color="auto"/>
              <w:right w:val="nil"/>
            </w:tcBorders>
          </w:tcPr>
          <w:p w14:paraId="5BC362C8" w14:textId="77777777" w:rsidR="0019376B" w:rsidRPr="00DE0FD3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6030" w:type="dxa"/>
            <w:tcBorders>
              <w:left w:val="nil"/>
              <w:bottom w:val="single" w:sz="4" w:space="0" w:color="auto"/>
            </w:tcBorders>
          </w:tcPr>
          <w:p w14:paraId="71B186B8" w14:textId="2464E9AD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No</w:t>
            </w:r>
            <w:r w:rsidRPr="00544F6D">
              <w:rPr>
                <w:rFonts w:ascii="Arial" w:hAnsi="Arial" w:cs="Arial"/>
              </w:rPr>
              <w:t>, is material captured and disposed of properly?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28A288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942455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E6A390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5010814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636C23D5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gridSpan w:val="3"/>
            <w:tcBorders>
              <w:left w:val="nil"/>
              <w:bottom w:val="single" w:sz="4" w:space="0" w:color="auto"/>
            </w:tcBorders>
          </w:tcPr>
          <w:p w14:paraId="46A786B5" w14:textId="2099B660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Are stockpiles placed outside of stream floodway and/or greater than 10</w:t>
            </w:r>
            <w:r>
              <w:rPr>
                <w:rFonts w:ascii="Arial" w:hAnsi="Arial" w:cs="Arial"/>
              </w:rPr>
              <w:t xml:space="preserve"> </w:t>
            </w:r>
            <w:r w:rsidRPr="00544F6D">
              <w:rPr>
                <w:rFonts w:ascii="Arial" w:hAnsi="Arial" w:cs="Arial"/>
              </w:rPr>
              <w:t>ft from wetland?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3E7AFE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A54558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062451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0B95F29D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039FABC1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gridSpan w:val="3"/>
            <w:tcBorders>
              <w:left w:val="nil"/>
              <w:bottom w:val="single" w:sz="4" w:space="0" w:color="auto"/>
            </w:tcBorders>
          </w:tcPr>
          <w:p w14:paraId="1F8CBF57" w14:textId="594E5AD4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Is there a sediment barrier between stockpiles and stream</w:t>
            </w:r>
            <w:r>
              <w:rPr>
                <w:rFonts w:ascii="Arial" w:hAnsi="Arial" w:cs="Arial"/>
              </w:rPr>
              <w:t xml:space="preserve"> or </w:t>
            </w:r>
            <w:r w:rsidRPr="00544F6D">
              <w:rPr>
                <w:rFonts w:ascii="Arial" w:hAnsi="Arial" w:cs="Arial"/>
              </w:rPr>
              <w:t>wetland?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595373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74CF56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4430EA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F14B2E9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128931A0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gridSpan w:val="3"/>
            <w:tcBorders>
              <w:left w:val="nil"/>
              <w:bottom w:val="single" w:sz="4" w:space="0" w:color="auto"/>
            </w:tcBorders>
          </w:tcPr>
          <w:p w14:paraId="344190A1" w14:textId="39519643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Are E&amp;S controls installed at entrance and exit areas as well as temporary staging areas?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2565198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851DA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1CF0C3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594710CF" w14:textId="77777777" w:rsidTr="0019376B">
        <w:tc>
          <w:tcPr>
            <w:tcW w:w="522" w:type="dxa"/>
            <w:tcBorders>
              <w:right w:val="nil"/>
            </w:tcBorders>
          </w:tcPr>
          <w:p w14:paraId="68206411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5.</w:t>
            </w:r>
          </w:p>
        </w:tc>
        <w:tc>
          <w:tcPr>
            <w:tcW w:w="6498" w:type="dxa"/>
            <w:gridSpan w:val="3"/>
            <w:tcBorders>
              <w:left w:val="nil"/>
            </w:tcBorders>
          </w:tcPr>
          <w:p w14:paraId="3DABCEB2" w14:textId="7E9C154B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Have precautions been taken to prevent inadvertent returns?</w:t>
            </w:r>
          </w:p>
        </w:tc>
        <w:tc>
          <w:tcPr>
            <w:tcW w:w="810" w:type="dxa"/>
            <w:vAlign w:val="center"/>
          </w:tcPr>
          <w:p w14:paraId="0325596F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AE4B7D6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36D75A5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38C116D" w14:textId="77777777" w:rsidTr="0019376B">
        <w:tc>
          <w:tcPr>
            <w:tcW w:w="522" w:type="dxa"/>
            <w:tcBorders>
              <w:right w:val="nil"/>
            </w:tcBorders>
          </w:tcPr>
          <w:p w14:paraId="165CB52F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6.</w:t>
            </w:r>
          </w:p>
        </w:tc>
        <w:tc>
          <w:tcPr>
            <w:tcW w:w="6498" w:type="dxa"/>
            <w:gridSpan w:val="3"/>
            <w:tcBorders>
              <w:left w:val="nil"/>
            </w:tcBorders>
          </w:tcPr>
          <w:p w14:paraId="7D9F99B2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 xml:space="preserve">Is there an inadvertent </w:t>
            </w:r>
            <w:r>
              <w:rPr>
                <w:rFonts w:ascii="Arial" w:hAnsi="Arial" w:cs="Arial"/>
              </w:rPr>
              <w:t xml:space="preserve">return </w:t>
            </w:r>
            <w:r w:rsidRPr="00544F6D">
              <w:rPr>
                <w:rFonts w:ascii="Arial" w:hAnsi="Arial" w:cs="Arial"/>
              </w:rPr>
              <w:t>response plan?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6ED848C2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A6C277E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234181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10EDD6C9" w14:textId="77777777" w:rsidTr="0019376B">
        <w:tc>
          <w:tcPr>
            <w:tcW w:w="522" w:type="dxa"/>
            <w:tcBorders>
              <w:bottom w:val="single" w:sz="4" w:space="0" w:color="auto"/>
              <w:right w:val="nil"/>
            </w:tcBorders>
          </w:tcPr>
          <w:p w14:paraId="6F8566D9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7.</w:t>
            </w:r>
          </w:p>
        </w:tc>
        <w:tc>
          <w:tcPr>
            <w:tcW w:w="6498" w:type="dxa"/>
            <w:gridSpan w:val="3"/>
            <w:tcBorders>
              <w:left w:val="nil"/>
              <w:bottom w:val="single" w:sz="4" w:space="0" w:color="auto"/>
            </w:tcBorders>
          </w:tcPr>
          <w:p w14:paraId="6BC79461" w14:textId="5B6F2EDE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Is equipment and material</w:t>
            </w:r>
            <w:r>
              <w:rPr>
                <w:rFonts w:ascii="Arial" w:hAnsi="Arial" w:cs="Arial"/>
              </w:rPr>
              <w:t>s</w:t>
            </w:r>
            <w:r w:rsidRPr="00544F6D">
              <w:rPr>
                <w:rFonts w:ascii="Arial" w:hAnsi="Arial" w:cs="Arial"/>
              </w:rPr>
              <w:t xml:space="preserve"> needed to respond to inadvertent return</w:t>
            </w:r>
            <w:r>
              <w:rPr>
                <w:rFonts w:ascii="Arial" w:hAnsi="Arial" w:cs="Arial"/>
              </w:rPr>
              <w:t>s</w:t>
            </w:r>
            <w:r w:rsidRPr="00544F6D">
              <w:rPr>
                <w:rFonts w:ascii="Arial" w:hAnsi="Arial" w:cs="Arial"/>
              </w:rPr>
              <w:t xml:space="preserve"> readily available?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2944FB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EC1F5E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204103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5FF1512E" w14:textId="77777777" w:rsidTr="0019376B">
        <w:trPr>
          <w:trHeight w:hRule="exact" w:val="144"/>
        </w:trPr>
        <w:tc>
          <w:tcPr>
            <w:tcW w:w="9360" w:type="dxa"/>
            <w:gridSpan w:val="7"/>
            <w:shd w:val="clear" w:color="auto" w:fill="D9D9D9" w:themeFill="background1" w:themeFillShade="D9"/>
          </w:tcPr>
          <w:p w14:paraId="0F558C3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9376B" w14:paraId="0EF18BD9" w14:textId="77777777" w:rsidTr="0019376B">
        <w:tc>
          <w:tcPr>
            <w:tcW w:w="7020" w:type="dxa"/>
            <w:gridSpan w:val="4"/>
            <w:tcBorders>
              <w:right w:val="nil"/>
            </w:tcBorders>
          </w:tcPr>
          <w:p w14:paraId="47C42FD2" w14:textId="77777777" w:rsidR="0019376B" w:rsidRPr="00241378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5441B6">
              <w:rPr>
                <w:rFonts w:ascii="Arial" w:hAnsi="Arial" w:cs="Arial"/>
                <w:b/>
                <w:bCs/>
                <w:i/>
                <w:iCs/>
              </w:rPr>
              <w:t>Other Stream Crossings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</w:tcPr>
          <w:p w14:paraId="4C6B6A86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4FE26B59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</w:tcBorders>
          </w:tcPr>
          <w:p w14:paraId="3C3D18EA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50DD39E9" w14:textId="77777777" w:rsidTr="0019376B">
        <w:tc>
          <w:tcPr>
            <w:tcW w:w="630" w:type="dxa"/>
            <w:gridSpan w:val="2"/>
            <w:tcBorders>
              <w:right w:val="nil"/>
            </w:tcBorders>
          </w:tcPr>
          <w:p w14:paraId="638EB834" w14:textId="77777777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1.</w:t>
            </w:r>
          </w:p>
        </w:tc>
        <w:tc>
          <w:tcPr>
            <w:tcW w:w="6390" w:type="dxa"/>
            <w:gridSpan w:val="2"/>
            <w:tcBorders>
              <w:left w:val="nil"/>
            </w:tcBorders>
          </w:tcPr>
          <w:p w14:paraId="753DA1D1" w14:textId="06531D0A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Are streams diverted around work area, i.e., pumped, flumed, coffer dam, etc.?</w:t>
            </w:r>
          </w:p>
        </w:tc>
        <w:tc>
          <w:tcPr>
            <w:tcW w:w="810" w:type="dxa"/>
            <w:vAlign w:val="center"/>
          </w:tcPr>
          <w:p w14:paraId="5875C39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8DD4AA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C85B77F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2037104" w14:textId="77777777" w:rsidR="0019376B" w:rsidRDefault="0019376B" w:rsidP="0019376B">
      <w:pPr>
        <w:pStyle w:val="FootnoteText"/>
        <w:spacing w:after="0" w:line="240" w:lineRule="auto"/>
        <w:ind w:left="1080" w:right="288" w:hanging="360"/>
        <w:jc w:val="both"/>
        <w:rPr>
          <w:rFonts w:ascii="Arial" w:hAnsi="Arial" w:cs="Arial"/>
        </w:rPr>
      </w:pPr>
    </w:p>
    <w:p w14:paraId="1B8C503D" w14:textId="77777777" w:rsidR="0019376B" w:rsidRDefault="0019376B" w:rsidP="0019376B">
      <w:pPr>
        <w:spacing w:before="40" w:after="4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19376B" w:rsidSect="0019376B">
          <w:footnotePr>
            <w:numRestart w:val="eachSect"/>
          </w:footnotePr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22"/>
        <w:gridCol w:w="108"/>
        <w:gridCol w:w="360"/>
        <w:gridCol w:w="90"/>
        <w:gridCol w:w="5940"/>
        <w:gridCol w:w="810"/>
        <w:gridCol w:w="720"/>
        <w:gridCol w:w="90"/>
        <w:gridCol w:w="720"/>
      </w:tblGrid>
      <w:tr w:rsidR="0019376B" w14:paraId="1A21D3E7" w14:textId="77777777" w:rsidTr="0019376B">
        <w:tc>
          <w:tcPr>
            <w:tcW w:w="936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EEF45F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LINEAR PROJECTS</w:t>
            </w:r>
          </w:p>
        </w:tc>
      </w:tr>
      <w:tr w:rsidR="0019376B" w14:paraId="6FD55C40" w14:textId="77777777" w:rsidTr="0019376B">
        <w:trPr>
          <w:trHeight w:hRule="exact" w:val="144"/>
        </w:trPr>
        <w:tc>
          <w:tcPr>
            <w:tcW w:w="9360" w:type="dxa"/>
            <w:gridSpan w:val="9"/>
            <w:tcBorders>
              <w:bottom w:val="nil"/>
            </w:tcBorders>
          </w:tcPr>
          <w:p w14:paraId="1ECB1445" w14:textId="77777777" w:rsidR="0019376B" w:rsidRPr="006E59FE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19376B" w14:paraId="7D63E3C4" w14:textId="77777777" w:rsidTr="0019376B">
        <w:tc>
          <w:tcPr>
            <w:tcW w:w="7020" w:type="dxa"/>
            <w:gridSpan w:val="5"/>
            <w:tcBorders>
              <w:top w:val="nil"/>
              <w:right w:val="nil"/>
            </w:tcBorders>
          </w:tcPr>
          <w:p w14:paraId="67410480" w14:textId="77777777" w:rsidR="0019376B" w:rsidRPr="006E59FE" w:rsidRDefault="0019376B" w:rsidP="0019376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1B6">
              <w:rPr>
                <w:rFonts w:ascii="Arial" w:hAnsi="Arial" w:cs="Arial"/>
                <w:b/>
                <w:bCs/>
                <w:i/>
                <w:iCs/>
              </w:rPr>
              <w:t>Other Stream Crossings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44568914" w14:textId="77777777" w:rsidR="0019376B" w:rsidRPr="006E59FE" w:rsidRDefault="0019376B" w:rsidP="0019376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46D5914B" w14:textId="77777777" w:rsidR="0019376B" w:rsidRPr="006E59FE" w:rsidRDefault="0019376B" w:rsidP="0019376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</w:tcBorders>
          </w:tcPr>
          <w:p w14:paraId="0A33B999" w14:textId="77777777" w:rsidR="0019376B" w:rsidRPr="006E59FE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464956F2" w14:textId="77777777" w:rsidTr="0019376B">
        <w:tc>
          <w:tcPr>
            <w:tcW w:w="630" w:type="dxa"/>
            <w:gridSpan w:val="2"/>
            <w:tcBorders>
              <w:right w:val="nil"/>
            </w:tcBorders>
          </w:tcPr>
          <w:p w14:paraId="7C25D773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E59FE">
              <w:rPr>
                <w:rFonts w:ascii="Arial" w:hAnsi="Arial" w:cs="Arial"/>
              </w:rPr>
              <w:t>2.</w:t>
            </w:r>
          </w:p>
        </w:tc>
        <w:tc>
          <w:tcPr>
            <w:tcW w:w="8730" w:type="dxa"/>
            <w:gridSpan w:val="7"/>
            <w:tcBorders>
              <w:left w:val="nil"/>
            </w:tcBorders>
          </w:tcPr>
          <w:p w14:paraId="52C763B7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  <w:bCs/>
              </w:rPr>
            </w:pPr>
            <w:r w:rsidRPr="006E59FE">
              <w:rPr>
                <w:rFonts w:ascii="Arial" w:hAnsi="Arial" w:cs="Arial"/>
              </w:rPr>
              <w:t>Have projects been completed (trenching, backfilling, stabilization) in the following timeframes:</w:t>
            </w:r>
          </w:p>
        </w:tc>
      </w:tr>
      <w:tr w:rsidR="0019376B" w14:paraId="2C1F5A14" w14:textId="77777777" w:rsidTr="0019376B">
        <w:tc>
          <w:tcPr>
            <w:tcW w:w="1080" w:type="dxa"/>
            <w:gridSpan w:val="4"/>
            <w:tcBorders>
              <w:right w:val="nil"/>
            </w:tcBorders>
          </w:tcPr>
          <w:p w14:paraId="0699583C" w14:textId="77777777" w:rsidR="0019376B" w:rsidRPr="006E59FE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a.</w:t>
            </w:r>
          </w:p>
        </w:tc>
        <w:tc>
          <w:tcPr>
            <w:tcW w:w="5940" w:type="dxa"/>
            <w:tcBorders>
              <w:left w:val="nil"/>
            </w:tcBorders>
          </w:tcPr>
          <w:p w14:paraId="43DAB2DD" w14:textId="03679979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Stream channel with a bottom width of 10 ft or less completed within 24 hours?</w:t>
            </w:r>
          </w:p>
        </w:tc>
        <w:tc>
          <w:tcPr>
            <w:tcW w:w="810" w:type="dxa"/>
            <w:vAlign w:val="center"/>
          </w:tcPr>
          <w:p w14:paraId="380CA38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EB14D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708B53EB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DA2EE3E" w14:textId="77777777" w:rsidTr="0019376B">
        <w:tc>
          <w:tcPr>
            <w:tcW w:w="1080" w:type="dxa"/>
            <w:gridSpan w:val="4"/>
            <w:tcBorders>
              <w:right w:val="nil"/>
            </w:tcBorders>
          </w:tcPr>
          <w:p w14:paraId="49CF86E9" w14:textId="77777777" w:rsidR="0019376B" w:rsidRPr="006E59FE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b.</w:t>
            </w:r>
          </w:p>
        </w:tc>
        <w:tc>
          <w:tcPr>
            <w:tcW w:w="5940" w:type="dxa"/>
            <w:tcBorders>
              <w:left w:val="nil"/>
            </w:tcBorders>
          </w:tcPr>
          <w:p w14:paraId="397763B9" w14:textId="5A8DFB39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Stream channel with a bottom width of 10-100 ft completed in 48 hours or as otherwise approved?</w:t>
            </w:r>
          </w:p>
        </w:tc>
        <w:tc>
          <w:tcPr>
            <w:tcW w:w="810" w:type="dxa"/>
            <w:vAlign w:val="center"/>
          </w:tcPr>
          <w:p w14:paraId="34398A32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E777FC6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96DA013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3697590" w14:textId="77777777" w:rsidTr="0019376B">
        <w:tc>
          <w:tcPr>
            <w:tcW w:w="630" w:type="dxa"/>
            <w:gridSpan w:val="2"/>
            <w:tcBorders>
              <w:right w:val="nil"/>
            </w:tcBorders>
          </w:tcPr>
          <w:p w14:paraId="5E9A853B" w14:textId="77777777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3.</w:t>
            </w:r>
          </w:p>
        </w:tc>
        <w:tc>
          <w:tcPr>
            <w:tcW w:w="6390" w:type="dxa"/>
            <w:gridSpan w:val="3"/>
            <w:tcBorders>
              <w:left w:val="nil"/>
            </w:tcBorders>
          </w:tcPr>
          <w:p w14:paraId="68F617ED" w14:textId="53DAE1BD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Is grubbing taking place within 50 ft of top of bank before all materials required are on-site and installation is ready?</w:t>
            </w:r>
          </w:p>
        </w:tc>
        <w:tc>
          <w:tcPr>
            <w:tcW w:w="810" w:type="dxa"/>
            <w:vAlign w:val="center"/>
          </w:tcPr>
          <w:p w14:paraId="4400C3B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C618E3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759A819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55B52962" w14:textId="77777777" w:rsidTr="0019376B">
        <w:tc>
          <w:tcPr>
            <w:tcW w:w="630" w:type="dxa"/>
            <w:gridSpan w:val="2"/>
            <w:tcBorders>
              <w:right w:val="nil"/>
            </w:tcBorders>
          </w:tcPr>
          <w:p w14:paraId="3FCFDFB7" w14:textId="77777777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4.</w:t>
            </w:r>
          </w:p>
        </w:tc>
        <w:tc>
          <w:tcPr>
            <w:tcW w:w="6390" w:type="dxa"/>
            <w:gridSpan w:val="3"/>
            <w:tcBorders>
              <w:left w:val="nil"/>
            </w:tcBorders>
          </w:tcPr>
          <w:p w14:paraId="24C6577C" w14:textId="67351B66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Is hazardous materials or pollutant storage areas at least 100 ft from top of bank?</w:t>
            </w:r>
          </w:p>
        </w:tc>
        <w:tc>
          <w:tcPr>
            <w:tcW w:w="810" w:type="dxa"/>
            <w:vAlign w:val="center"/>
          </w:tcPr>
          <w:p w14:paraId="6816E80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1CFD59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2D41F08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4672999" w14:textId="77777777" w:rsidTr="0019376B">
        <w:tc>
          <w:tcPr>
            <w:tcW w:w="630" w:type="dxa"/>
            <w:gridSpan w:val="2"/>
            <w:tcBorders>
              <w:right w:val="nil"/>
            </w:tcBorders>
          </w:tcPr>
          <w:p w14:paraId="2201733D" w14:textId="77777777" w:rsidR="0019376B" w:rsidRPr="008F6C2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F6C27">
              <w:rPr>
                <w:rFonts w:ascii="Arial" w:hAnsi="Arial" w:cs="Arial"/>
              </w:rPr>
              <w:t>5.</w:t>
            </w:r>
          </w:p>
        </w:tc>
        <w:tc>
          <w:tcPr>
            <w:tcW w:w="8730" w:type="dxa"/>
            <w:gridSpan w:val="7"/>
            <w:tcBorders>
              <w:left w:val="nil"/>
            </w:tcBorders>
          </w:tcPr>
          <w:p w14:paraId="2CAEAE73" w14:textId="77777777" w:rsidR="0019376B" w:rsidRPr="008F6C27" w:rsidRDefault="0019376B" w:rsidP="0019376B">
            <w:pPr>
              <w:spacing w:before="40" w:after="40" w:line="240" w:lineRule="auto"/>
              <w:rPr>
                <w:rFonts w:ascii="Arial" w:hAnsi="Arial" w:cs="Arial"/>
                <w:bCs/>
              </w:rPr>
            </w:pPr>
            <w:r w:rsidRPr="008F6C27">
              <w:rPr>
                <w:rFonts w:ascii="Arial" w:hAnsi="Arial" w:cs="Arial"/>
              </w:rPr>
              <w:t>Are disturbed areas within 50 ft top of bank blanketed or matted within:</w:t>
            </w:r>
          </w:p>
        </w:tc>
      </w:tr>
      <w:tr w:rsidR="0019376B" w14:paraId="31A3048E" w14:textId="77777777" w:rsidTr="0019376B">
        <w:tc>
          <w:tcPr>
            <w:tcW w:w="990" w:type="dxa"/>
            <w:gridSpan w:val="3"/>
            <w:tcBorders>
              <w:right w:val="nil"/>
            </w:tcBorders>
          </w:tcPr>
          <w:p w14:paraId="44B3B8C9" w14:textId="77777777" w:rsidR="0019376B" w:rsidRPr="008F6C27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8F6C27">
              <w:rPr>
                <w:rFonts w:ascii="Arial" w:hAnsi="Arial" w:cs="Arial"/>
              </w:rPr>
              <w:t>a.</w:t>
            </w:r>
          </w:p>
        </w:tc>
        <w:tc>
          <w:tcPr>
            <w:tcW w:w="6030" w:type="dxa"/>
            <w:gridSpan w:val="2"/>
            <w:tcBorders>
              <w:left w:val="nil"/>
            </w:tcBorders>
          </w:tcPr>
          <w:p w14:paraId="3DC4C791" w14:textId="05C0FC99" w:rsidR="0019376B" w:rsidRPr="008F6C2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F6C27">
              <w:rPr>
                <w:rFonts w:ascii="Arial" w:hAnsi="Arial" w:cs="Arial"/>
              </w:rPr>
              <w:t xml:space="preserve">24 </w:t>
            </w:r>
            <w:proofErr w:type="spellStart"/>
            <w:r w:rsidRPr="008F6C27">
              <w:rPr>
                <w:rFonts w:ascii="Arial" w:hAnsi="Arial" w:cs="Arial"/>
              </w:rPr>
              <w:t>hrs</w:t>
            </w:r>
            <w:proofErr w:type="spellEnd"/>
            <w:r w:rsidRPr="008F6C27">
              <w:rPr>
                <w:rFonts w:ascii="Arial" w:hAnsi="Arial" w:cs="Arial"/>
              </w:rPr>
              <w:t xml:space="preserve"> for minor streams?</w:t>
            </w:r>
          </w:p>
        </w:tc>
        <w:tc>
          <w:tcPr>
            <w:tcW w:w="810" w:type="dxa"/>
            <w:vAlign w:val="center"/>
          </w:tcPr>
          <w:p w14:paraId="4128E9A1" w14:textId="77777777" w:rsidR="0019376B" w:rsidRPr="008F6C2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F6C2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C2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8F6C2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997AB2A" w14:textId="77777777" w:rsidR="0019376B" w:rsidRPr="008F6C2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F6C2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C2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8F6C2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2A8E56C1" w14:textId="77777777" w:rsidR="0019376B" w:rsidRPr="008F6C2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F6C2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C2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8F6C2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E618C2E" w14:textId="77777777" w:rsidTr="0019376B">
        <w:tc>
          <w:tcPr>
            <w:tcW w:w="990" w:type="dxa"/>
            <w:gridSpan w:val="3"/>
            <w:tcBorders>
              <w:right w:val="nil"/>
            </w:tcBorders>
          </w:tcPr>
          <w:p w14:paraId="55F27847" w14:textId="77777777" w:rsidR="0019376B" w:rsidRPr="008F6C27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 w:rsidRPr="008F6C27">
              <w:rPr>
                <w:rFonts w:ascii="Arial" w:hAnsi="Arial" w:cs="Arial"/>
              </w:rPr>
              <w:t>b.</w:t>
            </w:r>
          </w:p>
        </w:tc>
        <w:tc>
          <w:tcPr>
            <w:tcW w:w="6030" w:type="dxa"/>
            <w:gridSpan w:val="2"/>
            <w:tcBorders>
              <w:left w:val="nil"/>
            </w:tcBorders>
          </w:tcPr>
          <w:p w14:paraId="51FD1A94" w14:textId="43616B28" w:rsidR="0019376B" w:rsidRPr="008F6C27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F6C27">
              <w:rPr>
                <w:rFonts w:ascii="Arial" w:hAnsi="Arial" w:cs="Arial"/>
              </w:rPr>
              <w:t xml:space="preserve">48 </w:t>
            </w:r>
            <w:proofErr w:type="spellStart"/>
            <w:r w:rsidRPr="008F6C27">
              <w:rPr>
                <w:rFonts w:ascii="Arial" w:hAnsi="Arial" w:cs="Arial"/>
              </w:rPr>
              <w:t>hrs</w:t>
            </w:r>
            <w:proofErr w:type="spellEnd"/>
            <w:r w:rsidRPr="008F6C27">
              <w:rPr>
                <w:rFonts w:ascii="Arial" w:hAnsi="Arial" w:cs="Arial"/>
              </w:rPr>
              <w:t xml:space="preserve"> for major streams?</w:t>
            </w:r>
          </w:p>
        </w:tc>
        <w:tc>
          <w:tcPr>
            <w:tcW w:w="810" w:type="dxa"/>
            <w:vAlign w:val="center"/>
          </w:tcPr>
          <w:p w14:paraId="75F170FC" w14:textId="77777777" w:rsidR="0019376B" w:rsidRPr="008F6C2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F6C2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C2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8F6C2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A886FDA" w14:textId="77777777" w:rsidR="0019376B" w:rsidRPr="008F6C2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F6C2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C2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8F6C2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F37E538" w14:textId="77777777" w:rsidR="0019376B" w:rsidRPr="008F6C27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8F6C27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6C27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8F6C27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62F35F34" w14:textId="77777777" w:rsidTr="0019376B">
        <w:trPr>
          <w:trHeight w:hRule="exact" w:val="144"/>
          <w:tblHeader/>
        </w:trPr>
        <w:tc>
          <w:tcPr>
            <w:tcW w:w="936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4B9DDA" w14:textId="77777777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9376B" w14:paraId="6699B6F6" w14:textId="77777777" w:rsidTr="0019376B">
        <w:trPr>
          <w:tblHeader/>
        </w:trPr>
        <w:tc>
          <w:tcPr>
            <w:tcW w:w="7020" w:type="dxa"/>
            <w:gridSpan w:val="5"/>
            <w:tcBorders>
              <w:top w:val="nil"/>
              <w:right w:val="nil"/>
            </w:tcBorders>
          </w:tcPr>
          <w:p w14:paraId="2D9831C6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Wetland Crossings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42BA3147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7C013B0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5643156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3CD42EAB" w14:textId="77777777" w:rsidTr="0019376B">
        <w:tc>
          <w:tcPr>
            <w:tcW w:w="522" w:type="dxa"/>
            <w:tcBorders>
              <w:right w:val="nil"/>
            </w:tcBorders>
          </w:tcPr>
          <w:p w14:paraId="320CD655" w14:textId="77777777" w:rsidR="0019376B" w:rsidRPr="00D03B60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03B60">
              <w:rPr>
                <w:rFonts w:ascii="Arial" w:hAnsi="Arial" w:cs="Arial"/>
              </w:rPr>
              <w:t>1.</w:t>
            </w:r>
          </w:p>
        </w:tc>
        <w:tc>
          <w:tcPr>
            <w:tcW w:w="6498" w:type="dxa"/>
            <w:gridSpan w:val="4"/>
            <w:tcBorders>
              <w:left w:val="nil"/>
            </w:tcBorders>
          </w:tcPr>
          <w:p w14:paraId="318741FD" w14:textId="649F5345" w:rsidR="0019376B" w:rsidRPr="00D03B60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03B60">
              <w:rPr>
                <w:rFonts w:ascii="Arial" w:hAnsi="Arial" w:cs="Arial"/>
              </w:rPr>
              <w:t>Are staging areas at least 50 ft from wetland?</w:t>
            </w:r>
          </w:p>
        </w:tc>
        <w:tc>
          <w:tcPr>
            <w:tcW w:w="810" w:type="dxa"/>
            <w:vAlign w:val="center"/>
          </w:tcPr>
          <w:p w14:paraId="2CFB48D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3F2680AD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323508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2FAAC6C5" w14:textId="77777777" w:rsidTr="0019376B">
        <w:tc>
          <w:tcPr>
            <w:tcW w:w="522" w:type="dxa"/>
            <w:tcBorders>
              <w:right w:val="nil"/>
            </w:tcBorders>
          </w:tcPr>
          <w:p w14:paraId="330F2CBD" w14:textId="77777777" w:rsidR="0019376B" w:rsidRPr="00D03B60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03B60">
              <w:rPr>
                <w:rFonts w:ascii="Arial" w:hAnsi="Arial" w:cs="Arial"/>
              </w:rPr>
              <w:t>2.</w:t>
            </w:r>
          </w:p>
        </w:tc>
        <w:tc>
          <w:tcPr>
            <w:tcW w:w="6498" w:type="dxa"/>
            <w:gridSpan w:val="4"/>
            <w:tcBorders>
              <w:left w:val="nil"/>
            </w:tcBorders>
          </w:tcPr>
          <w:p w14:paraId="68342799" w14:textId="743798A3" w:rsidR="0019376B" w:rsidRPr="00D03B60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03B60">
              <w:rPr>
                <w:rFonts w:ascii="Arial" w:hAnsi="Arial" w:cs="Arial"/>
              </w:rPr>
              <w:t>Is vehicle crossing minimized?</w:t>
            </w:r>
          </w:p>
        </w:tc>
        <w:tc>
          <w:tcPr>
            <w:tcW w:w="810" w:type="dxa"/>
            <w:vAlign w:val="center"/>
          </w:tcPr>
          <w:p w14:paraId="33E009B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34E1E2B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8C243A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52113B43" w14:textId="77777777" w:rsidTr="0019376B">
        <w:tc>
          <w:tcPr>
            <w:tcW w:w="522" w:type="dxa"/>
            <w:tcBorders>
              <w:right w:val="nil"/>
            </w:tcBorders>
          </w:tcPr>
          <w:p w14:paraId="459850A1" w14:textId="77777777" w:rsidR="0019376B" w:rsidRPr="00D03B60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03B60">
              <w:rPr>
                <w:rFonts w:ascii="Arial" w:hAnsi="Arial" w:cs="Arial"/>
              </w:rPr>
              <w:t>3.</w:t>
            </w:r>
          </w:p>
        </w:tc>
        <w:tc>
          <w:tcPr>
            <w:tcW w:w="6498" w:type="dxa"/>
            <w:gridSpan w:val="4"/>
            <w:tcBorders>
              <w:left w:val="nil"/>
            </w:tcBorders>
          </w:tcPr>
          <w:p w14:paraId="7F59FAE3" w14:textId="37911954" w:rsidR="0019376B" w:rsidRPr="00D03B60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03B60">
              <w:rPr>
                <w:rFonts w:ascii="Arial" w:hAnsi="Arial" w:cs="Arial"/>
              </w:rPr>
              <w:t>Are temp</w:t>
            </w:r>
            <w:r>
              <w:rPr>
                <w:rFonts w:ascii="Arial" w:hAnsi="Arial" w:cs="Arial"/>
              </w:rPr>
              <w:t>orary</w:t>
            </w:r>
            <w:r w:rsidRPr="00D03B60">
              <w:rPr>
                <w:rFonts w:ascii="Arial" w:hAnsi="Arial" w:cs="Arial"/>
              </w:rPr>
              <w:t xml:space="preserve"> pads and mats used for vehicular crossing?</w:t>
            </w:r>
          </w:p>
        </w:tc>
        <w:tc>
          <w:tcPr>
            <w:tcW w:w="810" w:type="dxa"/>
            <w:vAlign w:val="center"/>
          </w:tcPr>
          <w:p w14:paraId="39FAE4D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6929775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6D48578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7B53E6ED" w14:textId="77777777" w:rsidTr="0019376B">
        <w:tc>
          <w:tcPr>
            <w:tcW w:w="522" w:type="dxa"/>
            <w:tcBorders>
              <w:right w:val="nil"/>
            </w:tcBorders>
          </w:tcPr>
          <w:p w14:paraId="7A1B5E1D" w14:textId="77777777" w:rsidR="0019376B" w:rsidRPr="00D03B60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03B60">
              <w:rPr>
                <w:rFonts w:ascii="Arial" w:hAnsi="Arial" w:cs="Arial"/>
              </w:rPr>
              <w:t>4.</w:t>
            </w:r>
          </w:p>
        </w:tc>
        <w:tc>
          <w:tcPr>
            <w:tcW w:w="6498" w:type="dxa"/>
            <w:gridSpan w:val="4"/>
            <w:tcBorders>
              <w:left w:val="nil"/>
            </w:tcBorders>
          </w:tcPr>
          <w:p w14:paraId="06F68A81" w14:textId="1ECD4317" w:rsidR="0019376B" w:rsidRPr="00D03B60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03B60">
              <w:rPr>
                <w:rFonts w:ascii="Arial" w:hAnsi="Arial" w:cs="Arial"/>
              </w:rPr>
              <w:t>Are lime and fertilizers applied to back filled areas?</w:t>
            </w:r>
          </w:p>
        </w:tc>
        <w:tc>
          <w:tcPr>
            <w:tcW w:w="810" w:type="dxa"/>
            <w:vAlign w:val="center"/>
          </w:tcPr>
          <w:p w14:paraId="3B2C360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2A21891B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3958D2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</w:tbl>
    <w:p w14:paraId="5CCF1E49" w14:textId="77777777" w:rsidR="0019376B" w:rsidRDefault="0019376B" w:rsidP="0019376B">
      <w:pPr>
        <w:pStyle w:val="FootnoteText"/>
        <w:spacing w:after="0" w:line="240" w:lineRule="auto"/>
        <w:ind w:left="1080" w:right="288" w:hanging="360"/>
        <w:jc w:val="both"/>
        <w:rPr>
          <w:rFonts w:ascii="Arial" w:hAnsi="Arial" w:cs="Arial"/>
        </w:rPr>
      </w:pPr>
    </w:p>
    <w:p w14:paraId="2964D2B6" w14:textId="77777777" w:rsidR="0019376B" w:rsidRDefault="0019376B" w:rsidP="0019376B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  <w:sectPr w:rsidR="0019376B" w:rsidSect="0019376B">
          <w:footnotePr>
            <w:numRestart w:val="eachSect"/>
          </w:footnote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F44971" w14:textId="77777777" w:rsidR="0019376B" w:rsidRDefault="0019376B" w:rsidP="0019376B">
      <w:pPr>
        <w:spacing w:before="40" w:after="40" w:line="240" w:lineRule="auto"/>
        <w:jc w:val="both"/>
        <w:rPr>
          <w:rFonts w:ascii="Arial" w:hAnsi="Arial" w:cs="Arial"/>
        </w:rPr>
        <w:sectPr w:rsidR="0019376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6480"/>
        <w:gridCol w:w="857"/>
        <w:gridCol w:w="775"/>
        <w:gridCol w:w="703"/>
      </w:tblGrid>
      <w:tr w:rsidR="0019376B" w14:paraId="1E611AB1" w14:textId="77777777" w:rsidTr="0019376B">
        <w:trPr>
          <w:tblHeader/>
        </w:trPr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B225CF" w14:textId="2EA4DD54" w:rsidR="0019376B" w:rsidRPr="00D04F81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TIMBER HARVESTING</w:t>
            </w:r>
          </w:p>
        </w:tc>
      </w:tr>
      <w:tr w:rsidR="0019376B" w14:paraId="3DF34493" w14:textId="77777777" w:rsidTr="0019376B">
        <w:trPr>
          <w:trHeight w:hRule="exact" w:val="144"/>
        </w:trPr>
        <w:tc>
          <w:tcPr>
            <w:tcW w:w="9355" w:type="dxa"/>
            <w:gridSpan w:val="5"/>
            <w:tcBorders>
              <w:bottom w:val="nil"/>
            </w:tcBorders>
          </w:tcPr>
          <w:p w14:paraId="0E49BD63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3B05E2FA" w14:textId="77777777" w:rsidTr="0019376B">
        <w:tc>
          <w:tcPr>
            <w:tcW w:w="7020" w:type="dxa"/>
            <w:gridSpan w:val="2"/>
            <w:tcBorders>
              <w:top w:val="nil"/>
              <w:right w:val="nil"/>
            </w:tcBorders>
          </w:tcPr>
          <w:p w14:paraId="389A8B6D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E0FD3">
              <w:rPr>
                <w:rFonts w:ascii="Arial" w:hAnsi="Arial" w:cs="Arial"/>
                <w:b/>
                <w:bCs/>
                <w:i/>
                <w:iCs/>
              </w:rPr>
              <w:t xml:space="preserve">General 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</w:tcPr>
          <w:p w14:paraId="1BE3AE24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14:paraId="089C50E1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3" w:type="dxa"/>
            <w:tcBorders>
              <w:top w:val="nil"/>
              <w:left w:val="nil"/>
            </w:tcBorders>
          </w:tcPr>
          <w:p w14:paraId="6FD78B3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35D66FDE" w14:textId="77777777" w:rsidTr="0019376B">
        <w:tc>
          <w:tcPr>
            <w:tcW w:w="540" w:type="dxa"/>
            <w:tcBorders>
              <w:right w:val="nil"/>
            </w:tcBorders>
          </w:tcPr>
          <w:p w14:paraId="6BE16AA8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1.</w:t>
            </w:r>
          </w:p>
        </w:tc>
        <w:tc>
          <w:tcPr>
            <w:tcW w:w="6480" w:type="dxa"/>
            <w:tcBorders>
              <w:left w:val="nil"/>
            </w:tcBorders>
          </w:tcPr>
          <w:p w14:paraId="41C5A711" w14:textId="70C12A30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03B60">
              <w:rPr>
                <w:rFonts w:ascii="Arial" w:hAnsi="Arial" w:cs="Arial"/>
              </w:rPr>
              <w:t>Has a permit been obtained if the harvesting is for construction purposes and ED will be equal to or greater than 1 acre?</w:t>
            </w:r>
          </w:p>
        </w:tc>
        <w:tc>
          <w:tcPr>
            <w:tcW w:w="857" w:type="dxa"/>
            <w:vAlign w:val="center"/>
          </w:tcPr>
          <w:p w14:paraId="56A710B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623918A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4373357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092731F4" w14:textId="77777777" w:rsidTr="0019376B">
        <w:tc>
          <w:tcPr>
            <w:tcW w:w="540" w:type="dxa"/>
            <w:tcBorders>
              <w:right w:val="nil"/>
            </w:tcBorders>
          </w:tcPr>
          <w:p w14:paraId="7E8E717C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2.</w:t>
            </w:r>
          </w:p>
        </w:tc>
        <w:tc>
          <w:tcPr>
            <w:tcW w:w="6480" w:type="dxa"/>
            <w:tcBorders>
              <w:left w:val="nil"/>
            </w:tcBorders>
          </w:tcPr>
          <w:p w14:paraId="39A49A15" w14:textId="6A254FA1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Has a permit been obtained if the</w:t>
            </w:r>
            <w:r>
              <w:rPr>
                <w:rFonts w:ascii="Arial" w:hAnsi="Arial" w:cs="Arial"/>
              </w:rPr>
              <w:t xml:space="preserve"> </w:t>
            </w:r>
            <w:r w:rsidRPr="008625CE">
              <w:rPr>
                <w:rFonts w:ascii="Arial" w:hAnsi="Arial" w:cs="Arial"/>
              </w:rPr>
              <w:t xml:space="preserve">harvesting is not for construction purposes and ED will be </w:t>
            </w:r>
            <w:r>
              <w:rPr>
                <w:rFonts w:ascii="Arial" w:hAnsi="Arial" w:cs="Arial"/>
              </w:rPr>
              <w:t>at least</w:t>
            </w:r>
            <w:r w:rsidRPr="008625CE">
              <w:rPr>
                <w:rFonts w:ascii="Arial" w:hAnsi="Arial" w:cs="Arial"/>
              </w:rPr>
              <w:t xml:space="preserve"> 25 acres?</w:t>
            </w:r>
          </w:p>
        </w:tc>
        <w:tc>
          <w:tcPr>
            <w:tcW w:w="857" w:type="dxa"/>
            <w:vAlign w:val="center"/>
          </w:tcPr>
          <w:p w14:paraId="7AB7F12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7DABDAC8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44F514AE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053B645F" w14:textId="77777777" w:rsidTr="0019376B">
        <w:tc>
          <w:tcPr>
            <w:tcW w:w="540" w:type="dxa"/>
            <w:tcBorders>
              <w:right w:val="nil"/>
            </w:tcBorders>
          </w:tcPr>
          <w:p w14:paraId="3FB40FD8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  <w:tcBorders>
              <w:left w:val="nil"/>
            </w:tcBorders>
          </w:tcPr>
          <w:p w14:paraId="79D09FC4" w14:textId="4E389C84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 xml:space="preserve">Has an E&amp;S </w:t>
            </w:r>
            <w:r>
              <w:rPr>
                <w:rFonts w:ascii="Arial" w:hAnsi="Arial" w:cs="Arial"/>
              </w:rPr>
              <w:t>P</w:t>
            </w:r>
            <w:r w:rsidRPr="008625CE">
              <w:rPr>
                <w:rFonts w:ascii="Arial" w:hAnsi="Arial" w:cs="Arial"/>
              </w:rPr>
              <w:t xml:space="preserve">lan </w:t>
            </w:r>
            <w:r>
              <w:rPr>
                <w:rFonts w:ascii="Arial" w:hAnsi="Arial" w:cs="Arial"/>
              </w:rPr>
              <w:t>been prepared</w:t>
            </w:r>
            <w:r w:rsidRPr="008625CE">
              <w:rPr>
                <w:rFonts w:ascii="Arial" w:hAnsi="Arial" w:cs="Arial"/>
              </w:rPr>
              <w:t xml:space="preserve">, is </w:t>
            </w:r>
            <w:r>
              <w:rPr>
                <w:rFonts w:ascii="Arial" w:hAnsi="Arial" w:cs="Arial"/>
              </w:rPr>
              <w:t xml:space="preserve">being </w:t>
            </w:r>
            <w:r w:rsidRPr="008625CE">
              <w:rPr>
                <w:rFonts w:ascii="Arial" w:hAnsi="Arial" w:cs="Arial"/>
              </w:rPr>
              <w:t>maintained on</w:t>
            </w:r>
            <w:r>
              <w:rPr>
                <w:rFonts w:ascii="Arial" w:hAnsi="Arial" w:cs="Arial"/>
              </w:rPr>
              <w:t>-</w:t>
            </w:r>
            <w:r w:rsidRPr="008625CE">
              <w:rPr>
                <w:rFonts w:ascii="Arial" w:hAnsi="Arial" w:cs="Arial"/>
              </w:rPr>
              <w:t>site, and is being implemented?</w:t>
            </w:r>
          </w:p>
        </w:tc>
        <w:tc>
          <w:tcPr>
            <w:tcW w:w="857" w:type="dxa"/>
            <w:vAlign w:val="center"/>
          </w:tcPr>
          <w:p w14:paraId="538E1B4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0DB9ADBE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274B0CEB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8106CD" w14:paraId="62585E4A" w14:textId="77777777" w:rsidTr="0019376B">
        <w:tc>
          <w:tcPr>
            <w:tcW w:w="540" w:type="dxa"/>
            <w:tcBorders>
              <w:right w:val="nil"/>
            </w:tcBorders>
          </w:tcPr>
          <w:p w14:paraId="6C8F9C43" w14:textId="39F7A68B" w:rsidR="008106CD" w:rsidRPr="008106CD" w:rsidRDefault="008106CD" w:rsidP="008106CD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106CD">
              <w:rPr>
                <w:rFonts w:ascii="Arial" w:hAnsi="Arial" w:cs="Arial"/>
              </w:rPr>
              <w:t>4.</w:t>
            </w:r>
          </w:p>
        </w:tc>
        <w:tc>
          <w:tcPr>
            <w:tcW w:w="6480" w:type="dxa"/>
            <w:tcBorders>
              <w:left w:val="nil"/>
            </w:tcBorders>
          </w:tcPr>
          <w:p w14:paraId="5C6AB172" w14:textId="76B7B5AA" w:rsidR="008106CD" w:rsidRPr="008106CD" w:rsidRDefault="008106CD" w:rsidP="008106CD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106CD">
              <w:rPr>
                <w:rFonts w:ascii="Arial" w:hAnsi="Arial" w:cs="Arial"/>
              </w:rPr>
              <w:t>Has harvesting been proposed in wetlands or within 50 feet of a stream</w:t>
            </w:r>
            <w:r>
              <w:rPr>
                <w:rFonts w:ascii="Arial" w:hAnsi="Arial" w:cs="Arial"/>
              </w:rPr>
              <w:t xml:space="preserve"> (which may require a Chapter 105 permit)</w:t>
            </w:r>
            <w:r w:rsidRPr="008106CD">
              <w:rPr>
                <w:rFonts w:ascii="Arial" w:hAnsi="Arial" w:cs="Arial"/>
              </w:rPr>
              <w:t>?</w:t>
            </w:r>
          </w:p>
        </w:tc>
        <w:tc>
          <w:tcPr>
            <w:tcW w:w="857" w:type="dxa"/>
            <w:vAlign w:val="center"/>
          </w:tcPr>
          <w:p w14:paraId="04264D0A" w14:textId="0722171E" w:rsidR="008106CD" w:rsidRPr="00544F6D" w:rsidRDefault="008106CD" w:rsidP="008106CD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4C663E51" w14:textId="41DD92FE" w:rsidR="008106CD" w:rsidRPr="00544F6D" w:rsidRDefault="008106CD" w:rsidP="008106CD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0971806C" w14:textId="6C5D03D8" w:rsidR="008106CD" w:rsidRPr="00544F6D" w:rsidRDefault="008106CD" w:rsidP="008106CD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05F35B2E" w14:textId="77777777" w:rsidTr="0019376B">
        <w:trPr>
          <w:trHeight w:hRule="exact" w:val="144"/>
        </w:trPr>
        <w:tc>
          <w:tcPr>
            <w:tcW w:w="9355" w:type="dxa"/>
            <w:gridSpan w:val="5"/>
            <w:shd w:val="clear" w:color="auto" w:fill="D9D9D9" w:themeFill="background1" w:themeFillShade="D9"/>
          </w:tcPr>
          <w:p w14:paraId="5286518C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cs="Arial"/>
                <w:bCs/>
              </w:rPr>
            </w:pPr>
          </w:p>
        </w:tc>
      </w:tr>
      <w:tr w:rsidR="0019376B" w14:paraId="464A17FC" w14:textId="77777777" w:rsidTr="0019376B">
        <w:tc>
          <w:tcPr>
            <w:tcW w:w="7020" w:type="dxa"/>
            <w:gridSpan w:val="2"/>
            <w:tcBorders>
              <w:right w:val="nil"/>
            </w:tcBorders>
          </w:tcPr>
          <w:p w14:paraId="63FD95BA" w14:textId="77777777" w:rsidR="0019376B" w:rsidRPr="008B3816" w:rsidRDefault="0019376B" w:rsidP="0019376B">
            <w:pPr>
              <w:spacing w:before="40" w:after="4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Haul Roads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</w:tcPr>
          <w:p w14:paraId="1265EC3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14:paraId="6B24E109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3" w:type="dxa"/>
            <w:tcBorders>
              <w:top w:val="nil"/>
              <w:left w:val="nil"/>
            </w:tcBorders>
          </w:tcPr>
          <w:p w14:paraId="00DA004C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D58E2B3" w14:textId="77777777" w:rsidTr="0019376B">
        <w:tc>
          <w:tcPr>
            <w:tcW w:w="540" w:type="dxa"/>
            <w:tcBorders>
              <w:right w:val="nil"/>
            </w:tcBorders>
          </w:tcPr>
          <w:p w14:paraId="2386F71E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1.</w:t>
            </w:r>
          </w:p>
        </w:tc>
        <w:tc>
          <w:tcPr>
            <w:tcW w:w="6480" w:type="dxa"/>
            <w:tcBorders>
              <w:left w:val="nil"/>
            </w:tcBorders>
          </w:tcPr>
          <w:p w14:paraId="0BC2ED4E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Have all roads been planned and developed as if they will be permanent?</w:t>
            </w:r>
          </w:p>
        </w:tc>
        <w:tc>
          <w:tcPr>
            <w:tcW w:w="857" w:type="dxa"/>
            <w:vAlign w:val="center"/>
          </w:tcPr>
          <w:p w14:paraId="50166DAD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077A635D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7D428E45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3822CB63" w14:textId="77777777" w:rsidTr="0019376B">
        <w:tc>
          <w:tcPr>
            <w:tcW w:w="540" w:type="dxa"/>
            <w:tcBorders>
              <w:right w:val="nil"/>
            </w:tcBorders>
          </w:tcPr>
          <w:p w14:paraId="55FDF41F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2.</w:t>
            </w:r>
          </w:p>
        </w:tc>
        <w:tc>
          <w:tcPr>
            <w:tcW w:w="6480" w:type="dxa"/>
            <w:tcBorders>
              <w:left w:val="nil"/>
            </w:tcBorders>
          </w:tcPr>
          <w:p w14:paraId="0A8B3649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Is clearing minimized?</w:t>
            </w:r>
          </w:p>
        </w:tc>
        <w:tc>
          <w:tcPr>
            <w:tcW w:w="857" w:type="dxa"/>
            <w:vAlign w:val="center"/>
          </w:tcPr>
          <w:p w14:paraId="19AE4D03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4ECD324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310F6F0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62D23FF1" w14:textId="77777777" w:rsidTr="0019376B">
        <w:tc>
          <w:tcPr>
            <w:tcW w:w="540" w:type="dxa"/>
            <w:tcBorders>
              <w:right w:val="nil"/>
            </w:tcBorders>
          </w:tcPr>
          <w:p w14:paraId="29E17420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3.</w:t>
            </w:r>
          </w:p>
        </w:tc>
        <w:tc>
          <w:tcPr>
            <w:tcW w:w="6480" w:type="dxa"/>
            <w:tcBorders>
              <w:left w:val="nil"/>
            </w:tcBorders>
          </w:tcPr>
          <w:p w14:paraId="4930BD53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entry been restricted via an</w:t>
            </w:r>
            <w:r w:rsidRPr="008625CE">
              <w:rPr>
                <w:rFonts w:ascii="Arial" w:hAnsi="Arial" w:cs="Arial"/>
              </w:rPr>
              <w:t xml:space="preserve"> entry gate or barricade?</w:t>
            </w:r>
          </w:p>
        </w:tc>
        <w:tc>
          <w:tcPr>
            <w:tcW w:w="857" w:type="dxa"/>
            <w:vAlign w:val="center"/>
          </w:tcPr>
          <w:p w14:paraId="6DDC00D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2C199406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6C506226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6DE7C175" w14:textId="77777777" w:rsidTr="0019376B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36EBEF5F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E0FD3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  <w:tcBorders>
              <w:left w:val="nil"/>
              <w:bottom w:val="single" w:sz="4" w:space="0" w:color="auto"/>
            </w:tcBorders>
          </w:tcPr>
          <w:p w14:paraId="144ADBCB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Are contours followed as much as possible?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16DEAAC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774A585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A2B65A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467AB46" w14:textId="77777777" w:rsidTr="0019376B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6EF5A734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480" w:type="dxa"/>
            <w:tcBorders>
              <w:left w:val="nil"/>
              <w:bottom w:val="single" w:sz="4" w:space="0" w:color="auto"/>
            </w:tcBorders>
          </w:tcPr>
          <w:p w14:paraId="611C5FEA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Have steep slopes been avoided?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18986EC0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2ADD6DF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BCFF7F2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C256556" w14:textId="77777777" w:rsidTr="0019376B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8226449" w14:textId="77777777" w:rsidR="0019376B" w:rsidRPr="00DE0FD3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480" w:type="dxa"/>
            <w:tcBorders>
              <w:left w:val="nil"/>
              <w:bottom w:val="single" w:sz="4" w:space="0" w:color="auto"/>
            </w:tcBorders>
          </w:tcPr>
          <w:p w14:paraId="3A6E25C7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Do roads drain at all times?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2EAC144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1A93424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E62B779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4E1A7E2E" w14:textId="77777777" w:rsidTr="0019376B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51AD7FEA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  <w:tcBorders>
              <w:left w:val="nil"/>
              <w:bottom w:val="single" w:sz="4" w:space="0" w:color="auto"/>
            </w:tcBorders>
          </w:tcPr>
          <w:p w14:paraId="08110E86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Are ditch relief culverts installed at regular intervals?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1166EE58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34D25A45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4DDDAAB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146D14E6" w14:textId="77777777" w:rsidTr="0019376B">
        <w:tc>
          <w:tcPr>
            <w:tcW w:w="540" w:type="dxa"/>
            <w:tcBorders>
              <w:right w:val="nil"/>
            </w:tcBorders>
          </w:tcPr>
          <w:p w14:paraId="69677D0E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  <w:tcBorders>
              <w:left w:val="nil"/>
            </w:tcBorders>
          </w:tcPr>
          <w:p w14:paraId="423573D4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Is outlet protection installed at culvert outfalls?</w:t>
            </w:r>
          </w:p>
        </w:tc>
        <w:tc>
          <w:tcPr>
            <w:tcW w:w="857" w:type="dxa"/>
            <w:vAlign w:val="center"/>
          </w:tcPr>
          <w:p w14:paraId="17A95B8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5728A61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4D781FE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71C248E4" w14:textId="77777777" w:rsidTr="0019376B">
        <w:tc>
          <w:tcPr>
            <w:tcW w:w="540" w:type="dxa"/>
            <w:tcBorders>
              <w:right w:val="nil"/>
            </w:tcBorders>
          </w:tcPr>
          <w:p w14:paraId="37C77A92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  <w:tcBorders>
              <w:left w:val="nil"/>
            </w:tcBorders>
          </w:tcPr>
          <w:p w14:paraId="7AB603A9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Are cut and fill slopes mulched and seeded promptly?</w:t>
            </w:r>
          </w:p>
        </w:tc>
        <w:tc>
          <w:tcPr>
            <w:tcW w:w="857" w:type="dxa"/>
            <w:vAlign w:val="center"/>
          </w:tcPr>
          <w:p w14:paraId="33B7555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1B50E60F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09969AEE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1B5E1BF3" w14:textId="77777777" w:rsidTr="0019376B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5734804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  <w:tcBorders>
              <w:left w:val="nil"/>
              <w:bottom w:val="single" w:sz="4" w:space="0" w:color="auto"/>
            </w:tcBorders>
          </w:tcPr>
          <w:p w14:paraId="729E9E96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Do haul roads cross stream channels at 90-degree angle and at gentle slope?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4A36D83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35120D1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08D64BB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C2E4577" w14:textId="77777777" w:rsidTr="0019376B">
        <w:tc>
          <w:tcPr>
            <w:tcW w:w="540" w:type="dxa"/>
            <w:tcBorders>
              <w:right w:val="nil"/>
            </w:tcBorders>
          </w:tcPr>
          <w:p w14:paraId="0462EDBB" w14:textId="77777777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6E59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6E59FE">
              <w:rPr>
                <w:rFonts w:ascii="Arial" w:hAnsi="Arial" w:cs="Arial"/>
              </w:rPr>
              <w:t>.</w:t>
            </w:r>
          </w:p>
        </w:tc>
        <w:tc>
          <w:tcPr>
            <w:tcW w:w="6480" w:type="dxa"/>
            <w:tcBorders>
              <w:left w:val="nil"/>
            </w:tcBorders>
          </w:tcPr>
          <w:p w14:paraId="6246D81A" w14:textId="41D5B64E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</w:t>
            </w:r>
            <w:r w:rsidRPr="008625CE">
              <w:rPr>
                <w:rFonts w:ascii="Arial" w:hAnsi="Arial" w:cs="Arial"/>
              </w:rPr>
              <w:t>stream crossing</w:t>
            </w:r>
            <w:r>
              <w:rPr>
                <w:rFonts w:ascii="Arial" w:hAnsi="Arial" w:cs="Arial"/>
              </w:rPr>
              <w:t>s</w:t>
            </w:r>
            <w:r w:rsidRPr="008625CE">
              <w:rPr>
                <w:rFonts w:ascii="Arial" w:hAnsi="Arial" w:cs="Arial"/>
              </w:rPr>
              <w:t xml:space="preserve"> </w:t>
            </w:r>
            <w:r w:rsidR="008106CD">
              <w:rPr>
                <w:rFonts w:ascii="Arial" w:hAnsi="Arial" w:cs="Arial"/>
              </w:rPr>
              <w:t xml:space="preserve">being avoided and </w:t>
            </w:r>
            <w:r w:rsidRPr="008625CE">
              <w:rPr>
                <w:rFonts w:ascii="Arial" w:hAnsi="Arial" w:cs="Arial"/>
              </w:rPr>
              <w:t>minimized?</w:t>
            </w:r>
          </w:p>
        </w:tc>
        <w:tc>
          <w:tcPr>
            <w:tcW w:w="857" w:type="dxa"/>
            <w:vAlign w:val="center"/>
          </w:tcPr>
          <w:p w14:paraId="52DD4DFD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0F05B602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69242F0F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05FFAF60" w14:textId="77777777" w:rsidTr="0019376B">
        <w:tc>
          <w:tcPr>
            <w:tcW w:w="540" w:type="dxa"/>
            <w:tcBorders>
              <w:right w:val="nil"/>
            </w:tcBorders>
          </w:tcPr>
          <w:p w14:paraId="062BB91B" w14:textId="77777777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E59FE">
              <w:rPr>
                <w:rFonts w:ascii="Arial" w:hAnsi="Arial" w:cs="Arial"/>
              </w:rPr>
              <w:t>2.</w:t>
            </w:r>
          </w:p>
        </w:tc>
        <w:tc>
          <w:tcPr>
            <w:tcW w:w="6480" w:type="dxa"/>
            <w:tcBorders>
              <w:left w:val="nil"/>
            </w:tcBorders>
          </w:tcPr>
          <w:p w14:paraId="5668F03D" w14:textId="673C99E8" w:rsidR="0019376B" w:rsidRPr="006E59FE" w:rsidRDefault="008106CD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existing</w:t>
            </w:r>
            <w:r w:rsidR="0019376B" w:rsidRPr="008625CE">
              <w:rPr>
                <w:rFonts w:ascii="Arial" w:hAnsi="Arial" w:cs="Arial"/>
              </w:rPr>
              <w:t xml:space="preserve"> Chapter 105 permit</w:t>
            </w:r>
            <w:r>
              <w:rPr>
                <w:rFonts w:ascii="Arial" w:hAnsi="Arial" w:cs="Arial"/>
              </w:rPr>
              <w:t>s for stream and wetland impacts?</w:t>
            </w:r>
          </w:p>
        </w:tc>
        <w:tc>
          <w:tcPr>
            <w:tcW w:w="857" w:type="dxa"/>
            <w:vAlign w:val="center"/>
          </w:tcPr>
          <w:p w14:paraId="12D52D2E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1732E91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17251E1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668679D1" w14:textId="77777777" w:rsidTr="0019376B">
        <w:tc>
          <w:tcPr>
            <w:tcW w:w="540" w:type="dxa"/>
            <w:tcBorders>
              <w:right w:val="nil"/>
            </w:tcBorders>
          </w:tcPr>
          <w:p w14:paraId="3CF79BA4" w14:textId="77777777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E59FE">
              <w:rPr>
                <w:rFonts w:ascii="Arial" w:hAnsi="Arial" w:cs="Arial"/>
              </w:rPr>
              <w:t>3.</w:t>
            </w:r>
          </w:p>
        </w:tc>
        <w:tc>
          <w:tcPr>
            <w:tcW w:w="6480" w:type="dxa"/>
            <w:tcBorders>
              <w:left w:val="nil"/>
            </w:tcBorders>
          </w:tcPr>
          <w:p w14:paraId="021AAB0A" w14:textId="7465334A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Are buffer areas maintained along stream corridors</w:t>
            </w:r>
            <w:r w:rsidR="008106CD">
              <w:rPr>
                <w:rFonts w:ascii="Arial" w:hAnsi="Arial" w:cs="Arial"/>
              </w:rPr>
              <w:t>/</w:t>
            </w:r>
            <w:r w:rsidRPr="008625CE">
              <w:rPr>
                <w:rFonts w:ascii="Arial" w:hAnsi="Arial" w:cs="Arial"/>
              </w:rPr>
              <w:t>wetlands?</w:t>
            </w:r>
          </w:p>
        </w:tc>
        <w:tc>
          <w:tcPr>
            <w:tcW w:w="857" w:type="dxa"/>
            <w:vAlign w:val="center"/>
          </w:tcPr>
          <w:p w14:paraId="5420448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74F2854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16EEE9A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6F5499D8" w14:textId="77777777" w:rsidTr="0019376B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4FFC3213" w14:textId="77777777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E59FE">
              <w:rPr>
                <w:rFonts w:ascii="Arial" w:hAnsi="Arial" w:cs="Arial"/>
              </w:rPr>
              <w:t>4.</w:t>
            </w:r>
          </w:p>
        </w:tc>
        <w:tc>
          <w:tcPr>
            <w:tcW w:w="6480" w:type="dxa"/>
            <w:tcBorders>
              <w:left w:val="nil"/>
              <w:bottom w:val="single" w:sz="4" w:space="0" w:color="auto"/>
            </w:tcBorders>
          </w:tcPr>
          <w:p w14:paraId="1919D301" w14:textId="77777777" w:rsidR="0019376B" w:rsidRPr="006E59FE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8625CE">
              <w:rPr>
                <w:rFonts w:ascii="Arial" w:hAnsi="Arial" w:cs="Arial"/>
              </w:rPr>
              <w:t>Are old roads used when possible?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0EC08783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0B1B5E45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3FC40F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F83FBF8" w14:textId="77777777" w:rsidTr="0019376B">
        <w:tc>
          <w:tcPr>
            <w:tcW w:w="540" w:type="dxa"/>
            <w:tcBorders>
              <w:bottom w:val="single" w:sz="4" w:space="0" w:color="auto"/>
              <w:right w:val="nil"/>
            </w:tcBorders>
          </w:tcPr>
          <w:p w14:paraId="1B9EDF11" w14:textId="77777777" w:rsidR="0019376B" w:rsidRPr="00A5420F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420F">
              <w:rPr>
                <w:rFonts w:ascii="Arial" w:hAnsi="Arial" w:cs="Arial"/>
              </w:rPr>
              <w:t>15.</w:t>
            </w:r>
          </w:p>
        </w:tc>
        <w:tc>
          <w:tcPr>
            <w:tcW w:w="6480" w:type="dxa"/>
            <w:tcBorders>
              <w:left w:val="nil"/>
              <w:bottom w:val="single" w:sz="4" w:space="0" w:color="auto"/>
            </w:tcBorders>
          </w:tcPr>
          <w:p w14:paraId="38E062B9" w14:textId="0479C2F7" w:rsidR="0019376B" w:rsidRPr="00A5420F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420F">
              <w:rPr>
                <w:rFonts w:ascii="Arial" w:hAnsi="Arial" w:cs="Arial"/>
              </w:rPr>
              <w:t>Are water bars being maintained?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13381AFE" w14:textId="77777777" w:rsidR="0019376B" w:rsidRPr="00A5420F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6A703632" w14:textId="77777777" w:rsidR="0019376B" w:rsidRPr="00A5420F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DDC17A5" w14:textId="77777777" w:rsidR="0019376B" w:rsidRPr="00A5420F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56629A4" w14:textId="77777777" w:rsidR="0019376B" w:rsidRDefault="0019376B" w:rsidP="0019376B">
      <w:pPr>
        <w:pStyle w:val="FootnoteText"/>
        <w:spacing w:after="0" w:line="240" w:lineRule="auto"/>
        <w:ind w:left="360" w:hanging="360"/>
        <w:rPr>
          <w:rFonts w:ascii="Arial" w:hAnsi="Arial" w:cs="Arial"/>
        </w:rPr>
      </w:pPr>
    </w:p>
    <w:p w14:paraId="08DC1D74" w14:textId="77777777" w:rsidR="0019376B" w:rsidRDefault="0019376B" w:rsidP="0019376B">
      <w:pPr>
        <w:spacing w:before="40" w:after="40" w:line="240" w:lineRule="auto"/>
        <w:jc w:val="both"/>
        <w:rPr>
          <w:rFonts w:ascii="Arial" w:hAnsi="Arial" w:cs="Arial"/>
          <w:b/>
          <w:bCs/>
          <w:i/>
          <w:iCs/>
        </w:rPr>
        <w:sectPr w:rsidR="0019376B" w:rsidSect="0019376B">
          <w:footnotePr>
            <w:numRestart w:val="eachSect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"/>
        <w:gridCol w:w="90"/>
        <w:gridCol w:w="360"/>
        <w:gridCol w:w="6120"/>
        <w:gridCol w:w="857"/>
        <w:gridCol w:w="775"/>
        <w:gridCol w:w="703"/>
      </w:tblGrid>
      <w:tr w:rsidR="0019376B" w14:paraId="043852EA" w14:textId="77777777" w:rsidTr="0019376B"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629698" w14:textId="03274FAC" w:rsidR="0019376B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TIMBER HARVESTING</w:t>
            </w:r>
          </w:p>
        </w:tc>
      </w:tr>
      <w:tr w:rsidR="0019376B" w14:paraId="7EEC404C" w14:textId="77777777" w:rsidTr="0019376B">
        <w:tc>
          <w:tcPr>
            <w:tcW w:w="7020" w:type="dxa"/>
            <w:gridSpan w:val="4"/>
            <w:tcBorders>
              <w:right w:val="nil"/>
            </w:tcBorders>
          </w:tcPr>
          <w:p w14:paraId="7FD17AB3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D90E74">
              <w:rPr>
                <w:rFonts w:ascii="Arial" w:hAnsi="Arial" w:cs="Arial"/>
                <w:b/>
                <w:bCs/>
                <w:i/>
                <w:iCs/>
              </w:rPr>
              <w:t>Skid Rows and Skid Trails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</w:tcPr>
          <w:p w14:paraId="225D1ED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14:paraId="6975C53F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3" w:type="dxa"/>
            <w:tcBorders>
              <w:top w:val="nil"/>
              <w:left w:val="nil"/>
            </w:tcBorders>
          </w:tcPr>
          <w:p w14:paraId="661CEE3B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353C71AC" w14:textId="77777777" w:rsidTr="0019376B">
        <w:tc>
          <w:tcPr>
            <w:tcW w:w="540" w:type="dxa"/>
            <w:gridSpan w:val="2"/>
            <w:tcBorders>
              <w:right w:val="nil"/>
            </w:tcBorders>
          </w:tcPr>
          <w:p w14:paraId="486B8EE8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480" w:type="dxa"/>
            <w:gridSpan w:val="2"/>
            <w:tcBorders>
              <w:left w:val="nil"/>
            </w:tcBorders>
          </w:tcPr>
          <w:p w14:paraId="61563851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>Are skid rows flagged, cleared, graded?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43BB53B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04868618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7D3039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3CAE4AFD" w14:textId="77777777" w:rsidTr="0019376B">
        <w:tc>
          <w:tcPr>
            <w:tcW w:w="540" w:type="dxa"/>
            <w:gridSpan w:val="2"/>
            <w:tcBorders>
              <w:right w:val="nil"/>
            </w:tcBorders>
          </w:tcPr>
          <w:p w14:paraId="6AE19C76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480" w:type="dxa"/>
            <w:gridSpan w:val="2"/>
            <w:tcBorders>
              <w:left w:val="nil"/>
            </w:tcBorders>
          </w:tcPr>
          <w:p w14:paraId="6C3C57EC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>Are skid trails minimally cleared?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6205D8B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1557D88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61B3432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4A52D33C" w14:textId="77777777" w:rsidTr="0019376B">
        <w:tc>
          <w:tcPr>
            <w:tcW w:w="450" w:type="dxa"/>
            <w:tcBorders>
              <w:right w:val="nil"/>
            </w:tcBorders>
          </w:tcPr>
          <w:p w14:paraId="057FAA2D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570" w:type="dxa"/>
            <w:gridSpan w:val="3"/>
            <w:tcBorders>
              <w:left w:val="nil"/>
            </w:tcBorders>
          </w:tcPr>
          <w:p w14:paraId="0DB020CC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>Are grades as low as topography will permit?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38E6D82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0AFFF45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84C833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706F85D1" w14:textId="77777777" w:rsidTr="0019376B">
        <w:tc>
          <w:tcPr>
            <w:tcW w:w="450" w:type="dxa"/>
            <w:tcBorders>
              <w:right w:val="nil"/>
            </w:tcBorders>
          </w:tcPr>
          <w:p w14:paraId="667E811B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570" w:type="dxa"/>
            <w:gridSpan w:val="3"/>
            <w:tcBorders>
              <w:left w:val="nil"/>
            </w:tcBorders>
          </w:tcPr>
          <w:p w14:paraId="1E2BE09F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>Have streams, wetlands, rocky slopes, and steep grades avoided?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1454F84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1AC4637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B2909F2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7A46E8AA" w14:textId="77777777" w:rsidTr="0019376B">
        <w:tc>
          <w:tcPr>
            <w:tcW w:w="450" w:type="dxa"/>
            <w:tcBorders>
              <w:right w:val="nil"/>
            </w:tcBorders>
          </w:tcPr>
          <w:p w14:paraId="016D9B57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570" w:type="dxa"/>
            <w:gridSpan w:val="3"/>
            <w:tcBorders>
              <w:left w:val="nil"/>
            </w:tcBorders>
          </w:tcPr>
          <w:p w14:paraId="64ED082F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 xml:space="preserve">Are </w:t>
            </w:r>
            <w:proofErr w:type="spellStart"/>
            <w:r w:rsidRPr="00D90E74">
              <w:rPr>
                <w:rFonts w:ascii="Arial" w:hAnsi="Arial" w:cs="Arial"/>
              </w:rPr>
              <w:t>waterbars</w:t>
            </w:r>
            <w:proofErr w:type="spellEnd"/>
            <w:r w:rsidRPr="00D90E74">
              <w:rPr>
                <w:rFonts w:ascii="Arial" w:hAnsi="Arial" w:cs="Arial"/>
              </w:rPr>
              <w:t xml:space="preserve"> used to avoid going straight up and down slopes?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745FDA06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1C3C138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47C561D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9A4A26A" w14:textId="77777777" w:rsidTr="0019376B"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14:paraId="0D58BC1E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570" w:type="dxa"/>
            <w:gridSpan w:val="3"/>
            <w:tcBorders>
              <w:left w:val="nil"/>
              <w:bottom w:val="single" w:sz="4" w:space="0" w:color="auto"/>
            </w:tcBorders>
          </w:tcPr>
          <w:p w14:paraId="20359634" w14:textId="77777777" w:rsidR="0019376B" w:rsidRPr="00D90E74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 xml:space="preserve">Are temporary bridges or culverts used for stream crossings?  </w:t>
            </w:r>
            <w:r w:rsidRPr="00D90E74">
              <w:rPr>
                <w:rFonts w:ascii="Arial" w:hAnsi="Arial" w:cs="Arial"/>
                <w:i/>
                <w:iCs/>
              </w:rPr>
              <w:t>(Note a Chapter 105 permit may be required)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42D0116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43392F7B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3DF53F5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3451D02A" w14:textId="77777777" w:rsidTr="0019376B"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14:paraId="2BF79021" w14:textId="77777777" w:rsidR="0019376B" w:rsidRPr="00A5420F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420F">
              <w:rPr>
                <w:rFonts w:ascii="Arial" w:hAnsi="Arial" w:cs="Arial"/>
              </w:rPr>
              <w:t>7.</w:t>
            </w:r>
          </w:p>
        </w:tc>
        <w:tc>
          <w:tcPr>
            <w:tcW w:w="6570" w:type="dxa"/>
            <w:gridSpan w:val="3"/>
            <w:tcBorders>
              <w:left w:val="nil"/>
              <w:bottom w:val="single" w:sz="4" w:space="0" w:color="auto"/>
            </w:tcBorders>
          </w:tcPr>
          <w:p w14:paraId="536110BD" w14:textId="1D043A0C" w:rsidR="0019376B" w:rsidRPr="00A5420F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A5420F">
              <w:rPr>
                <w:rFonts w:ascii="Arial" w:hAnsi="Arial" w:cs="Arial"/>
              </w:rPr>
              <w:t xml:space="preserve">Are </w:t>
            </w:r>
            <w:proofErr w:type="spellStart"/>
            <w:r w:rsidRPr="00A5420F">
              <w:rPr>
                <w:rFonts w:ascii="Arial" w:hAnsi="Arial" w:cs="Arial"/>
              </w:rPr>
              <w:t>waterbars</w:t>
            </w:r>
            <w:proofErr w:type="spellEnd"/>
            <w:r w:rsidRPr="00A5420F">
              <w:rPr>
                <w:rFonts w:ascii="Arial" w:hAnsi="Arial" w:cs="Arial"/>
              </w:rPr>
              <w:t xml:space="preserve"> and culverts being maintained?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4DCBF8D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2515B283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4C6E08BB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740FE916" w14:textId="77777777" w:rsidTr="0019376B">
        <w:trPr>
          <w:trHeight w:hRule="exact" w:val="144"/>
        </w:trPr>
        <w:tc>
          <w:tcPr>
            <w:tcW w:w="9355" w:type="dxa"/>
            <w:gridSpan w:val="7"/>
            <w:shd w:val="clear" w:color="auto" w:fill="D9D9D9" w:themeFill="background1" w:themeFillShade="D9"/>
          </w:tcPr>
          <w:p w14:paraId="41ABBA1E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9376B" w14:paraId="51275209" w14:textId="77777777" w:rsidTr="0019376B">
        <w:tc>
          <w:tcPr>
            <w:tcW w:w="7020" w:type="dxa"/>
            <w:gridSpan w:val="4"/>
            <w:tcBorders>
              <w:top w:val="nil"/>
              <w:right w:val="nil"/>
            </w:tcBorders>
          </w:tcPr>
          <w:p w14:paraId="216DE92E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Log Landings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</w:tcPr>
          <w:p w14:paraId="10974AAD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14:paraId="171894D5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804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03" w:type="dxa"/>
            <w:tcBorders>
              <w:top w:val="nil"/>
              <w:left w:val="nil"/>
            </w:tcBorders>
          </w:tcPr>
          <w:p w14:paraId="25127BE2" w14:textId="77777777" w:rsidR="0019376B" w:rsidRPr="00DA5804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9376B" w14:paraId="74C68521" w14:textId="77777777" w:rsidTr="0019376B">
        <w:tc>
          <w:tcPr>
            <w:tcW w:w="450" w:type="dxa"/>
            <w:tcBorders>
              <w:right w:val="nil"/>
            </w:tcBorders>
          </w:tcPr>
          <w:p w14:paraId="6C83014D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1.</w:t>
            </w:r>
          </w:p>
        </w:tc>
        <w:tc>
          <w:tcPr>
            <w:tcW w:w="6570" w:type="dxa"/>
            <w:gridSpan w:val="3"/>
            <w:tcBorders>
              <w:left w:val="nil"/>
            </w:tcBorders>
          </w:tcPr>
          <w:p w14:paraId="78D5E599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>Has the number of landings been minimized?</w:t>
            </w:r>
          </w:p>
        </w:tc>
        <w:tc>
          <w:tcPr>
            <w:tcW w:w="857" w:type="dxa"/>
            <w:vAlign w:val="center"/>
          </w:tcPr>
          <w:p w14:paraId="40D61DE3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7145585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0C5A06E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141C842A" w14:textId="77777777" w:rsidTr="0019376B">
        <w:tc>
          <w:tcPr>
            <w:tcW w:w="450" w:type="dxa"/>
            <w:tcBorders>
              <w:right w:val="nil"/>
            </w:tcBorders>
          </w:tcPr>
          <w:p w14:paraId="7EEE474F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</w:rPr>
              <w:t>2.</w:t>
            </w:r>
          </w:p>
        </w:tc>
        <w:tc>
          <w:tcPr>
            <w:tcW w:w="6570" w:type="dxa"/>
            <w:gridSpan w:val="3"/>
            <w:tcBorders>
              <w:left w:val="nil"/>
            </w:tcBorders>
          </w:tcPr>
          <w:p w14:paraId="16329983" w14:textId="463393B5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>Is there an adequate buffer strip remaining between landing and streams or sensitive areas?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14:paraId="2E37FB2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34AAC25D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15EF304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46A2D35F" w14:textId="77777777" w:rsidTr="0019376B">
        <w:tc>
          <w:tcPr>
            <w:tcW w:w="450" w:type="dxa"/>
            <w:tcBorders>
              <w:right w:val="nil"/>
            </w:tcBorders>
          </w:tcPr>
          <w:p w14:paraId="25070DB6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570" w:type="dxa"/>
            <w:gridSpan w:val="3"/>
            <w:tcBorders>
              <w:left w:val="nil"/>
            </w:tcBorders>
          </w:tcPr>
          <w:p w14:paraId="1AA5B96A" w14:textId="43B66D2E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>Are there sediment barrier</w:t>
            </w:r>
            <w:r>
              <w:rPr>
                <w:rFonts w:ascii="Arial" w:hAnsi="Arial" w:cs="Arial"/>
              </w:rPr>
              <w:t>s</w:t>
            </w:r>
            <w:r w:rsidRPr="00D90E74">
              <w:rPr>
                <w:rFonts w:ascii="Arial" w:hAnsi="Arial" w:cs="Arial"/>
              </w:rPr>
              <w:t xml:space="preserve"> downslope of disturbed areas?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14:paraId="62C6D71F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0137A246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4E58FB05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7D0AC3A0" w14:textId="77777777" w:rsidTr="0019376B">
        <w:tc>
          <w:tcPr>
            <w:tcW w:w="450" w:type="dxa"/>
            <w:tcBorders>
              <w:right w:val="nil"/>
            </w:tcBorders>
          </w:tcPr>
          <w:p w14:paraId="6F93BFAC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570" w:type="dxa"/>
            <w:gridSpan w:val="3"/>
            <w:tcBorders>
              <w:left w:val="nil"/>
            </w:tcBorders>
          </w:tcPr>
          <w:p w14:paraId="122D135C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Diversion Channels:</w:t>
            </w:r>
          </w:p>
        </w:tc>
        <w:tc>
          <w:tcPr>
            <w:tcW w:w="857" w:type="dxa"/>
            <w:vAlign w:val="center"/>
          </w:tcPr>
          <w:p w14:paraId="664C7D3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1F6CD48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2D21998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48F27C0A" w14:textId="77777777" w:rsidTr="0019376B">
        <w:tc>
          <w:tcPr>
            <w:tcW w:w="900" w:type="dxa"/>
            <w:gridSpan w:val="3"/>
            <w:tcBorders>
              <w:right w:val="nil"/>
            </w:tcBorders>
          </w:tcPr>
          <w:p w14:paraId="20FFC232" w14:textId="77777777" w:rsidR="0019376B" w:rsidRPr="00544F6D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6120" w:type="dxa"/>
            <w:tcBorders>
              <w:left w:val="nil"/>
            </w:tcBorders>
          </w:tcPr>
          <w:p w14:paraId="0EC9AF64" w14:textId="4887632A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 xml:space="preserve">Are diversion channels </w:t>
            </w:r>
            <w:proofErr w:type="gramStart"/>
            <w:r w:rsidRPr="00D90E74">
              <w:rPr>
                <w:rFonts w:ascii="Arial" w:hAnsi="Arial" w:cs="Arial"/>
              </w:rPr>
              <w:t>used</w:t>
            </w:r>
            <w:proofErr w:type="gramEnd"/>
            <w:r w:rsidRPr="00D90E74">
              <w:rPr>
                <w:rFonts w:ascii="Arial" w:hAnsi="Arial" w:cs="Arial"/>
              </w:rPr>
              <w:t xml:space="preserve"> when possible, to keep upslope runoff from entering landing area?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14:paraId="6A5A3DC8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2301132D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7B495FF0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711AC20E" w14:textId="77777777" w:rsidTr="0019376B">
        <w:tc>
          <w:tcPr>
            <w:tcW w:w="900" w:type="dxa"/>
            <w:gridSpan w:val="3"/>
            <w:tcBorders>
              <w:right w:val="nil"/>
            </w:tcBorders>
          </w:tcPr>
          <w:p w14:paraId="198D5D3B" w14:textId="77777777" w:rsidR="0019376B" w:rsidRPr="00544F6D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6120" w:type="dxa"/>
            <w:tcBorders>
              <w:left w:val="nil"/>
            </w:tcBorders>
          </w:tcPr>
          <w:p w14:paraId="5F3E72DA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>Is the area sloped to direct water to sediment removal BMP</w:t>
            </w:r>
            <w:r>
              <w:rPr>
                <w:rFonts w:ascii="Arial" w:hAnsi="Arial" w:cs="Arial"/>
              </w:rPr>
              <w:t>s</w:t>
            </w:r>
            <w:r w:rsidRPr="00D90E74">
              <w:rPr>
                <w:rFonts w:ascii="Arial" w:hAnsi="Arial" w:cs="Arial"/>
              </w:rPr>
              <w:t>?</w:t>
            </w:r>
          </w:p>
        </w:tc>
        <w:tc>
          <w:tcPr>
            <w:tcW w:w="857" w:type="dxa"/>
            <w:vAlign w:val="center"/>
          </w:tcPr>
          <w:p w14:paraId="79C90DE7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312748A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4B1B4B0B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52C8A927" w14:textId="77777777" w:rsidTr="0019376B">
        <w:tc>
          <w:tcPr>
            <w:tcW w:w="900" w:type="dxa"/>
            <w:gridSpan w:val="3"/>
            <w:tcBorders>
              <w:bottom w:val="single" w:sz="4" w:space="0" w:color="auto"/>
              <w:right w:val="nil"/>
            </w:tcBorders>
          </w:tcPr>
          <w:p w14:paraId="2A9383DB" w14:textId="77777777" w:rsidR="0019376B" w:rsidRPr="00DE0FD3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6120" w:type="dxa"/>
            <w:tcBorders>
              <w:left w:val="nil"/>
              <w:bottom w:val="single" w:sz="4" w:space="0" w:color="auto"/>
            </w:tcBorders>
          </w:tcPr>
          <w:p w14:paraId="78362A45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>Do roads, trails, etc</w:t>
            </w:r>
            <w:r>
              <w:rPr>
                <w:rFonts w:ascii="Arial" w:hAnsi="Arial" w:cs="Arial"/>
              </w:rPr>
              <w:t>.</w:t>
            </w:r>
            <w:r w:rsidRPr="00D90E74">
              <w:rPr>
                <w:rFonts w:ascii="Arial" w:hAnsi="Arial" w:cs="Arial"/>
              </w:rPr>
              <w:t xml:space="preserve"> leading to landing have a means of diverting flow to stable area?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51007E5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1AFCCC2B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F31564D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6A92287E" w14:textId="77777777" w:rsidTr="0019376B">
        <w:tc>
          <w:tcPr>
            <w:tcW w:w="900" w:type="dxa"/>
            <w:gridSpan w:val="3"/>
            <w:tcBorders>
              <w:bottom w:val="single" w:sz="4" w:space="0" w:color="auto"/>
              <w:right w:val="nil"/>
            </w:tcBorders>
          </w:tcPr>
          <w:p w14:paraId="770E2DA2" w14:textId="77777777" w:rsidR="0019376B" w:rsidRPr="00DE0FD3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6120" w:type="dxa"/>
            <w:tcBorders>
              <w:left w:val="nil"/>
              <w:bottom w:val="single" w:sz="4" w:space="0" w:color="auto"/>
            </w:tcBorders>
          </w:tcPr>
          <w:p w14:paraId="75F99257" w14:textId="77777777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>Does the diversion channel have a protective liner?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0270026E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1E19DBF4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117D6A3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69CDEFAB" w14:textId="77777777" w:rsidTr="0019376B">
        <w:tc>
          <w:tcPr>
            <w:tcW w:w="900" w:type="dxa"/>
            <w:gridSpan w:val="3"/>
            <w:tcBorders>
              <w:bottom w:val="single" w:sz="4" w:space="0" w:color="auto"/>
              <w:right w:val="nil"/>
            </w:tcBorders>
          </w:tcPr>
          <w:p w14:paraId="04285E97" w14:textId="77777777" w:rsidR="0019376B" w:rsidRPr="00DE0FD3" w:rsidRDefault="0019376B" w:rsidP="0019376B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6120" w:type="dxa"/>
            <w:tcBorders>
              <w:left w:val="nil"/>
              <w:bottom w:val="single" w:sz="4" w:space="0" w:color="auto"/>
            </w:tcBorders>
          </w:tcPr>
          <w:p w14:paraId="1BC18127" w14:textId="0CF419DA" w:rsidR="0019376B" w:rsidRPr="00DE0FD3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 w:rsidRPr="00D90E74">
              <w:rPr>
                <w:rFonts w:ascii="Arial" w:hAnsi="Arial" w:cs="Arial"/>
              </w:rPr>
              <w:t xml:space="preserve">Does the diversion channel discharge to </w:t>
            </w:r>
            <w:r>
              <w:rPr>
                <w:rFonts w:ascii="Arial" w:hAnsi="Arial" w:cs="Arial"/>
              </w:rPr>
              <w:t xml:space="preserve">a </w:t>
            </w:r>
            <w:r w:rsidRPr="00D90E74">
              <w:rPr>
                <w:rFonts w:ascii="Arial" w:hAnsi="Arial" w:cs="Arial"/>
              </w:rPr>
              <w:t>waterway or stable area?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698474C8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1980FEAA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4B689B7" w14:textId="77777777" w:rsidR="0019376B" w:rsidRPr="00626168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626168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6168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626168">
              <w:rPr>
                <w:rFonts w:cs="Arial"/>
                <w:bCs/>
              </w:rPr>
              <w:fldChar w:fldCharType="end"/>
            </w:r>
          </w:p>
        </w:tc>
      </w:tr>
      <w:tr w:rsidR="0019376B" w14:paraId="3AD5CA42" w14:textId="77777777" w:rsidTr="0019376B"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14:paraId="1C706A2F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570" w:type="dxa"/>
            <w:gridSpan w:val="3"/>
            <w:tcBorders>
              <w:left w:val="nil"/>
              <w:bottom w:val="single" w:sz="4" w:space="0" w:color="auto"/>
            </w:tcBorders>
          </w:tcPr>
          <w:p w14:paraId="1FA6589B" w14:textId="77777777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harvesting is complete have al</w:t>
            </w:r>
            <w:r w:rsidRPr="00D90E74">
              <w:rPr>
                <w:rFonts w:ascii="Arial" w:hAnsi="Arial" w:cs="Arial"/>
              </w:rPr>
              <w:t>l roads and landings been regraded?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4BA1E96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14:paraId="1D831B7C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49C2377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cs="Arial"/>
                <w:bCs/>
              </w:rPr>
              <w:instrText xml:space="preserve"> FORMCHECKBOX </w:instrText>
            </w:r>
            <w:r w:rsidR="00000000">
              <w:rPr>
                <w:rFonts w:cs="Arial"/>
                <w:bCs/>
              </w:rPr>
            </w:r>
            <w:r w:rsidR="00000000">
              <w:rPr>
                <w:rFonts w:cs="Arial"/>
                <w:bCs/>
              </w:rPr>
              <w:fldChar w:fldCharType="separate"/>
            </w:r>
            <w:r w:rsidRPr="00544F6D">
              <w:rPr>
                <w:rFonts w:cs="Arial"/>
                <w:bCs/>
              </w:rPr>
              <w:fldChar w:fldCharType="end"/>
            </w:r>
          </w:p>
        </w:tc>
      </w:tr>
      <w:tr w:rsidR="0019376B" w14:paraId="6D3436A3" w14:textId="77777777" w:rsidTr="0019376B">
        <w:tc>
          <w:tcPr>
            <w:tcW w:w="450" w:type="dxa"/>
            <w:tcBorders>
              <w:right w:val="nil"/>
            </w:tcBorders>
          </w:tcPr>
          <w:p w14:paraId="36BD2882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570" w:type="dxa"/>
            <w:gridSpan w:val="3"/>
            <w:tcBorders>
              <w:left w:val="nil"/>
            </w:tcBorders>
          </w:tcPr>
          <w:p w14:paraId="11C7D799" w14:textId="0B9080A3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harvesting is complete have temporary crossing and E&amp;S BMPs been removed? </w:t>
            </w:r>
          </w:p>
        </w:tc>
        <w:tc>
          <w:tcPr>
            <w:tcW w:w="857" w:type="dxa"/>
            <w:vAlign w:val="center"/>
          </w:tcPr>
          <w:p w14:paraId="3AA6D04A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2C917A3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6409F621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9376B" w14:paraId="20888FBB" w14:textId="77777777" w:rsidTr="0019376B">
        <w:tc>
          <w:tcPr>
            <w:tcW w:w="450" w:type="dxa"/>
            <w:tcBorders>
              <w:right w:val="nil"/>
            </w:tcBorders>
          </w:tcPr>
          <w:p w14:paraId="07210594" w14:textId="77777777" w:rsidR="0019376B" w:rsidRPr="00544F6D" w:rsidRDefault="0019376B" w:rsidP="0019376B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544F6D">
              <w:rPr>
                <w:rFonts w:ascii="Arial" w:hAnsi="Arial" w:cs="Arial"/>
              </w:rPr>
              <w:t>.</w:t>
            </w:r>
          </w:p>
        </w:tc>
        <w:tc>
          <w:tcPr>
            <w:tcW w:w="6570" w:type="dxa"/>
            <w:gridSpan w:val="3"/>
            <w:tcBorders>
              <w:left w:val="nil"/>
            </w:tcBorders>
          </w:tcPr>
          <w:p w14:paraId="18DFA3B5" w14:textId="41A3A8C8" w:rsidR="0019376B" w:rsidRPr="00544F6D" w:rsidRDefault="0019376B" w:rsidP="0019376B">
            <w:pPr>
              <w:spacing w:before="40" w:after="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harvesting is complete have disturbed areas been permanently stabilized? </w:t>
            </w:r>
          </w:p>
        </w:tc>
        <w:tc>
          <w:tcPr>
            <w:tcW w:w="857" w:type="dxa"/>
            <w:vAlign w:val="center"/>
          </w:tcPr>
          <w:p w14:paraId="56981F4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75" w:type="dxa"/>
            <w:vAlign w:val="center"/>
          </w:tcPr>
          <w:p w14:paraId="24F506C4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67115F79" w14:textId="77777777" w:rsidR="0019376B" w:rsidRPr="00544F6D" w:rsidRDefault="0019376B" w:rsidP="0019376B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544F6D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4F6D">
              <w:rPr>
                <w:rFonts w:ascii="Arial" w:hAnsi="Arial" w:cs="Arial"/>
                <w:bCs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</w:rPr>
            </w:r>
            <w:r w:rsidR="00000000">
              <w:rPr>
                <w:rFonts w:ascii="Arial" w:hAnsi="Arial" w:cs="Arial"/>
                <w:bCs/>
              </w:rPr>
              <w:fldChar w:fldCharType="separate"/>
            </w:r>
            <w:r w:rsidRPr="00544F6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1FECC8E" w14:textId="77777777" w:rsidR="0019376B" w:rsidRDefault="0019376B" w:rsidP="0019376B">
      <w:pPr>
        <w:spacing w:after="0" w:line="240" w:lineRule="auto"/>
        <w:rPr>
          <w:rFonts w:ascii="Arial" w:hAnsi="Arial" w:cs="Arial"/>
        </w:rPr>
      </w:pPr>
    </w:p>
    <w:p w14:paraId="7A1A30C2" w14:textId="77777777" w:rsidR="0019376B" w:rsidRDefault="0019376B" w:rsidP="0019376B">
      <w:pPr>
        <w:pStyle w:val="FootnoteText"/>
        <w:spacing w:after="0" w:line="240" w:lineRule="auto"/>
        <w:ind w:right="288"/>
        <w:jc w:val="both"/>
      </w:pPr>
    </w:p>
    <w:p w14:paraId="18F554A1" w14:textId="77777777" w:rsidR="00241B9C" w:rsidRPr="00754279" w:rsidRDefault="00241B9C" w:rsidP="00BE6A86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1" w:name="Attach_D"/>
      <w:bookmarkEnd w:id="0"/>
      <w:bookmarkEnd w:id="1"/>
    </w:p>
    <w:sectPr w:rsidR="00241B9C" w:rsidRPr="00754279" w:rsidSect="00655D6E"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B242" w14:textId="77777777" w:rsidR="00FA6FC1" w:rsidRDefault="00FA6FC1" w:rsidP="00CB7B37">
      <w:pPr>
        <w:spacing w:after="0" w:line="240" w:lineRule="auto"/>
      </w:pPr>
      <w:r>
        <w:separator/>
      </w:r>
    </w:p>
  </w:endnote>
  <w:endnote w:type="continuationSeparator" w:id="0">
    <w:p w14:paraId="6B4B59C6" w14:textId="77777777" w:rsidR="00FA6FC1" w:rsidRDefault="00FA6FC1" w:rsidP="00CB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4974" w14:textId="0D440616" w:rsidR="00BE6A86" w:rsidRPr="0097380F" w:rsidRDefault="00BE6A86" w:rsidP="0019376B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FE01" w14:textId="77777777" w:rsidR="00BE6A86" w:rsidRPr="0097380F" w:rsidRDefault="00BE6A86" w:rsidP="0019376B">
    <w:pPr>
      <w:pStyle w:val="Footer"/>
      <w:jc w:val="center"/>
      <w:rPr>
        <w:rFonts w:ascii="Arial" w:hAnsi="Arial" w:cs="Arial"/>
        <w:sz w:val="20"/>
        <w:szCs w:val="20"/>
      </w:rPr>
    </w:pPr>
    <w:r w:rsidRPr="0097380F">
      <w:rPr>
        <w:rFonts w:ascii="Arial" w:hAnsi="Arial" w:cs="Arial"/>
        <w:sz w:val="20"/>
        <w:szCs w:val="20"/>
      </w:rPr>
      <w:t>- C-</w:t>
    </w:r>
    <w:sdt>
      <w:sdtPr>
        <w:rPr>
          <w:rFonts w:ascii="Arial" w:hAnsi="Arial" w:cs="Arial"/>
          <w:sz w:val="20"/>
          <w:szCs w:val="20"/>
        </w:rPr>
        <w:id w:val="13560785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7380F">
          <w:rPr>
            <w:rFonts w:ascii="Arial" w:hAnsi="Arial" w:cs="Arial"/>
            <w:sz w:val="20"/>
            <w:szCs w:val="20"/>
          </w:rPr>
          <w:fldChar w:fldCharType="begin"/>
        </w:r>
        <w:r w:rsidRPr="0097380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7380F">
          <w:rPr>
            <w:rFonts w:ascii="Arial" w:hAnsi="Arial" w:cs="Arial"/>
            <w:sz w:val="20"/>
            <w:szCs w:val="20"/>
          </w:rPr>
          <w:fldChar w:fldCharType="separate"/>
        </w:r>
        <w:r w:rsidRPr="0097380F">
          <w:rPr>
            <w:rFonts w:ascii="Arial" w:hAnsi="Arial" w:cs="Arial"/>
            <w:noProof/>
            <w:sz w:val="20"/>
            <w:szCs w:val="20"/>
          </w:rPr>
          <w:t>2</w:t>
        </w:r>
        <w:r w:rsidRPr="0097380F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97380F">
          <w:rPr>
            <w:rFonts w:ascii="Arial" w:hAnsi="Arial" w:cs="Arial"/>
            <w:noProof/>
            <w:sz w:val="20"/>
            <w:szCs w:val="20"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BCA4" w14:textId="74C6CD32" w:rsidR="00BE6A86" w:rsidRPr="0097380F" w:rsidRDefault="00BE6A86" w:rsidP="00C722D1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E673" w14:textId="77777777" w:rsidR="00FA6FC1" w:rsidRDefault="00FA6FC1" w:rsidP="00CB7B37">
      <w:pPr>
        <w:spacing w:after="0" w:line="240" w:lineRule="auto"/>
      </w:pPr>
      <w:r>
        <w:separator/>
      </w:r>
    </w:p>
  </w:footnote>
  <w:footnote w:type="continuationSeparator" w:id="0">
    <w:p w14:paraId="1714A145" w14:textId="77777777" w:rsidR="00FA6FC1" w:rsidRDefault="00FA6FC1" w:rsidP="00CB7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AF64" w14:textId="77777777" w:rsidR="00BE6A86" w:rsidRDefault="00000000">
    <w:pPr>
      <w:pStyle w:val="Header"/>
    </w:pPr>
    <w:r>
      <w:rPr>
        <w:noProof/>
      </w:rPr>
      <w:pict w14:anchorId="59CD81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8442" w14:textId="77777777" w:rsidR="00BE6A86" w:rsidRDefault="00BE6A86">
    <w:pPr>
      <w:pStyle w:val="Header"/>
    </w:pPr>
    <w:r w:rsidRPr="00F70D16">
      <w:rPr>
        <w:rFonts w:ascii="Arial" w:hAnsi="Arial" w:cs="Arial"/>
        <w:b/>
        <w:bCs/>
        <w:sz w:val="20"/>
      </w:rPr>
      <w:t xml:space="preserve">Attachment </w:t>
    </w:r>
    <w:r>
      <w:rPr>
        <w:rFonts w:ascii="Arial" w:hAnsi="Arial" w:cs="Arial"/>
        <w:b/>
        <w:bCs/>
        <w:sz w:val="20"/>
      </w:rPr>
      <w:t>B</w:t>
    </w:r>
    <w:r w:rsidRPr="00F70D16">
      <w:rPr>
        <w:rFonts w:ascii="Arial" w:hAnsi="Arial" w:cs="Arial"/>
        <w:b/>
        <w:bCs/>
        <w:sz w:val="20"/>
      </w:rPr>
      <w:t xml:space="preserve">: </w:t>
    </w:r>
    <w:r>
      <w:rPr>
        <w:rFonts w:ascii="Arial" w:hAnsi="Arial" w:cs="Arial"/>
        <w:b/>
        <w:bCs/>
        <w:sz w:val="20"/>
      </w:rPr>
      <w:t>Safety and Access and Entry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1646" w14:textId="77777777" w:rsidR="00BE6A86" w:rsidRDefault="00BE6A86" w:rsidP="0019376B">
    <w:pPr>
      <w:spacing w:after="0" w:line="240" w:lineRule="auto"/>
      <w:rPr>
        <w:rFonts w:ascii="Arial" w:hAnsi="Arial" w:cs="Arial"/>
        <w:b/>
        <w:sz w:val="20"/>
        <w:szCs w:val="20"/>
      </w:rPr>
    </w:pPr>
    <w:r w:rsidRPr="007D24B4">
      <w:rPr>
        <w:rFonts w:ascii="Arial" w:hAnsi="Arial" w:cs="Arial"/>
        <w:b/>
        <w:sz w:val="20"/>
        <w:szCs w:val="20"/>
      </w:rPr>
      <w:t xml:space="preserve">SOP for </w:t>
    </w:r>
    <w:r>
      <w:rPr>
        <w:rFonts w:ascii="Arial" w:hAnsi="Arial" w:cs="Arial"/>
        <w:b/>
        <w:sz w:val="20"/>
        <w:szCs w:val="20"/>
      </w:rPr>
      <w:t>Conducting Inspections of Chapter 102 Earth Disturbance Activities</w:t>
    </w:r>
  </w:p>
  <w:p w14:paraId="04944550" w14:textId="11BA6B94" w:rsidR="00BE6A86" w:rsidRDefault="00BE6A86" w:rsidP="0019376B">
    <w:pPr>
      <w:pStyle w:val="Header"/>
    </w:pPr>
    <w:r>
      <w:rPr>
        <w:rFonts w:ascii="Arial" w:hAnsi="Arial" w:cs="Arial"/>
        <w:b/>
        <w:sz w:val="20"/>
      </w:rPr>
      <w:t>Draft, March 13, 2023</w:t>
    </w:r>
  </w:p>
  <w:p w14:paraId="7F1EFB7C" w14:textId="62A2C825" w:rsidR="00BE6A86" w:rsidRPr="0019376B" w:rsidRDefault="00BE6A86" w:rsidP="00193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1A9"/>
    <w:multiLevelType w:val="hybridMultilevel"/>
    <w:tmpl w:val="B5EC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203B2"/>
    <w:multiLevelType w:val="hybridMultilevel"/>
    <w:tmpl w:val="5CA4936E"/>
    <w:lvl w:ilvl="0" w:tplc="9DE02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E867D8"/>
    <w:multiLevelType w:val="hybridMultilevel"/>
    <w:tmpl w:val="B48E5CC8"/>
    <w:lvl w:ilvl="0" w:tplc="20B4F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274B75"/>
    <w:multiLevelType w:val="hybridMultilevel"/>
    <w:tmpl w:val="BC78ED32"/>
    <w:lvl w:ilvl="0" w:tplc="2C646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4434D9"/>
    <w:multiLevelType w:val="hybridMultilevel"/>
    <w:tmpl w:val="CE9826B6"/>
    <w:lvl w:ilvl="0" w:tplc="78E2E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653C3"/>
    <w:multiLevelType w:val="hybridMultilevel"/>
    <w:tmpl w:val="5644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14E68"/>
    <w:multiLevelType w:val="hybridMultilevel"/>
    <w:tmpl w:val="139A455C"/>
    <w:lvl w:ilvl="0" w:tplc="9BC45C3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81C3B45"/>
    <w:multiLevelType w:val="hybridMultilevel"/>
    <w:tmpl w:val="68FAAAF0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07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FFFFFFFF">
      <w:start w:val="1"/>
      <w:numFmt w:val="lowerRoman"/>
      <w:lvlText w:val="%4."/>
      <w:lvlJc w:val="left"/>
      <w:pPr>
        <w:ind w:left="3870" w:hanging="72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A174700"/>
    <w:multiLevelType w:val="hybridMultilevel"/>
    <w:tmpl w:val="F710CAB8"/>
    <w:lvl w:ilvl="0" w:tplc="BC80FE9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D6AEF"/>
    <w:multiLevelType w:val="hybridMultilevel"/>
    <w:tmpl w:val="45C0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C5408"/>
    <w:multiLevelType w:val="hybridMultilevel"/>
    <w:tmpl w:val="A314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1726A"/>
    <w:multiLevelType w:val="hybridMultilevel"/>
    <w:tmpl w:val="803266E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10984C32"/>
    <w:multiLevelType w:val="hybridMultilevel"/>
    <w:tmpl w:val="899CB4B4"/>
    <w:lvl w:ilvl="0" w:tplc="69CACBA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12144EF2"/>
    <w:multiLevelType w:val="hybridMultilevel"/>
    <w:tmpl w:val="CBAE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B7995"/>
    <w:multiLevelType w:val="hybridMultilevel"/>
    <w:tmpl w:val="9FE8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31B32"/>
    <w:multiLevelType w:val="hybridMultilevel"/>
    <w:tmpl w:val="86562006"/>
    <w:lvl w:ilvl="0" w:tplc="911C669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E6BE8A96">
      <w:start w:val="1"/>
      <w:numFmt w:val="decimal"/>
      <w:lvlText w:val="%2."/>
      <w:lvlJc w:val="left"/>
      <w:pPr>
        <w:ind w:left="2070" w:hanging="360"/>
      </w:pPr>
      <w:rPr>
        <w:rFonts w:ascii="Arial" w:eastAsiaTheme="minorHAnsi" w:hAnsi="Arial" w:cs="Arial" w:hint="default"/>
      </w:rPr>
    </w:lvl>
    <w:lvl w:ilvl="2" w:tplc="FF3080F6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55F4E2F0">
      <w:start w:val="1"/>
      <w:numFmt w:val="lowerRoman"/>
      <w:lvlText w:val="%4."/>
      <w:lvlJc w:val="left"/>
      <w:pPr>
        <w:ind w:left="387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162822A7"/>
    <w:multiLevelType w:val="hybridMultilevel"/>
    <w:tmpl w:val="115A2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A55783"/>
    <w:multiLevelType w:val="hybridMultilevel"/>
    <w:tmpl w:val="6A22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193B56"/>
    <w:multiLevelType w:val="hybridMultilevel"/>
    <w:tmpl w:val="A796D5C2"/>
    <w:lvl w:ilvl="0" w:tplc="20E43B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18E25CAE"/>
    <w:multiLevelType w:val="hybridMultilevel"/>
    <w:tmpl w:val="256E62D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19417BFA"/>
    <w:multiLevelType w:val="hybridMultilevel"/>
    <w:tmpl w:val="7386608E"/>
    <w:lvl w:ilvl="0" w:tplc="EEC6EB7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1A9A4318"/>
    <w:multiLevelType w:val="hybridMultilevel"/>
    <w:tmpl w:val="7E1E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4445D"/>
    <w:multiLevelType w:val="hybridMultilevel"/>
    <w:tmpl w:val="7966AB80"/>
    <w:lvl w:ilvl="0" w:tplc="EA92A6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BF4049D"/>
    <w:multiLevelType w:val="hybridMultilevel"/>
    <w:tmpl w:val="7600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B10FD"/>
    <w:multiLevelType w:val="hybridMultilevel"/>
    <w:tmpl w:val="4B36B9B0"/>
    <w:lvl w:ilvl="0" w:tplc="D122A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C620FC5"/>
    <w:multiLevelType w:val="hybridMultilevel"/>
    <w:tmpl w:val="DD7C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1A7D23"/>
    <w:multiLevelType w:val="hybridMultilevel"/>
    <w:tmpl w:val="CB36610E"/>
    <w:lvl w:ilvl="0" w:tplc="1944BD10">
      <w:start w:val="1"/>
      <w:numFmt w:val="decimal"/>
      <w:lvlText w:val="%1."/>
      <w:lvlJc w:val="left"/>
      <w:pPr>
        <w:ind w:left="17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56" w:hanging="360"/>
      </w:pPr>
    </w:lvl>
    <w:lvl w:ilvl="2" w:tplc="0409001B">
      <w:start w:val="1"/>
      <w:numFmt w:val="lowerRoman"/>
      <w:lvlText w:val="%3."/>
      <w:lvlJc w:val="right"/>
      <w:pPr>
        <w:ind w:left="3176" w:hanging="180"/>
      </w:pPr>
    </w:lvl>
    <w:lvl w:ilvl="3" w:tplc="0409000F">
      <w:start w:val="1"/>
      <w:numFmt w:val="decimal"/>
      <w:lvlText w:val="%4."/>
      <w:lvlJc w:val="left"/>
      <w:pPr>
        <w:ind w:left="3896" w:hanging="360"/>
      </w:pPr>
    </w:lvl>
    <w:lvl w:ilvl="4" w:tplc="DCAEBFFC">
      <w:start w:val="1"/>
      <w:numFmt w:val="upperLetter"/>
      <w:lvlText w:val="%5."/>
      <w:lvlJc w:val="left"/>
      <w:pPr>
        <w:ind w:left="4616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336" w:hanging="180"/>
      </w:pPr>
    </w:lvl>
    <w:lvl w:ilvl="6" w:tplc="0409000F" w:tentative="1">
      <w:start w:val="1"/>
      <w:numFmt w:val="decimal"/>
      <w:lvlText w:val="%7."/>
      <w:lvlJc w:val="left"/>
      <w:pPr>
        <w:ind w:left="6056" w:hanging="360"/>
      </w:pPr>
    </w:lvl>
    <w:lvl w:ilvl="7" w:tplc="04090019" w:tentative="1">
      <w:start w:val="1"/>
      <w:numFmt w:val="lowerLetter"/>
      <w:lvlText w:val="%8."/>
      <w:lvlJc w:val="left"/>
      <w:pPr>
        <w:ind w:left="6776" w:hanging="360"/>
      </w:pPr>
    </w:lvl>
    <w:lvl w:ilvl="8" w:tplc="0409001B" w:tentative="1">
      <w:start w:val="1"/>
      <w:numFmt w:val="lowerRoman"/>
      <w:lvlText w:val="%9."/>
      <w:lvlJc w:val="right"/>
      <w:pPr>
        <w:ind w:left="7496" w:hanging="180"/>
      </w:pPr>
    </w:lvl>
  </w:abstractNum>
  <w:abstractNum w:abstractNumId="27" w15:restartNumberingAfterBreak="0">
    <w:nsid w:val="21417F05"/>
    <w:multiLevelType w:val="hybridMultilevel"/>
    <w:tmpl w:val="8DB6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6A74E5"/>
    <w:multiLevelType w:val="hybridMultilevel"/>
    <w:tmpl w:val="7606640E"/>
    <w:lvl w:ilvl="0" w:tplc="591AA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7E7515"/>
    <w:multiLevelType w:val="hybridMultilevel"/>
    <w:tmpl w:val="F55C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DA4DAF"/>
    <w:multiLevelType w:val="hybridMultilevel"/>
    <w:tmpl w:val="15328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1D42C1"/>
    <w:multiLevelType w:val="hybridMultilevel"/>
    <w:tmpl w:val="BCEC1C7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2" w15:restartNumberingAfterBreak="0">
    <w:nsid w:val="23721191"/>
    <w:multiLevelType w:val="hybridMultilevel"/>
    <w:tmpl w:val="BEB84E8A"/>
    <w:lvl w:ilvl="0" w:tplc="677677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3EC3ED0"/>
    <w:multiLevelType w:val="hybridMultilevel"/>
    <w:tmpl w:val="F066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51742B"/>
    <w:multiLevelType w:val="hybridMultilevel"/>
    <w:tmpl w:val="DDDA82B4"/>
    <w:lvl w:ilvl="0" w:tplc="1D48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5722D63"/>
    <w:multiLevelType w:val="hybridMultilevel"/>
    <w:tmpl w:val="687CE442"/>
    <w:lvl w:ilvl="0" w:tplc="5642960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2814301B"/>
    <w:multiLevelType w:val="hybridMultilevel"/>
    <w:tmpl w:val="5FBA00C2"/>
    <w:lvl w:ilvl="0" w:tplc="9226496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880A6A6C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2B103848"/>
    <w:multiLevelType w:val="hybridMultilevel"/>
    <w:tmpl w:val="C7B8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A14F4A"/>
    <w:multiLevelType w:val="hybridMultilevel"/>
    <w:tmpl w:val="0524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C53F3E"/>
    <w:multiLevelType w:val="hybridMultilevel"/>
    <w:tmpl w:val="DB2E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8E4BC0"/>
    <w:multiLevelType w:val="hybridMultilevel"/>
    <w:tmpl w:val="AD64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B34408"/>
    <w:multiLevelType w:val="hybridMultilevel"/>
    <w:tmpl w:val="701C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4520DA"/>
    <w:multiLevelType w:val="hybridMultilevel"/>
    <w:tmpl w:val="0FAE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82533E"/>
    <w:multiLevelType w:val="hybridMultilevel"/>
    <w:tmpl w:val="9C56362A"/>
    <w:lvl w:ilvl="0" w:tplc="02D4E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07A76E9"/>
    <w:multiLevelType w:val="hybridMultilevel"/>
    <w:tmpl w:val="F904A854"/>
    <w:lvl w:ilvl="0" w:tplc="2960D5DA">
      <w:start w:val="1"/>
      <w:numFmt w:val="lowerLetter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31D738C7"/>
    <w:multiLevelType w:val="hybridMultilevel"/>
    <w:tmpl w:val="A83A3430"/>
    <w:lvl w:ilvl="0" w:tplc="23561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4560739"/>
    <w:multiLevelType w:val="hybridMultilevel"/>
    <w:tmpl w:val="95DE0036"/>
    <w:lvl w:ilvl="0" w:tplc="04090003">
      <w:start w:val="1"/>
      <w:numFmt w:val="bullet"/>
      <w:lvlText w:val="o"/>
      <w:lvlJc w:val="left"/>
      <w:pPr>
        <w:ind w:left="109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7" w15:restartNumberingAfterBreak="0">
    <w:nsid w:val="351D6729"/>
    <w:multiLevelType w:val="hybridMultilevel"/>
    <w:tmpl w:val="A594C6B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8" w15:restartNumberingAfterBreak="0">
    <w:nsid w:val="39F47D50"/>
    <w:multiLevelType w:val="hybridMultilevel"/>
    <w:tmpl w:val="79AC4384"/>
    <w:lvl w:ilvl="0" w:tplc="EA4CF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AB439B9"/>
    <w:multiLevelType w:val="hybridMultilevel"/>
    <w:tmpl w:val="7FC8A642"/>
    <w:lvl w:ilvl="0" w:tplc="252E9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AFF03B2"/>
    <w:multiLevelType w:val="hybridMultilevel"/>
    <w:tmpl w:val="C14AB7C0"/>
    <w:lvl w:ilvl="0" w:tplc="9CC8515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1" w15:restartNumberingAfterBreak="0">
    <w:nsid w:val="3CB07C1D"/>
    <w:multiLevelType w:val="hybridMultilevel"/>
    <w:tmpl w:val="5BBA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661B0E"/>
    <w:multiLevelType w:val="hybridMultilevel"/>
    <w:tmpl w:val="38E2C652"/>
    <w:lvl w:ilvl="0" w:tplc="0E86774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3F46262C"/>
    <w:multiLevelType w:val="hybridMultilevel"/>
    <w:tmpl w:val="1ACE92B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4" w15:restartNumberingAfterBreak="0">
    <w:nsid w:val="3FB07B8C"/>
    <w:multiLevelType w:val="hybridMultilevel"/>
    <w:tmpl w:val="1870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B775EA"/>
    <w:multiLevelType w:val="hybridMultilevel"/>
    <w:tmpl w:val="9B684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9D66E464">
      <w:start w:val="1"/>
      <w:numFmt w:val="lowerLetter"/>
      <w:lvlText w:val="%4."/>
      <w:lvlJc w:val="left"/>
      <w:pPr>
        <w:ind w:left="3600" w:hanging="360"/>
      </w:pPr>
      <w:rPr>
        <w:rFonts w:ascii="Arial" w:eastAsia="Calibri" w:hAnsi="Arial" w:cs="Arial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534FB1"/>
    <w:multiLevelType w:val="hybridMultilevel"/>
    <w:tmpl w:val="EA38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3D80327"/>
    <w:multiLevelType w:val="hybridMultilevel"/>
    <w:tmpl w:val="1472CAD0"/>
    <w:lvl w:ilvl="0" w:tplc="4C360BA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10608280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42B5D40"/>
    <w:multiLevelType w:val="hybridMultilevel"/>
    <w:tmpl w:val="589A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211D3C"/>
    <w:multiLevelType w:val="hybridMultilevel"/>
    <w:tmpl w:val="D320F108"/>
    <w:lvl w:ilvl="0" w:tplc="10029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7B53276"/>
    <w:multiLevelType w:val="hybridMultilevel"/>
    <w:tmpl w:val="4292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6B6970"/>
    <w:multiLevelType w:val="hybridMultilevel"/>
    <w:tmpl w:val="5EBC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495781"/>
    <w:multiLevelType w:val="hybridMultilevel"/>
    <w:tmpl w:val="B37E7392"/>
    <w:lvl w:ilvl="0" w:tplc="ADD44E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100CB6C">
      <w:start w:val="1"/>
      <w:numFmt w:val="lowerLetter"/>
      <w:lvlText w:val="(%3)"/>
      <w:lvlJc w:val="left"/>
      <w:pPr>
        <w:ind w:left="2700" w:hanging="360"/>
      </w:pPr>
      <w:rPr>
        <w:rFonts w:hint="default"/>
      </w:rPr>
    </w:lvl>
    <w:lvl w:ilvl="3" w:tplc="12105A0C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D214310"/>
    <w:multiLevelType w:val="hybridMultilevel"/>
    <w:tmpl w:val="6C8A4B36"/>
    <w:lvl w:ilvl="0" w:tplc="B3F2D9A0">
      <w:start w:val="1"/>
      <w:numFmt w:val="upperLetter"/>
      <w:lvlText w:val="%1."/>
      <w:lvlJc w:val="left"/>
      <w:pPr>
        <w:ind w:left="39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4" w15:restartNumberingAfterBreak="0">
    <w:nsid w:val="4DA45989"/>
    <w:multiLevelType w:val="hybridMultilevel"/>
    <w:tmpl w:val="12B29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D105CF"/>
    <w:multiLevelType w:val="hybridMultilevel"/>
    <w:tmpl w:val="DDA4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DA5BCD"/>
    <w:multiLevelType w:val="hybridMultilevel"/>
    <w:tmpl w:val="1474067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7" w15:restartNumberingAfterBreak="0">
    <w:nsid w:val="4E0D0F83"/>
    <w:multiLevelType w:val="hybridMultilevel"/>
    <w:tmpl w:val="A338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7649BA"/>
    <w:multiLevelType w:val="hybridMultilevel"/>
    <w:tmpl w:val="42DC4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24560FB"/>
    <w:multiLevelType w:val="hybridMultilevel"/>
    <w:tmpl w:val="6472CAC4"/>
    <w:lvl w:ilvl="0" w:tplc="591AA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55F03490">
      <w:start w:val="2"/>
      <w:numFmt w:val="bullet"/>
      <w:lvlText w:val=""/>
      <w:lvlJc w:val="left"/>
      <w:pPr>
        <w:ind w:left="3060" w:hanging="360"/>
      </w:pPr>
      <w:rPr>
        <w:rFonts w:ascii="Symbol" w:eastAsia="Calibri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4725669"/>
    <w:multiLevelType w:val="hybridMultilevel"/>
    <w:tmpl w:val="49385AE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1" w15:restartNumberingAfterBreak="0">
    <w:nsid w:val="5700678F"/>
    <w:multiLevelType w:val="hybridMultilevel"/>
    <w:tmpl w:val="D58C090A"/>
    <w:lvl w:ilvl="0" w:tplc="76C03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8B3206D"/>
    <w:multiLevelType w:val="hybridMultilevel"/>
    <w:tmpl w:val="13423D2A"/>
    <w:lvl w:ilvl="0" w:tplc="6616C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C776B790">
      <w:start w:val="1"/>
      <w:numFmt w:val="lowerRoman"/>
      <w:lvlText w:val="%3."/>
      <w:lvlJc w:val="right"/>
      <w:pPr>
        <w:ind w:left="3240" w:hanging="180"/>
      </w:pPr>
      <w:rPr>
        <w:rFonts w:asciiTheme="minorHAnsi" w:eastAsiaTheme="minorHAnsi" w:hAnsiTheme="minorHAnsi" w:cstheme="minorBidi"/>
      </w:rPr>
    </w:lvl>
    <w:lvl w:ilvl="3" w:tplc="38769330">
      <w:start w:val="1"/>
      <w:numFmt w:val="lowerLetter"/>
      <w:lvlText w:val="%4.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4" w:tplc="EF6A4616">
      <w:start w:val="1"/>
      <w:numFmt w:val="lowerRoman"/>
      <w:lvlText w:val="%5."/>
      <w:lvlJc w:val="left"/>
      <w:pPr>
        <w:ind w:left="4680" w:hanging="360"/>
      </w:pPr>
      <w:rPr>
        <w:rFonts w:ascii="Arial" w:eastAsia="Calibri" w:hAnsi="Arial" w:cs="Arial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5904288C"/>
    <w:multiLevelType w:val="hybridMultilevel"/>
    <w:tmpl w:val="33CCA712"/>
    <w:lvl w:ilvl="0" w:tplc="27DC9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93802AD"/>
    <w:multiLevelType w:val="hybridMultilevel"/>
    <w:tmpl w:val="AB3C96B6"/>
    <w:lvl w:ilvl="0" w:tplc="DB142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5" w15:restartNumberingAfterBreak="0">
    <w:nsid w:val="598217F1"/>
    <w:multiLevelType w:val="hybridMultilevel"/>
    <w:tmpl w:val="80C8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123D44"/>
    <w:multiLevelType w:val="hybridMultilevel"/>
    <w:tmpl w:val="DF16E6A2"/>
    <w:lvl w:ilvl="0" w:tplc="17DA79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5B7F6ABC"/>
    <w:multiLevelType w:val="hybridMultilevel"/>
    <w:tmpl w:val="98603CA4"/>
    <w:lvl w:ilvl="0" w:tplc="8B90B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B970C67"/>
    <w:multiLevelType w:val="hybridMultilevel"/>
    <w:tmpl w:val="7048F6EE"/>
    <w:lvl w:ilvl="0" w:tplc="076C3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BA10B23"/>
    <w:multiLevelType w:val="hybridMultilevel"/>
    <w:tmpl w:val="5DC83764"/>
    <w:lvl w:ilvl="0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0" w15:restartNumberingAfterBreak="0">
    <w:nsid w:val="5CAC0677"/>
    <w:multiLevelType w:val="hybridMultilevel"/>
    <w:tmpl w:val="95043BE6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1" w15:restartNumberingAfterBreak="0">
    <w:nsid w:val="5D7D535D"/>
    <w:multiLevelType w:val="hybridMultilevel"/>
    <w:tmpl w:val="0918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9402AA"/>
    <w:multiLevelType w:val="hybridMultilevel"/>
    <w:tmpl w:val="5DB8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804248"/>
    <w:multiLevelType w:val="hybridMultilevel"/>
    <w:tmpl w:val="C464C00E"/>
    <w:lvl w:ilvl="0" w:tplc="60B8E3A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5A44569C">
      <w:start w:val="1"/>
      <w:numFmt w:val="decimal"/>
      <w:lvlText w:val="(%5)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1D86FD2"/>
    <w:multiLevelType w:val="hybridMultilevel"/>
    <w:tmpl w:val="6D5CFB0E"/>
    <w:lvl w:ilvl="0" w:tplc="AE6C0A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61DC7C09"/>
    <w:multiLevelType w:val="hybridMultilevel"/>
    <w:tmpl w:val="C89C9F62"/>
    <w:lvl w:ilvl="0" w:tplc="0F62A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28C6582"/>
    <w:multiLevelType w:val="hybridMultilevel"/>
    <w:tmpl w:val="A89E3474"/>
    <w:lvl w:ilvl="0" w:tplc="24F8C67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64184668"/>
    <w:multiLevelType w:val="hybridMultilevel"/>
    <w:tmpl w:val="2A3823E6"/>
    <w:lvl w:ilvl="0" w:tplc="B462B7D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8" w15:restartNumberingAfterBreak="0">
    <w:nsid w:val="64694EEE"/>
    <w:multiLevelType w:val="hybridMultilevel"/>
    <w:tmpl w:val="9AD0BE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9" w15:restartNumberingAfterBreak="0">
    <w:nsid w:val="668D6F22"/>
    <w:multiLevelType w:val="hybridMultilevel"/>
    <w:tmpl w:val="76ECD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496E25"/>
    <w:multiLevelType w:val="hybridMultilevel"/>
    <w:tmpl w:val="956821D0"/>
    <w:lvl w:ilvl="0" w:tplc="CAB63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95230FF"/>
    <w:multiLevelType w:val="hybridMultilevel"/>
    <w:tmpl w:val="3C10A19E"/>
    <w:lvl w:ilvl="0" w:tplc="12D868A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2" w15:restartNumberingAfterBreak="0">
    <w:nsid w:val="6B142B5E"/>
    <w:multiLevelType w:val="hybridMultilevel"/>
    <w:tmpl w:val="68FAAAF0"/>
    <w:lvl w:ilvl="0" w:tplc="FFFFFFF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07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FFFFFFFF">
      <w:start w:val="1"/>
      <w:numFmt w:val="lowerRoman"/>
      <w:lvlText w:val="%4."/>
      <w:lvlJc w:val="left"/>
      <w:pPr>
        <w:ind w:left="387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3" w15:restartNumberingAfterBreak="0">
    <w:nsid w:val="6B683792"/>
    <w:multiLevelType w:val="hybridMultilevel"/>
    <w:tmpl w:val="5BBA5C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4" w15:restartNumberingAfterBreak="0">
    <w:nsid w:val="6D407A24"/>
    <w:multiLevelType w:val="hybridMultilevel"/>
    <w:tmpl w:val="09D8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E660899"/>
    <w:multiLevelType w:val="hybridMultilevel"/>
    <w:tmpl w:val="073E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B95FF3"/>
    <w:multiLevelType w:val="hybridMultilevel"/>
    <w:tmpl w:val="608C59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7" w15:restartNumberingAfterBreak="0">
    <w:nsid w:val="70A41BF4"/>
    <w:multiLevelType w:val="hybridMultilevel"/>
    <w:tmpl w:val="A86A79BA"/>
    <w:lvl w:ilvl="0" w:tplc="D264FB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70CF00BC"/>
    <w:multiLevelType w:val="hybridMultilevel"/>
    <w:tmpl w:val="48AA1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834CA74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7890BB12">
      <w:start w:val="1"/>
      <w:numFmt w:val="lowerLetter"/>
      <w:lvlText w:val="%3."/>
      <w:lvlJc w:val="right"/>
      <w:pPr>
        <w:ind w:left="2160" w:hanging="180"/>
      </w:pPr>
      <w:rPr>
        <w:rFonts w:ascii="Arial" w:eastAsia="Calibri" w:hAnsi="Arial" w:cs="Arial"/>
      </w:rPr>
    </w:lvl>
    <w:lvl w:ilvl="3" w:tplc="DF66CBCC">
      <w:start w:val="1"/>
      <w:numFmt w:val="lowerLetter"/>
      <w:lvlText w:val="%4."/>
      <w:lvlJc w:val="left"/>
      <w:pPr>
        <w:ind w:left="2880" w:hanging="360"/>
      </w:pPr>
      <w:rPr>
        <w:rFonts w:ascii="Arial" w:eastAsia="Calibri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3A1601"/>
    <w:multiLevelType w:val="hybridMultilevel"/>
    <w:tmpl w:val="C0DC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C31ECC"/>
    <w:multiLevelType w:val="hybridMultilevel"/>
    <w:tmpl w:val="9450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8242BF"/>
    <w:multiLevelType w:val="hybridMultilevel"/>
    <w:tmpl w:val="2C16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2F21B9"/>
    <w:multiLevelType w:val="hybridMultilevel"/>
    <w:tmpl w:val="91BA2B14"/>
    <w:lvl w:ilvl="0" w:tplc="8132E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745668E6"/>
    <w:multiLevelType w:val="hybridMultilevel"/>
    <w:tmpl w:val="46EE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75C45BD"/>
    <w:multiLevelType w:val="hybridMultilevel"/>
    <w:tmpl w:val="8CD66316"/>
    <w:lvl w:ilvl="0" w:tplc="25FA6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7F722E6"/>
    <w:multiLevelType w:val="hybridMultilevel"/>
    <w:tmpl w:val="1CA2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77FB18DD"/>
    <w:multiLevelType w:val="hybridMultilevel"/>
    <w:tmpl w:val="08F8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CA3466"/>
    <w:multiLevelType w:val="hybridMultilevel"/>
    <w:tmpl w:val="C930DA00"/>
    <w:lvl w:ilvl="0" w:tplc="12F6BD2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8" w15:restartNumberingAfterBreak="0">
    <w:nsid w:val="7A50212B"/>
    <w:multiLevelType w:val="hybridMultilevel"/>
    <w:tmpl w:val="9BCE9DEE"/>
    <w:lvl w:ilvl="0" w:tplc="62E446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BAC39DC"/>
    <w:multiLevelType w:val="hybridMultilevel"/>
    <w:tmpl w:val="3182949C"/>
    <w:lvl w:ilvl="0" w:tplc="07E072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7BC1679B"/>
    <w:multiLevelType w:val="hybridMultilevel"/>
    <w:tmpl w:val="4B488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6741308">
    <w:abstractNumId w:val="8"/>
  </w:num>
  <w:num w:numId="2" w16cid:durableId="1739743882">
    <w:abstractNumId w:val="52"/>
  </w:num>
  <w:num w:numId="3" w16cid:durableId="1576738934">
    <w:abstractNumId w:val="102"/>
  </w:num>
  <w:num w:numId="4" w16cid:durableId="150798501">
    <w:abstractNumId w:val="15"/>
  </w:num>
  <w:num w:numId="5" w16cid:durableId="773329616">
    <w:abstractNumId w:val="12"/>
  </w:num>
  <w:num w:numId="6" w16cid:durableId="2059745819">
    <w:abstractNumId w:val="55"/>
  </w:num>
  <w:num w:numId="7" w16cid:durableId="733545151">
    <w:abstractNumId w:val="28"/>
  </w:num>
  <w:num w:numId="8" w16cid:durableId="197741645">
    <w:abstractNumId w:val="72"/>
  </w:num>
  <w:num w:numId="9" w16cid:durableId="14507314">
    <w:abstractNumId w:val="26"/>
  </w:num>
  <w:num w:numId="10" w16cid:durableId="669798742">
    <w:abstractNumId w:val="97"/>
  </w:num>
  <w:num w:numId="11" w16cid:durableId="542712245">
    <w:abstractNumId w:val="1"/>
  </w:num>
  <w:num w:numId="12" w16cid:durableId="140004736">
    <w:abstractNumId w:val="44"/>
  </w:num>
  <w:num w:numId="13" w16cid:durableId="1144084229">
    <w:abstractNumId w:val="7"/>
  </w:num>
  <w:num w:numId="14" w16cid:durableId="415172171">
    <w:abstractNumId w:val="76"/>
  </w:num>
  <w:num w:numId="15" w16cid:durableId="1555849290">
    <w:abstractNumId w:val="83"/>
  </w:num>
  <w:num w:numId="16" w16cid:durableId="752121232">
    <w:abstractNumId w:val="20"/>
  </w:num>
  <w:num w:numId="17" w16cid:durableId="245848914">
    <w:abstractNumId w:val="43"/>
  </w:num>
  <w:num w:numId="18" w16cid:durableId="1720201357">
    <w:abstractNumId w:val="69"/>
  </w:num>
  <w:num w:numId="19" w16cid:durableId="7366337">
    <w:abstractNumId w:val="29"/>
  </w:num>
  <w:num w:numId="20" w16cid:durableId="711002879">
    <w:abstractNumId w:val="92"/>
  </w:num>
  <w:num w:numId="21" w16cid:durableId="1790666370">
    <w:abstractNumId w:val="93"/>
  </w:num>
  <w:num w:numId="22" w16cid:durableId="1878154412">
    <w:abstractNumId w:val="96"/>
  </w:num>
  <w:num w:numId="23" w16cid:durableId="225339065">
    <w:abstractNumId w:val="98"/>
  </w:num>
  <w:num w:numId="24" w16cid:durableId="1320499970">
    <w:abstractNumId w:val="109"/>
  </w:num>
  <w:num w:numId="25" w16cid:durableId="2146501959">
    <w:abstractNumId w:val="71"/>
  </w:num>
  <w:num w:numId="26" w16cid:durableId="1647510851">
    <w:abstractNumId w:val="104"/>
  </w:num>
  <w:num w:numId="27" w16cid:durableId="1972247498">
    <w:abstractNumId w:val="49"/>
  </w:num>
  <w:num w:numId="28" w16cid:durableId="69888943">
    <w:abstractNumId w:val="48"/>
  </w:num>
  <w:num w:numId="29" w16cid:durableId="1267158538">
    <w:abstractNumId w:val="3"/>
  </w:num>
  <w:num w:numId="30" w16cid:durableId="1125390308">
    <w:abstractNumId w:val="73"/>
  </w:num>
  <w:num w:numId="31" w16cid:durableId="991444116">
    <w:abstractNumId w:val="105"/>
  </w:num>
  <w:num w:numId="32" w16cid:durableId="1596785698">
    <w:abstractNumId w:val="74"/>
  </w:num>
  <w:num w:numId="33" w16cid:durableId="126515878">
    <w:abstractNumId w:val="4"/>
  </w:num>
  <w:num w:numId="34" w16cid:durableId="1171985141">
    <w:abstractNumId w:val="108"/>
  </w:num>
  <w:num w:numId="35" w16cid:durableId="260332415">
    <w:abstractNumId w:val="91"/>
  </w:num>
  <w:num w:numId="36" w16cid:durableId="1823037973">
    <w:abstractNumId w:val="57"/>
  </w:num>
  <w:num w:numId="37" w16cid:durableId="1029527026">
    <w:abstractNumId w:val="6"/>
  </w:num>
  <w:num w:numId="38" w16cid:durableId="2098935944">
    <w:abstractNumId w:val="18"/>
  </w:num>
  <w:num w:numId="39" w16cid:durableId="2133789402">
    <w:abstractNumId w:val="50"/>
  </w:num>
  <w:num w:numId="40" w16cid:durableId="2105027166">
    <w:abstractNumId w:val="35"/>
  </w:num>
  <w:num w:numId="41" w16cid:durableId="318460261">
    <w:abstractNumId w:val="107"/>
  </w:num>
  <w:num w:numId="42" w16cid:durableId="2056654900">
    <w:abstractNumId w:val="62"/>
  </w:num>
  <w:num w:numId="43" w16cid:durableId="1840535289">
    <w:abstractNumId w:val="86"/>
  </w:num>
  <w:num w:numId="44" w16cid:durableId="2008359902">
    <w:abstractNumId w:val="36"/>
  </w:num>
  <w:num w:numId="45" w16cid:durableId="609555554">
    <w:abstractNumId w:val="32"/>
  </w:num>
  <w:num w:numId="46" w16cid:durableId="1376388244">
    <w:abstractNumId w:val="63"/>
  </w:num>
  <w:num w:numId="47" w16cid:durableId="1949266959">
    <w:abstractNumId w:val="95"/>
  </w:num>
  <w:num w:numId="48" w16cid:durableId="245775051">
    <w:abstractNumId w:val="77"/>
  </w:num>
  <w:num w:numId="49" w16cid:durableId="1903520170">
    <w:abstractNumId w:val="16"/>
  </w:num>
  <w:num w:numId="50" w16cid:durableId="1386833875">
    <w:abstractNumId w:val="40"/>
  </w:num>
  <w:num w:numId="51" w16cid:durableId="1020667730">
    <w:abstractNumId w:val="60"/>
  </w:num>
  <w:num w:numId="52" w16cid:durableId="1197934849">
    <w:abstractNumId w:val="13"/>
  </w:num>
  <w:num w:numId="53" w16cid:durableId="1905754095">
    <w:abstractNumId w:val="38"/>
  </w:num>
  <w:num w:numId="54" w16cid:durableId="623922533">
    <w:abstractNumId w:val="5"/>
  </w:num>
  <w:num w:numId="55" w16cid:durableId="640891374">
    <w:abstractNumId w:val="9"/>
  </w:num>
  <w:num w:numId="56" w16cid:durableId="1966811324">
    <w:abstractNumId w:val="21"/>
  </w:num>
  <w:num w:numId="57" w16cid:durableId="1195383435">
    <w:abstractNumId w:val="27"/>
  </w:num>
  <w:num w:numId="58" w16cid:durableId="1483423328">
    <w:abstractNumId w:val="61"/>
  </w:num>
  <w:num w:numId="59" w16cid:durableId="230391565">
    <w:abstractNumId w:val="56"/>
  </w:num>
  <w:num w:numId="60" w16cid:durableId="191067729">
    <w:abstractNumId w:val="94"/>
  </w:num>
  <w:num w:numId="61" w16cid:durableId="50277961">
    <w:abstractNumId w:val="99"/>
  </w:num>
  <w:num w:numId="62" w16cid:durableId="1289046370">
    <w:abstractNumId w:val="81"/>
  </w:num>
  <w:num w:numId="63" w16cid:durableId="1170632955">
    <w:abstractNumId w:val="14"/>
  </w:num>
  <w:num w:numId="64" w16cid:durableId="1226065684">
    <w:abstractNumId w:val="82"/>
  </w:num>
  <w:num w:numId="65" w16cid:durableId="343289594">
    <w:abstractNumId w:val="67"/>
  </w:num>
  <w:num w:numId="66" w16cid:durableId="1711686577">
    <w:abstractNumId w:val="10"/>
  </w:num>
  <w:num w:numId="67" w16cid:durableId="735318996">
    <w:abstractNumId w:val="39"/>
  </w:num>
  <w:num w:numId="68" w16cid:durableId="2134129378">
    <w:abstractNumId w:val="23"/>
  </w:num>
  <w:num w:numId="69" w16cid:durableId="978537004">
    <w:abstractNumId w:val="33"/>
  </w:num>
  <w:num w:numId="70" w16cid:durableId="343367854">
    <w:abstractNumId w:val="37"/>
  </w:num>
  <w:num w:numId="71" w16cid:durableId="650064469">
    <w:abstractNumId w:val="51"/>
  </w:num>
  <w:num w:numId="72" w16cid:durableId="575896520">
    <w:abstractNumId w:val="58"/>
  </w:num>
  <w:num w:numId="73" w16cid:durableId="1104880561">
    <w:abstractNumId w:val="65"/>
  </w:num>
  <w:num w:numId="74" w16cid:durableId="1355229396">
    <w:abstractNumId w:val="106"/>
  </w:num>
  <w:num w:numId="75" w16cid:durableId="144125955">
    <w:abstractNumId w:val="66"/>
  </w:num>
  <w:num w:numId="76" w16cid:durableId="841117738">
    <w:abstractNumId w:val="53"/>
  </w:num>
  <w:num w:numId="77" w16cid:durableId="75247248">
    <w:abstractNumId w:val="70"/>
  </w:num>
  <w:num w:numId="78" w16cid:durableId="398864579">
    <w:abstractNumId w:val="11"/>
  </w:num>
  <w:num w:numId="79" w16cid:durableId="865025807">
    <w:abstractNumId w:val="88"/>
  </w:num>
  <w:num w:numId="80" w16cid:durableId="527724517">
    <w:abstractNumId w:val="47"/>
  </w:num>
  <w:num w:numId="81" w16cid:durableId="1252080358">
    <w:abstractNumId w:val="54"/>
  </w:num>
  <w:num w:numId="82" w16cid:durableId="326522563">
    <w:abstractNumId w:val="34"/>
  </w:num>
  <w:num w:numId="83" w16cid:durableId="1430929517">
    <w:abstractNumId w:val="41"/>
  </w:num>
  <w:num w:numId="84" w16cid:durableId="1903980352">
    <w:abstractNumId w:val="31"/>
  </w:num>
  <w:num w:numId="85" w16cid:durableId="94446939">
    <w:abstractNumId w:val="46"/>
  </w:num>
  <w:num w:numId="86" w16cid:durableId="1043939146">
    <w:abstractNumId w:val="42"/>
  </w:num>
  <w:num w:numId="87" w16cid:durableId="1230267810">
    <w:abstractNumId w:val="19"/>
  </w:num>
  <w:num w:numId="88" w16cid:durableId="748773816">
    <w:abstractNumId w:val="80"/>
  </w:num>
  <w:num w:numId="89" w16cid:durableId="898055329">
    <w:abstractNumId w:val="79"/>
  </w:num>
  <w:num w:numId="90" w16cid:durableId="1170176010">
    <w:abstractNumId w:val="100"/>
  </w:num>
  <w:num w:numId="91" w16cid:durableId="1051073156">
    <w:abstractNumId w:val="17"/>
  </w:num>
  <w:num w:numId="92" w16cid:durableId="1272740682">
    <w:abstractNumId w:val="25"/>
  </w:num>
  <w:num w:numId="93" w16cid:durableId="1074619661">
    <w:abstractNumId w:val="68"/>
  </w:num>
  <w:num w:numId="94" w16cid:durableId="1715274662">
    <w:abstractNumId w:val="2"/>
  </w:num>
  <w:num w:numId="95" w16cid:durableId="34082751">
    <w:abstractNumId w:val="84"/>
  </w:num>
  <w:num w:numId="96" w16cid:durableId="1885605100">
    <w:abstractNumId w:val="101"/>
  </w:num>
  <w:num w:numId="97" w16cid:durableId="2062702386">
    <w:abstractNumId w:val="89"/>
  </w:num>
  <w:num w:numId="98" w16cid:durableId="1512909008">
    <w:abstractNumId w:val="90"/>
  </w:num>
  <w:num w:numId="99" w16cid:durableId="1243220031">
    <w:abstractNumId w:val="78"/>
  </w:num>
  <w:num w:numId="100" w16cid:durableId="15813207">
    <w:abstractNumId w:val="85"/>
  </w:num>
  <w:num w:numId="101" w16cid:durableId="191846128">
    <w:abstractNumId w:val="59"/>
  </w:num>
  <w:num w:numId="102" w16cid:durableId="1861435658">
    <w:abstractNumId w:val="24"/>
  </w:num>
  <w:num w:numId="103" w16cid:durableId="1225026422">
    <w:abstractNumId w:val="45"/>
  </w:num>
  <w:num w:numId="104" w16cid:durableId="2103065755">
    <w:abstractNumId w:val="0"/>
  </w:num>
  <w:num w:numId="105" w16cid:durableId="1790663841">
    <w:abstractNumId w:val="30"/>
  </w:num>
  <w:num w:numId="106" w16cid:durableId="1107578555">
    <w:abstractNumId w:val="75"/>
  </w:num>
  <w:num w:numId="107" w16cid:durableId="458039820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696952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6754838">
    <w:abstractNumId w:val="87"/>
  </w:num>
  <w:num w:numId="110" w16cid:durableId="1137144239">
    <w:abstractNumId w:val="103"/>
  </w:num>
  <w:num w:numId="111" w16cid:durableId="20647950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36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08"/>
    <w:rsid w:val="00000451"/>
    <w:rsid w:val="00003151"/>
    <w:rsid w:val="00003208"/>
    <w:rsid w:val="000041C7"/>
    <w:rsid w:val="00013932"/>
    <w:rsid w:val="00014021"/>
    <w:rsid w:val="00015A08"/>
    <w:rsid w:val="00015E9B"/>
    <w:rsid w:val="00017C32"/>
    <w:rsid w:val="00020973"/>
    <w:rsid w:val="00020BB5"/>
    <w:rsid w:val="00020D32"/>
    <w:rsid w:val="00021C7A"/>
    <w:rsid w:val="00021F75"/>
    <w:rsid w:val="00022AC5"/>
    <w:rsid w:val="00022B09"/>
    <w:rsid w:val="000230F1"/>
    <w:rsid w:val="00024075"/>
    <w:rsid w:val="00024520"/>
    <w:rsid w:val="00024E00"/>
    <w:rsid w:val="00025CCA"/>
    <w:rsid w:val="000272B2"/>
    <w:rsid w:val="00027E67"/>
    <w:rsid w:val="0003163B"/>
    <w:rsid w:val="00031EBC"/>
    <w:rsid w:val="0003442F"/>
    <w:rsid w:val="00035BE5"/>
    <w:rsid w:val="00037E94"/>
    <w:rsid w:val="000405CC"/>
    <w:rsid w:val="00040C8E"/>
    <w:rsid w:val="000418F0"/>
    <w:rsid w:val="00041E79"/>
    <w:rsid w:val="00042B34"/>
    <w:rsid w:val="0004797B"/>
    <w:rsid w:val="00047B29"/>
    <w:rsid w:val="00047D25"/>
    <w:rsid w:val="0005362B"/>
    <w:rsid w:val="00054D4C"/>
    <w:rsid w:val="00055222"/>
    <w:rsid w:val="00055DBC"/>
    <w:rsid w:val="0006032E"/>
    <w:rsid w:val="000603D4"/>
    <w:rsid w:val="00061F6C"/>
    <w:rsid w:val="000627DA"/>
    <w:rsid w:val="000659EC"/>
    <w:rsid w:val="00065B54"/>
    <w:rsid w:val="00065DF1"/>
    <w:rsid w:val="000665CA"/>
    <w:rsid w:val="00066918"/>
    <w:rsid w:val="0006715E"/>
    <w:rsid w:val="0006719B"/>
    <w:rsid w:val="00067296"/>
    <w:rsid w:val="00070485"/>
    <w:rsid w:val="0007125C"/>
    <w:rsid w:val="00071D4E"/>
    <w:rsid w:val="00072620"/>
    <w:rsid w:val="00072EC4"/>
    <w:rsid w:val="000742A4"/>
    <w:rsid w:val="00076B4A"/>
    <w:rsid w:val="0008025A"/>
    <w:rsid w:val="00080D61"/>
    <w:rsid w:val="00081234"/>
    <w:rsid w:val="0008125D"/>
    <w:rsid w:val="00085000"/>
    <w:rsid w:val="00085F5A"/>
    <w:rsid w:val="00086A30"/>
    <w:rsid w:val="000872CD"/>
    <w:rsid w:val="000908FF"/>
    <w:rsid w:val="0009107C"/>
    <w:rsid w:val="000927E4"/>
    <w:rsid w:val="00096519"/>
    <w:rsid w:val="0009770D"/>
    <w:rsid w:val="00097D90"/>
    <w:rsid w:val="000A0618"/>
    <w:rsid w:val="000A07F0"/>
    <w:rsid w:val="000A1A72"/>
    <w:rsid w:val="000A3C83"/>
    <w:rsid w:val="000A46C3"/>
    <w:rsid w:val="000A66E0"/>
    <w:rsid w:val="000B0F1B"/>
    <w:rsid w:val="000B1385"/>
    <w:rsid w:val="000B2C13"/>
    <w:rsid w:val="000B4D20"/>
    <w:rsid w:val="000B6067"/>
    <w:rsid w:val="000B7074"/>
    <w:rsid w:val="000B73ED"/>
    <w:rsid w:val="000C49F8"/>
    <w:rsid w:val="000C6B71"/>
    <w:rsid w:val="000D1519"/>
    <w:rsid w:val="000D264D"/>
    <w:rsid w:val="000D3EB9"/>
    <w:rsid w:val="000D5153"/>
    <w:rsid w:val="000D6B21"/>
    <w:rsid w:val="000D766D"/>
    <w:rsid w:val="000D7EED"/>
    <w:rsid w:val="000E53E8"/>
    <w:rsid w:val="000E5841"/>
    <w:rsid w:val="000E58A5"/>
    <w:rsid w:val="000E7E2B"/>
    <w:rsid w:val="000E7FFA"/>
    <w:rsid w:val="000F00C9"/>
    <w:rsid w:val="000F1523"/>
    <w:rsid w:val="000F17F1"/>
    <w:rsid w:val="000F25C0"/>
    <w:rsid w:val="000F27A4"/>
    <w:rsid w:val="000F280D"/>
    <w:rsid w:val="000F45AC"/>
    <w:rsid w:val="000F53D8"/>
    <w:rsid w:val="000F6072"/>
    <w:rsid w:val="000F64D3"/>
    <w:rsid w:val="000F71A6"/>
    <w:rsid w:val="000F7370"/>
    <w:rsid w:val="000F7AD2"/>
    <w:rsid w:val="000F7B59"/>
    <w:rsid w:val="00100288"/>
    <w:rsid w:val="00100D7B"/>
    <w:rsid w:val="00101DC9"/>
    <w:rsid w:val="00102704"/>
    <w:rsid w:val="001064A8"/>
    <w:rsid w:val="001079ED"/>
    <w:rsid w:val="0011066A"/>
    <w:rsid w:val="00110CB3"/>
    <w:rsid w:val="001110BF"/>
    <w:rsid w:val="0011258D"/>
    <w:rsid w:val="00112853"/>
    <w:rsid w:val="0011352B"/>
    <w:rsid w:val="0011490B"/>
    <w:rsid w:val="00115820"/>
    <w:rsid w:val="00117A0F"/>
    <w:rsid w:val="00120ECE"/>
    <w:rsid w:val="00121BC4"/>
    <w:rsid w:val="001224A2"/>
    <w:rsid w:val="00122889"/>
    <w:rsid w:val="001231FE"/>
    <w:rsid w:val="00124354"/>
    <w:rsid w:val="0012480F"/>
    <w:rsid w:val="001309D1"/>
    <w:rsid w:val="00130DF6"/>
    <w:rsid w:val="00131739"/>
    <w:rsid w:val="001354C5"/>
    <w:rsid w:val="001368DF"/>
    <w:rsid w:val="001373F6"/>
    <w:rsid w:val="00137DE0"/>
    <w:rsid w:val="00140547"/>
    <w:rsid w:val="001419BA"/>
    <w:rsid w:val="00141D20"/>
    <w:rsid w:val="001428CA"/>
    <w:rsid w:val="0014426A"/>
    <w:rsid w:val="00144E59"/>
    <w:rsid w:val="00144F23"/>
    <w:rsid w:val="00147A18"/>
    <w:rsid w:val="00147AF1"/>
    <w:rsid w:val="00147F6C"/>
    <w:rsid w:val="0015072E"/>
    <w:rsid w:val="00150B52"/>
    <w:rsid w:val="001520DD"/>
    <w:rsid w:val="0015311A"/>
    <w:rsid w:val="00153A91"/>
    <w:rsid w:val="0015630B"/>
    <w:rsid w:val="00157C4E"/>
    <w:rsid w:val="00162A5C"/>
    <w:rsid w:val="00163B6C"/>
    <w:rsid w:val="00163E93"/>
    <w:rsid w:val="0016491F"/>
    <w:rsid w:val="00164A4A"/>
    <w:rsid w:val="00165C7E"/>
    <w:rsid w:val="00167797"/>
    <w:rsid w:val="001730A6"/>
    <w:rsid w:val="00173368"/>
    <w:rsid w:val="00173665"/>
    <w:rsid w:val="001736FA"/>
    <w:rsid w:val="00174082"/>
    <w:rsid w:val="0017518D"/>
    <w:rsid w:val="00175534"/>
    <w:rsid w:val="00175729"/>
    <w:rsid w:val="001764DA"/>
    <w:rsid w:val="00176BA9"/>
    <w:rsid w:val="00181221"/>
    <w:rsid w:val="00182103"/>
    <w:rsid w:val="00183B37"/>
    <w:rsid w:val="00184AEF"/>
    <w:rsid w:val="00186198"/>
    <w:rsid w:val="00191B3F"/>
    <w:rsid w:val="00192C7A"/>
    <w:rsid w:val="0019376B"/>
    <w:rsid w:val="001956E3"/>
    <w:rsid w:val="001971E5"/>
    <w:rsid w:val="001A0227"/>
    <w:rsid w:val="001A2A35"/>
    <w:rsid w:val="001A38FE"/>
    <w:rsid w:val="001A3D76"/>
    <w:rsid w:val="001A4ADD"/>
    <w:rsid w:val="001A53BC"/>
    <w:rsid w:val="001A57AF"/>
    <w:rsid w:val="001A7591"/>
    <w:rsid w:val="001B1927"/>
    <w:rsid w:val="001B1BA3"/>
    <w:rsid w:val="001B3051"/>
    <w:rsid w:val="001B4DBB"/>
    <w:rsid w:val="001B6AA3"/>
    <w:rsid w:val="001B7003"/>
    <w:rsid w:val="001B7506"/>
    <w:rsid w:val="001C31A3"/>
    <w:rsid w:val="001C4B50"/>
    <w:rsid w:val="001C4B61"/>
    <w:rsid w:val="001C5A18"/>
    <w:rsid w:val="001C5E87"/>
    <w:rsid w:val="001C5FC8"/>
    <w:rsid w:val="001C6AE5"/>
    <w:rsid w:val="001C6D37"/>
    <w:rsid w:val="001C6E17"/>
    <w:rsid w:val="001C6E1C"/>
    <w:rsid w:val="001C7201"/>
    <w:rsid w:val="001C73B9"/>
    <w:rsid w:val="001C7478"/>
    <w:rsid w:val="001D0F2B"/>
    <w:rsid w:val="001D11EC"/>
    <w:rsid w:val="001D2A7B"/>
    <w:rsid w:val="001D5E75"/>
    <w:rsid w:val="001D63AF"/>
    <w:rsid w:val="001E00A9"/>
    <w:rsid w:val="001E12DC"/>
    <w:rsid w:val="001E2EDF"/>
    <w:rsid w:val="001E31C8"/>
    <w:rsid w:val="001E46B9"/>
    <w:rsid w:val="001E61EA"/>
    <w:rsid w:val="001E67AA"/>
    <w:rsid w:val="001E6C5C"/>
    <w:rsid w:val="001F040F"/>
    <w:rsid w:val="001F2A13"/>
    <w:rsid w:val="001F2E3C"/>
    <w:rsid w:val="001F5068"/>
    <w:rsid w:val="001F5DFD"/>
    <w:rsid w:val="001F5EE6"/>
    <w:rsid w:val="001F632F"/>
    <w:rsid w:val="001F7985"/>
    <w:rsid w:val="0020136B"/>
    <w:rsid w:val="002017EC"/>
    <w:rsid w:val="00207298"/>
    <w:rsid w:val="00207DE3"/>
    <w:rsid w:val="002100EA"/>
    <w:rsid w:val="00212845"/>
    <w:rsid w:val="002144A4"/>
    <w:rsid w:val="0021477E"/>
    <w:rsid w:val="00214A8E"/>
    <w:rsid w:val="00216115"/>
    <w:rsid w:val="00217568"/>
    <w:rsid w:val="00217C68"/>
    <w:rsid w:val="00223AD3"/>
    <w:rsid w:val="00225D1A"/>
    <w:rsid w:val="002261E8"/>
    <w:rsid w:val="00227681"/>
    <w:rsid w:val="00230B0B"/>
    <w:rsid w:val="002321D4"/>
    <w:rsid w:val="002343CF"/>
    <w:rsid w:val="0023450A"/>
    <w:rsid w:val="00234EE9"/>
    <w:rsid w:val="00236EA2"/>
    <w:rsid w:val="0024059C"/>
    <w:rsid w:val="0024158C"/>
    <w:rsid w:val="00241B9C"/>
    <w:rsid w:val="00242B23"/>
    <w:rsid w:val="00243676"/>
    <w:rsid w:val="002439CF"/>
    <w:rsid w:val="002444A5"/>
    <w:rsid w:val="00247A0A"/>
    <w:rsid w:val="00247DD1"/>
    <w:rsid w:val="00250381"/>
    <w:rsid w:val="00253667"/>
    <w:rsid w:val="002536CD"/>
    <w:rsid w:val="0025693F"/>
    <w:rsid w:val="00256E25"/>
    <w:rsid w:val="002574A6"/>
    <w:rsid w:val="00261A96"/>
    <w:rsid w:val="00261DB4"/>
    <w:rsid w:val="00261DD9"/>
    <w:rsid w:val="002626D9"/>
    <w:rsid w:val="0026516C"/>
    <w:rsid w:val="0026542E"/>
    <w:rsid w:val="0026574B"/>
    <w:rsid w:val="002670CC"/>
    <w:rsid w:val="00267D5E"/>
    <w:rsid w:val="00270B0B"/>
    <w:rsid w:val="00271364"/>
    <w:rsid w:val="002726E0"/>
    <w:rsid w:val="00272D38"/>
    <w:rsid w:val="00280841"/>
    <w:rsid w:val="00280E6B"/>
    <w:rsid w:val="00281069"/>
    <w:rsid w:val="00281DB4"/>
    <w:rsid w:val="0028290F"/>
    <w:rsid w:val="0028364A"/>
    <w:rsid w:val="0028467C"/>
    <w:rsid w:val="00285661"/>
    <w:rsid w:val="00285E48"/>
    <w:rsid w:val="00286FF8"/>
    <w:rsid w:val="00291C52"/>
    <w:rsid w:val="00296774"/>
    <w:rsid w:val="00296980"/>
    <w:rsid w:val="002974F2"/>
    <w:rsid w:val="002A107D"/>
    <w:rsid w:val="002A1995"/>
    <w:rsid w:val="002A36BA"/>
    <w:rsid w:val="002A3C8F"/>
    <w:rsid w:val="002A4537"/>
    <w:rsid w:val="002A545B"/>
    <w:rsid w:val="002B196B"/>
    <w:rsid w:val="002B2440"/>
    <w:rsid w:val="002B3A2E"/>
    <w:rsid w:val="002B5243"/>
    <w:rsid w:val="002B5273"/>
    <w:rsid w:val="002B57FE"/>
    <w:rsid w:val="002B61F3"/>
    <w:rsid w:val="002B6C96"/>
    <w:rsid w:val="002B705D"/>
    <w:rsid w:val="002C39A9"/>
    <w:rsid w:val="002C5950"/>
    <w:rsid w:val="002C6DD3"/>
    <w:rsid w:val="002C7D78"/>
    <w:rsid w:val="002D0F65"/>
    <w:rsid w:val="002D3432"/>
    <w:rsid w:val="002D398F"/>
    <w:rsid w:val="002D3AD1"/>
    <w:rsid w:val="002D481A"/>
    <w:rsid w:val="002D6282"/>
    <w:rsid w:val="002E1253"/>
    <w:rsid w:val="002E1D04"/>
    <w:rsid w:val="002E26FD"/>
    <w:rsid w:val="002E3B88"/>
    <w:rsid w:val="002E47BF"/>
    <w:rsid w:val="002E4C36"/>
    <w:rsid w:val="002E5701"/>
    <w:rsid w:val="002E58C4"/>
    <w:rsid w:val="002E5A6F"/>
    <w:rsid w:val="002E7335"/>
    <w:rsid w:val="002E794B"/>
    <w:rsid w:val="002F0BBC"/>
    <w:rsid w:val="002F10DD"/>
    <w:rsid w:val="002F373B"/>
    <w:rsid w:val="002F470E"/>
    <w:rsid w:val="002F4B94"/>
    <w:rsid w:val="002F5157"/>
    <w:rsid w:val="002F516B"/>
    <w:rsid w:val="002F5334"/>
    <w:rsid w:val="002F58FD"/>
    <w:rsid w:val="002F624B"/>
    <w:rsid w:val="002F7EA4"/>
    <w:rsid w:val="00301146"/>
    <w:rsid w:val="00305712"/>
    <w:rsid w:val="00306617"/>
    <w:rsid w:val="0030685B"/>
    <w:rsid w:val="00307407"/>
    <w:rsid w:val="0031270A"/>
    <w:rsid w:val="003136FA"/>
    <w:rsid w:val="00314E8E"/>
    <w:rsid w:val="003158B0"/>
    <w:rsid w:val="00317402"/>
    <w:rsid w:val="003176FD"/>
    <w:rsid w:val="00317B88"/>
    <w:rsid w:val="0032280C"/>
    <w:rsid w:val="00323D6D"/>
    <w:rsid w:val="00325308"/>
    <w:rsid w:val="003267E7"/>
    <w:rsid w:val="00327942"/>
    <w:rsid w:val="00330BED"/>
    <w:rsid w:val="003318E9"/>
    <w:rsid w:val="003322DA"/>
    <w:rsid w:val="00332FD9"/>
    <w:rsid w:val="00334D45"/>
    <w:rsid w:val="00336007"/>
    <w:rsid w:val="00336249"/>
    <w:rsid w:val="0033643D"/>
    <w:rsid w:val="00336912"/>
    <w:rsid w:val="003402ED"/>
    <w:rsid w:val="00340DF4"/>
    <w:rsid w:val="00343310"/>
    <w:rsid w:val="003435C2"/>
    <w:rsid w:val="00343DBA"/>
    <w:rsid w:val="003440A5"/>
    <w:rsid w:val="0034539D"/>
    <w:rsid w:val="003461BB"/>
    <w:rsid w:val="00347B5D"/>
    <w:rsid w:val="00347D5F"/>
    <w:rsid w:val="003502BD"/>
    <w:rsid w:val="003503CB"/>
    <w:rsid w:val="00350513"/>
    <w:rsid w:val="0035138F"/>
    <w:rsid w:val="00351B0E"/>
    <w:rsid w:val="003526FB"/>
    <w:rsid w:val="00352BE7"/>
    <w:rsid w:val="0035363C"/>
    <w:rsid w:val="00353E8C"/>
    <w:rsid w:val="003541AA"/>
    <w:rsid w:val="003541D7"/>
    <w:rsid w:val="00354243"/>
    <w:rsid w:val="00354A61"/>
    <w:rsid w:val="00354AFD"/>
    <w:rsid w:val="00355837"/>
    <w:rsid w:val="00356A15"/>
    <w:rsid w:val="00356A39"/>
    <w:rsid w:val="003575DA"/>
    <w:rsid w:val="003575DD"/>
    <w:rsid w:val="00362156"/>
    <w:rsid w:val="0036234B"/>
    <w:rsid w:val="00362B7C"/>
    <w:rsid w:val="003634B5"/>
    <w:rsid w:val="0036364F"/>
    <w:rsid w:val="0036404D"/>
    <w:rsid w:val="00364E96"/>
    <w:rsid w:val="00365015"/>
    <w:rsid w:val="003712B0"/>
    <w:rsid w:val="00373DA9"/>
    <w:rsid w:val="00375614"/>
    <w:rsid w:val="00377B31"/>
    <w:rsid w:val="00380A7C"/>
    <w:rsid w:val="003812FF"/>
    <w:rsid w:val="00381666"/>
    <w:rsid w:val="0038194D"/>
    <w:rsid w:val="003824CA"/>
    <w:rsid w:val="00383378"/>
    <w:rsid w:val="003840A4"/>
    <w:rsid w:val="00384F41"/>
    <w:rsid w:val="0038542B"/>
    <w:rsid w:val="00385959"/>
    <w:rsid w:val="00385E95"/>
    <w:rsid w:val="003905A7"/>
    <w:rsid w:val="00392D54"/>
    <w:rsid w:val="003938A0"/>
    <w:rsid w:val="00393BD1"/>
    <w:rsid w:val="003942C3"/>
    <w:rsid w:val="003947A2"/>
    <w:rsid w:val="0039695C"/>
    <w:rsid w:val="003973D1"/>
    <w:rsid w:val="00397DF7"/>
    <w:rsid w:val="003A0D94"/>
    <w:rsid w:val="003A186C"/>
    <w:rsid w:val="003A1876"/>
    <w:rsid w:val="003A2AE8"/>
    <w:rsid w:val="003A2CBE"/>
    <w:rsid w:val="003A4238"/>
    <w:rsid w:val="003A5CED"/>
    <w:rsid w:val="003A5F88"/>
    <w:rsid w:val="003A6F24"/>
    <w:rsid w:val="003B1CAC"/>
    <w:rsid w:val="003B1D5A"/>
    <w:rsid w:val="003B1DF2"/>
    <w:rsid w:val="003B2887"/>
    <w:rsid w:val="003B2CAA"/>
    <w:rsid w:val="003B3348"/>
    <w:rsid w:val="003B398D"/>
    <w:rsid w:val="003B421B"/>
    <w:rsid w:val="003B4742"/>
    <w:rsid w:val="003B4FE4"/>
    <w:rsid w:val="003B5AAD"/>
    <w:rsid w:val="003B7ECC"/>
    <w:rsid w:val="003C1199"/>
    <w:rsid w:val="003C11D7"/>
    <w:rsid w:val="003C1AB7"/>
    <w:rsid w:val="003C265B"/>
    <w:rsid w:val="003C367D"/>
    <w:rsid w:val="003C3B8E"/>
    <w:rsid w:val="003C4666"/>
    <w:rsid w:val="003C4EC1"/>
    <w:rsid w:val="003C6871"/>
    <w:rsid w:val="003C76DD"/>
    <w:rsid w:val="003C7E3B"/>
    <w:rsid w:val="003C7FD0"/>
    <w:rsid w:val="003D0675"/>
    <w:rsid w:val="003D0DE4"/>
    <w:rsid w:val="003D0ECD"/>
    <w:rsid w:val="003D7996"/>
    <w:rsid w:val="003D7D08"/>
    <w:rsid w:val="003E166F"/>
    <w:rsid w:val="003E3D22"/>
    <w:rsid w:val="003E4231"/>
    <w:rsid w:val="003E526B"/>
    <w:rsid w:val="003E5AB1"/>
    <w:rsid w:val="003E6A95"/>
    <w:rsid w:val="003F0AAC"/>
    <w:rsid w:val="003F1B56"/>
    <w:rsid w:val="003F1EB8"/>
    <w:rsid w:val="003F4617"/>
    <w:rsid w:val="003F537A"/>
    <w:rsid w:val="003F5B93"/>
    <w:rsid w:val="003F5C2B"/>
    <w:rsid w:val="003F5D5A"/>
    <w:rsid w:val="003F6504"/>
    <w:rsid w:val="0040175E"/>
    <w:rsid w:val="00402407"/>
    <w:rsid w:val="004039BD"/>
    <w:rsid w:val="00404680"/>
    <w:rsid w:val="00405AFC"/>
    <w:rsid w:val="004069A0"/>
    <w:rsid w:val="00410F6F"/>
    <w:rsid w:val="004122A5"/>
    <w:rsid w:val="00414047"/>
    <w:rsid w:val="00414D66"/>
    <w:rsid w:val="0041565E"/>
    <w:rsid w:val="00415C72"/>
    <w:rsid w:val="004169B3"/>
    <w:rsid w:val="00417354"/>
    <w:rsid w:val="004179F3"/>
    <w:rsid w:val="00421220"/>
    <w:rsid w:val="004234C9"/>
    <w:rsid w:val="0042678E"/>
    <w:rsid w:val="00426DEC"/>
    <w:rsid w:val="004272A3"/>
    <w:rsid w:val="004274ED"/>
    <w:rsid w:val="004277B2"/>
    <w:rsid w:val="00431699"/>
    <w:rsid w:val="004335BD"/>
    <w:rsid w:val="00433B55"/>
    <w:rsid w:val="004346B8"/>
    <w:rsid w:val="004361AA"/>
    <w:rsid w:val="00437EA0"/>
    <w:rsid w:val="004414C4"/>
    <w:rsid w:val="00441BD8"/>
    <w:rsid w:val="00442CF3"/>
    <w:rsid w:val="0044382C"/>
    <w:rsid w:val="0044432D"/>
    <w:rsid w:val="00444D3A"/>
    <w:rsid w:val="004506A5"/>
    <w:rsid w:val="00450AA1"/>
    <w:rsid w:val="00452037"/>
    <w:rsid w:val="004530A1"/>
    <w:rsid w:val="0045391D"/>
    <w:rsid w:val="004548A0"/>
    <w:rsid w:val="0045545E"/>
    <w:rsid w:val="00456563"/>
    <w:rsid w:val="004570B3"/>
    <w:rsid w:val="0045711D"/>
    <w:rsid w:val="004571DF"/>
    <w:rsid w:val="0045740A"/>
    <w:rsid w:val="0046144B"/>
    <w:rsid w:val="00461FA9"/>
    <w:rsid w:val="0046269D"/>
    <w:rsid w:val="004626EE"/>
    <w:rsid w:val="004666C3"/>
    <w:rsid w:val="00467590"/>
    <w:rsid w:val="0047005E"/>
    <w:rsid w:val="004703BF"/>
    <w:rsid w:val="004720FD"/>
    <w:rsid w:val="004731B5"/>
    <w:rsid w:val="004740F0"/>
    <w:rsid w:val="0047454F"/>
    <w:rsid w:val="00475CE2"/>
    <w:rsid w:val="004802C9"/>
    <w:rsid w:val="00481316"/>
    <w:rsid w:val="00481892"/>
    <w:rsid w:val="00482D50"/>
    <w:rsid w:val="00484F35"/>
    <w:rsid w:val="004856F7"/>
    <w:rsid w:val="00487C90"/>
    <w:rsid w:val="00487FE0"/>
    <w:rsid w:val="00490880"/>
    <w:rsid w:val="004915EE"/>
    <w:rsid w:val="00491C24"/>
    <w:rsid w:val="00492124"/>
    <w:rsid w:val="0049419E"/>
    <w:rsid w:val="00496EC9"/>
    <w:rsid w:val="004A0439"/>
    <w:rsid w:val="004A1334"/>
    <w:rsid w:val="004A1F7D"/>
    <w:rsid w:val="004A30DB"/>
    <w:rsid w:val="004A3FC1"/>
    <w:rsid w:val="004A48D7"/>
    <w:rsid w:val="004A4E0E"/>
    <w:rsid w:val="004A53B3"/>
    <w:rsid w:val="004A55EB"/>
    <w:rsid w:val="004A667D"/>
    <w:rsid w:val="004A7D3D"/>
    <w:rsid w:val="004B05BC"/>
    <w:rsid w:val="004B1904"/>
    <w:rsid w:val="004B1B9D"/>
    <w:rsid w:val="004B2D12"/>
    <w:rsid w:val="004B5410"/>
    <w:rsid w:val="004B58DC"/>
    <w:rsid w:val="004B7061"/>
    <w:rsid w:val="004C1002"/>
    <w:rsid w:val="004C1ADD"/>
    <w:rsid w:val="004C2B36"/>
    <w:rsid w:val="004C4632"/>
    <w:rsid w:val="004C489F"/>
    <w:rsid w:val="004C4998"/>
    <w:rsid w:val="004C4A15"/>
    <w:rsid w:val="004C4A76"/>
    <w:rsid w:val="004C5025"/>
    <w:rsid w:val="004C6293"/>
    <w:rsid w:val="004C6C71"/>
    <w:rsid w:val="004C72A2"/>
    <w:rsid w:val="004C7C9A"/>
    <w:rsid w:val="004D273B"/>
    <w:rsid w:val="004D3698"/>
    <w:rsid w:val="004D4E03"/>
    <w:rsid w:val="004E12EB"/>
    <w:rsid w:val="004E1C8F"/>
    <w:rsid w:val="004E261A"/>
    <w:rsid w:val="004E2663"/>
    <w:rsid w:val="004E3F3B"/>
    <w:rsid w:val="004E4246"/>
    <w:rsid w:val="004E5CF7"/>
    <w:rsid w:val="004E5D0A"/>
    <w:rsid w:val="004E628C"/>
    <w:rsid w:val="004E7826"/>
    <w:rsid w:val="004E7B6E"/>
    <w:rsid w:val="004E7E9F"/>
    <w:rsid w:val="004F1349"/>
    <w:rsid w:val="004F3DAE"/>
    <w:rsid w:val="004F47DF"/>
    <w:rsid w:val="004F5228"/>
    <w:rsid w:val="004F605C"/>
    <w:rsid w:val="005018EC"/>
    <w:rsid w:val="00501E17"/>
    <w:rsid w:val="0050290B"/>
    <w:rsid w:val="005041D0"/>
    <w:rsid w:val="00504B01"/>
    <w:rsid w:val="00504EF1"/>
    <w:rsid w:val="00505A9D"/>
    <w:rsid w:val="005100FE"/>
    <w:rsid w:val="00511C66"/>
    <w:rsid w:val="00512F77"/>
    <w:rsid w:val="00515FB5"/>
    <w:rsid w:val="00516C8E"/>
    <w:rsid w:val="0051752A"/>
    <w:rsid w:val="00520E28"/>
    <w:rsid w:val="00521E72"/>
    <w:rsid w:val="0052506D"/>
    <w:rsid w:val="00534485"/>
    <w:rsid w:val="005348ED"/>
    <w:rsid w:val="00534A11"/>
    <w:rsid w:val="00534BC3"/>
    <w:rsid w:val="0053544D"/>
    <w:rsid w:val="00535CF9"/>
    <w:rsid w:val="00537B58"/>
    <w:rsid w:val="00537EFD"/>
    <w:rsid w:val="00542F57"/>
    <w:rsid w:val="00543489"/>
    <w:rsid w:val="005450C8"/>
    <w:rsid w:val="00547189"/>
    <w:rsid w:val="0054744B"/>
    <w:rsid w:val="00547903"/>
    <w:rsid w:val="00550297"/>
    <w:rsid w:val="005504DB"/>
    <w:rsid w:val="0055139C"/>
    <w:rsid w:val="00552815"/>
    <w:rsid w:val="005532AE"/>
    <w:rsid w:val="00553852"/>
    <w:rsid w:val="005543B5"/>
    <w:rsid w:val="0055606A"/>
    <w:rsid w:val="00560C88"/>
    <w:rsid w:val="00562959"/>
    <w:rsid w:val="0056329A"/>
    <w:rsid w:val="00563667"/>
    <w:rsid w:val="00564093"/>
    <w:rsid w:val="005650A5"/>
    <w:rsid w:val="0056561B"/>
    <w:rsid w:val="00566B54"/>
    <w:rsid w:val="0056717F"/>
    <w:rsid w:val="00570652"/>
    <w:rsid w:val="00572641"/>
    <w:rsid w:val="00573645"/>
    <w:rsid w:val="00573723"/>
    <w:rsid w:val="00574D33"/>
    <w:rsid w:val="00574D3C"/>
    <w:rsid w:val="00576C0A"/>
    <w:rsid w:val="00577841"/>
    <w:rsid w:val="0058044C"/>
    <w:rsid w:val="00580EC0"/>
    <w:rsid w:val="00581719"/>
    <w:rsid w:val="00582237"/>
    <w:rsid w:val="00582632"/>
    <w:rsid w:val="00583FFB"/>
    <w:rsid w:val="00586DF7"/>
    <w:rsid w:val="00586F55"/>
    <w:rsid w:val="005873D9"/>
    <w:rsid w:val="0059060A"/>
    <w:rsid w:val="00590B90"/>
    <w:rsid w:val="0059167A"/>
    <w:rsid w:val="00593DBD"/>
    <w:rsid w:val="005966C6"/>
    <w:rsid w:val="00596E43"/>
    <w:rsid w:val="00597B36"/>
    <w:rsid w:val="00597C76"/>
    <w:rsid w:val="005A0C99"/>
    <w:rsid w:val="005A17C8"/>
    <w:rsid w:val="005A37AB"/>
    <w:rsid w:val="005A578B"/>
    <w:rsid w:val="005A7571"/>
    <w:rsid w:val="005A75D6"/>
    <w:rsid w:val="005B0B36"/>
    <w:rsid w:val="005B1255"/>
    <w:rsid w:val="005B1302"/>
    <w:rsid w:val="005B1370"/>
    <w:rsid w:val="005B21DB"/>
    <w:rsid w:val="005B2216"/>
    <w:rsid w:val="005B2A16"/>
    <w:rsid w:val="005B2F48"/>
    <w:rsid w:val="005B6C38"/>
    <w:rsid w:val="005B75F0"/>
    <w:rsid w:val="005C1967"/>
    <w:rsid w:val="005C3D33"/>
    <w:rsid w:val="005C4823"/>
    <w:rsid w:val="005C73AA"/>
    <w:rsid w:val="005D0A86"/>
    <w:rsid w:val="005D0B82"/>
    <w:rsid w:val="005D214F"/>
    <w:rsid w:val="005D3AF7"/>
    <w:rsid w:val="005D4634"/>
    <w:rsid w:val="005D5D1E"/>
    <w:rsid w:val="005D610C"/>
    <w:rsid w:val="005D65AE"/>
    <w:rsid w:val="005D7380"/>
    <w:rsid w:val="005D74C2"/>
    <w:rsid w:val="005E1261"/>
    <w:rsid w:val="005E202E"/>
    <w:rsid w:val="005E268E"/>
    <w:rsid w:val="005E2CE1"/>
    <w:rsid w:val="005E51A1"/>
    <w:rsid w:val="005E7655"/>
    <w:rsid w:val="005F3026"/>
    <w:rsid w:val="005F3177"/>
    <w:rsid w:val="005F4220"/>
    <w:rsid w:val="005F63D3"/>
    <w:rsid w:val="005F7131"/>
    <w:rsid w:val="005F722C"/>
    <w:rsid w:val="005F73ED"/>
    <w:rsid w:val="005F7A5D"/>
    <w:rsid w:val="006013E9"/>
    <w:rsid w:val="00601B6D"/>
    <w:rsid w:val="0060482F"/>
    <w:rsid w:val="00605667"/>
    <w:rsid w:val="00606491"/>
    <w:rsid w:val="0060652F"/>
    <w:rsid w:val="0060720A"/>
    <w:rsid w:val="00607EA2"/>
    <w:rsid w:val="006101F4"/>
    <w:rsid w:val="00611CB3"/>
    <w:rsid w:val="006144DA"/>
    <w:rsid w:val="006166B4"/>
    <w:rsid w:val="00620447"/>
    <w:rsid w:val="006210C7"/>
    <w:rsid w:val="00621837"/>
    <w:rsid w:val="00622786"/>
    <w:rsid w:val="006238BD"/>
    <w:rsid w:val="00624114"/>
    <w:rsid w:val="006243D1"/>
    <w:rsid w:val="00624B52"/>
    <w:rsid w:val="006259BD"/>
    <w:rsid w:val="0062629F"/>
    <w:rsid w:val="00627C5C"/>
    <w:rsid w:val="00630267"/>
    <w:rsid w:val="00630477"/>
    <w:rsid w:val="006311CD"/>
    <w:rsid w:val="00631CF4"/>
    <w:rsid w:val="006328E8"/>
    <w:rsid w:val="00634FA9"/>
    <w:rsid w:val="00635733"/>
    <w:rsid w:val="0064028F"/>
    <w:rsid w:val="006426CA"/>
    <w:rsid w:val="00642C1D"/>
    <w:rsid w:val="0064359F"/>
    <w:rsid w:val="006458E4"/>
    <w:rsid w:val="00647FAF"/>
    <w:rsid w:val="006508CC"/>
    <w:rsid w:val="00650A64"/>
    <w:rsid w:val="00650D65"/>
    <w:rsid w:val="00650F3D"/>
    <w:rsid w:val="006518FF"/>
    <w:rsid w:val="00651CEB"/>
    <w:rsid w:val="006525F4"/>
    <w:rsid w:val="00652A90"/>
    <w:rsid w:val="006533FA"/>
    <w:rsid w:val="00653DFB"/>
    <w:rsid w:val="006552FF"/>
    <w:rsid w:val="00655D6E"/>
    <w:rsid w:val="00656A25"/>
    <w:rsid w:val="0065711B"/>
    <w:rsid w:val="00657129"/>
    <w:rsid w:val="006575A5"/>
    <w:rsid w:val="00660280"/>
    <w:rsid w:val="00660CAA"/>
    <w:rsid w:val="00660F17"/>
    <w:rsid w:val="00662E5A"/>
    <w:rsid w:val="00662F52"/>
    <w:rsid w:val="00663AB2"/>
    <w:rsid w:val="0066634B"/>
    <w:rsid w:val="00666B11"/>
    <w:rsid w:val="0066747C"/>
    <w:rsid w:val="00667A1E"/>
    <w:rsid w:val="00667DB9"/>
    <w:rsid w:val="00670129"/>
    <w:rsid w:val="00671C7C"/>
    <w:rsid w:val="006750FC"/>
    <w:rsid w:val="0067724A"/>
    <w:rsid w:val="0067774C"/>
    <w:rsid w:val="006779DC"/>
    <w:rsid w:val="00680275"/>
    <w:rsid w:val="0068070C"/>
    <w:rsid w:val="00682A7B"/>
    <w:rsid w:val="0068346C"/>
    <w:rsid w:val="00683E8B"/>
    <w:rsid w:val="00685020"/>
    <w:rsid w:val="00685C36"/>
    <w:rsid w:val="00686E9C"/>
    <w:rsid w:val="00687617"/>
    <w:rsid w:val="00693088"/>
    <w:rsid w:val="00693A7D"/>
    <w:rsid w:val="00693E7A"/>
    <w:rsid w:val="006943A0"/>
    <w:rsid w:val="006A04C3"/>
    <w:rsid w:val="006A050D"/>
    <w:rsid w:val="006A1BD3"/>
    <w:rsid w:val="006A2864"/>
    <w:rsid w:val="006A2D71"/>
    <w:rsid w:val="006A3B64"/>
    <w:rsid w:val="006A4660"/>
    <w:rsid w:val="006A5B55"/>
    <w:rsid w:val="006A60EE"/>
    <w:rsid w:val="006A689C"/>
    <w:rsid w:val="006A6C23"/>
    <w:rsid w:val="006B210B"/>
    <w:rsid w:val="006B511B"/>
    <w:rsid w:val="006C0ED2"/>
    <w:rsid w:val="006C2727"/>
    <w:rsid w:val="006C2EF3"/>
    <w:rsid w:val="006C4DE3"/>
    <w:rsid w:val="006C51AD"/>
    <w:rsid w:val="006C6F5A"/>
    <w:rsid w:val="006D10B6"/>
    <w:rsid w:val="006D11A9"/>
    <w:rsid w:val="006D4B85"/>
    <w:rsid w:val="006D51AA"/>
    <w:rsid w:val="006D681B"/>
    <w:rsid w:val="006D6ED2"/>
    <w:rsid w:val="006D745B"/>
    <w:rsid w:val="006D7EAE"/>
    <w:rsid w:val="006D7F99"/>
    <w:rsid w:val="006E05D7"/>
    <w:rsid w:val="006E086B"/>
    <w:rsid w:val="006E1A61"/>
    <w:rsid w:val="006E4F69"/>
    <w:rsid w:val="006E569B"/>
    <w:rsid w:val="006E71B6"/>
    <w:rsid w:val="006F0637"/>
    <w:rsid w:val="006F0A4B"/>
    <w:rsid w:val="006F0B8F"/>
    <w:rsid w:val="006F2575"/>
    <w:rsid w:val="006F3FB0"/>
    <w:rsid w:val="006F64B6"/>
    <w:rsid w:val="006F6A92"/>
    <w:rsid w:val="006F78B1"/>
    <w:rsid w:val="007002C7"/>
    <w:rsid w:val="00700400"/>
    <w:rsid w:val="00703171"/>
    <w:rsid w:val="00704137"/>
    <w:rsid w:val="00705D00"/>
    <w:rsid w:val="00706256"/>
    <w:rsid w:val="00706954"/>
    <w:rsid w:val="00706BD7"/>
    <w:rsid w:val="0071055D"/>
    <w:rsid w:val="00710DF5"/>
    <w:rsid w:val="00717889"/>
    <w:rsid w:val="007206F7"/>
    <w:rsid w:val="00720D96"/>
    <w:rsid w:val="00720F91"/>
    <w:rsid w:val="007221C8"/>
    <w:rsid w:val="00722E00"/>
    <w:rsid w:val="0073155E"/>
    <w:rsid w:val="00731C50"/>
    <w:rsid w:val="00731D78"/>
    <w:rsid w:val="0073232B"/>
    <w:rsid w:val="007325A6"/>
    <w:rsid w:val="00732716"/>
    <w:rsid w:val="00732E2A"/>
    <w:rsid w:val="00734285"/>
    <w:rsid w:val="00734FA8"/>
    <w:rsid w:val="0073537C"/>
    <w:rsid w:val="007354C8"/>
    <w:rsid w:val="0073674A"/>
    <w:rsid w:val="007375D9"/>
    <w:rsid w:val="007377CF"/>
    <w:rsid w:val="00737BD3"/>
    <w:rsid w:val="0074243D"/>
    <w:rsid w:val="0074276B"/>
    <w:rsid w:val="00746364"/>
    <w:rsid w:val="00750CBF"/>
    <w:rsid w:val="007514FE"/>
    <w:rsid w:val="00751CEB"/>
    <w:rsid w:val="00752CE6"/>
    <w:rsid w:val="00753434"/>
    <w:rsid w:val="007539D0"/>
    <w:rsid w:val="00754279"/>
    <w:rsid w:val="007548A2"/>
    <w:rsid w:val="007548CD"/>
    <w:rsid w:val="00754972"/>
    <w:rsid w:val="00754974"/>
    <w:rsid w:val="007555F0"/>
    <w:rsid w:val="00756294"/>
    <w:rsid w:val="00757648"/>
    <w:rsid w:val="007577F5"/>
    <w:rsid w:val="00757971"/>
    <w:rsid w:val="00757E59"/>
    <w:rsid w:val="00760350"/>
    <w:rsid w:val="007613D5"/>
    <w:rsid w:val="00764799"/>
    <w:rsid w:val="00765C86"/>
    <w:rsid w:val="00765E74"/>
    <w:rsid w:val="007663DA"/>
    <w:rsid w:val="00766626"/>
    <w:rsid w:val="007671B2"/>
    <w:rsid w:val="007671C9"/>
    <w:rsid w:val="00767638"/>
    <w:rsid w:val="00767A4A"/>
    <w:rsid w:val="0077139A"/>
    <w:rsid w:val="00771D7C"/>
    <w:rsid w:val="007721D4"/>
    <w:rsid w:val="00772E6B"/>
    <w:rsid w:val="00774DB1"/>
    <w:rsid w:val="007760AB"/>
    <w:rsid w:val="007806AF"/>
    <w:rsid w:val="007810F6"/>
    <w:rsid w:val="00783FB2"/>
    <w:rsid w:val="007844FF"/>
    <w:rsid w:val="00786666"/>
    <w:rsid w:val="007866C6"/>
    <w:rsid w:val="00790732"/>
    <w:rsid w:val="00790B00"/>
    <w:rsid w:val="00790B40"/>
    <w:rsid w:val="00790E64"/>
    <w:rsid w:val="007915E1"/>
    <w:rsid w:val="00794188"/>
    <w:rsid w:val="0079634C"/>
    <w:rsid w:val="007A075F"/>
    <w:rsid w:val="007A0E08"/>
    <w:rsid w:val="007A240F"/>
    <w:rsid w:val="007A27A9"/>
    <w:rsid w:val="007A4817"/>
    <w:rsid w:val="007A7B66"/>
    <w:rsid w:val="007B0905"/>
    <w:rsid w:val="007B2AF4"/>
    <w:rsid w:val="007B3FAB"/>
    <w:rsid w:val="007B434D"/>
    <w:rsid w:val="007B6B49"/>
    <w:rsid w:val="007C02B9"/>
    <w:rsid w:val="007C1141"/>
    <w:rsid w:val="007C2339"/>
    <w:rsid w:val="007C2611"/>
    <w:rsid w:val="007C6E23"/>
    <w:rsid w:val="007C787A"/>
    <w:rsid w:val="007D0702"/>
    <w:rsid w:val="007D091B"/>
    <w:rsid w:val="007D1EE8"/>
    <w:rsid w:val="007D24B4"/>
    <w:rsid w:val="007D40A0"/>
    <w:rsid w:val="007E02F9"/>
    <w:rsid w:val="007E0B24"/>
    <w:rsid w:val="007E0EEC"/>
    <w:rsid w:val="007E2BB6"/>
    <w:rsid w:val="007E2DD4"/>
    <w:rsid w:val="007E3F67"/>
    <w:rsid w:val="007E5D18"/>
    <w:rsid w:val="007E5E51"/>
    <w:rsid w:val="007E5E66"/>
    <w:rsid w:val="007E6E1C"/>
    <w:rsid w:val="007E7E80"/>
    <w:rsid w:val="007F09BD"/>
    <w:rsid w:val="007F0FDF"/>
    <w:rsid w:val="007F2CF1"/>
    <w:rsid w:val="007F3D60"/>
    <w:rsid w:val="007F4C65"/>
    <w:rsid w:val="007F738A"/>
    <w:rsid w:val="00800A09"/>
    <w:rsid w:val="00800DA2"/>
    <w:rsid w:val="00802BB5"/>
    <w:rsid w:val="008030F6"/>
    <w:rsid w:val="00803F1A"/>
    <w:rsid w:val="00805D40"/>
    <w:rsid w:val="00805E3B"/>
    <w:rsid w:val="008075A3"/>
    <w:rsid w:val="00807BCF"/>
    <w:rsid w:val="008106CD"/>
    <w:rsid w:val="008108A6"/>
    <w:rsid w:val="00812131"/>
    <w:rsid w:val="00817566"/>
    <w:rsid w:val="00820C58"/>
    <w:rsid w:val="00820D0A"/>
    <w:rsid w:val="00821545"/>
    <w:rsid w:val="008228C9"/>
    <w:rsid w:val="00822E88"/>
    <w:rsid w:val="008234C9"/>
    <w:rsid w:val="0082496F"/>
    <w:rsid w:val="0082589C"/>
    <w:rsid w:val="00825B03"/>
    <w:rsid w:val="00827BFC"/>
    <w:rsid w:val="008318DF"/>
    <w:rsid w:val="008338AF"/>
    <w:rsid w:val="00834E95"/>
    <w:rsid w:val="00837CF2"/>
    <w:rsid w:val="00840B2A"/>
    <w:rsid w:val="00840D67"/>
    <w:rsid w:val="00841BC2"/>
    <w:rsid w:val="00841BD9"/>
    <w:rsid w:val="00841E02"/>
    <w:rsid w:val="00842114"/>
    <w:rsid w:val="00843E4B"/>
    <w:rsid w:val="00843FFD"/>
    <w:rsid w:val="00845F2C"/>
    <w:rsid w:val="00846F94"/>
    <w:rsid w:val="0084700D"/>
    <w:rsid w:val="00847186"/>
    <w:rsid w:val="0085199B"/>
    <w:rsid w:val="008523C3"/>
    <w:rsid w:val="008526EC"/>
    <w:rsid w:val="0085623D"/>
    <w:rsid w:val="0085665F"/>
    <w:rsid w:val="008578B2"/>
    <w:rsid w:val="008603A9"/>
    <w:rsid w:val="00860A24"/>
    <w:rsid w:val="00860E46"/>
    <w:rsid w:val="00860EEF"/>
    <w:rsid w:val="00861D93"/>
    <w:rsid w:val="00861E69"/>
    <w:rsid w:val="00863F90"/>
    <w:rsid w:val="0086691D"/>
    <w:rsid w:val="0086725E"/>
    <w:rsid w:val="008673A2"/>
    <w:rsid w:val="00867798"/>
    <w:rsid w:val="008713B7"/>
    <w:rsid w:val="008715D6"/>
    <w:rsid w:val="008723FE"/>
    <w:rsid w:val="0087408D"/>
    <w:rsid w:val="00874B2C"/>
    <w:rsid w:val="00876CC9"/>
    <w:rsid w:val="00877F9A"/>
    <w:rsid w:val="00880172"/>
    <w:rsid w:val="00881438"/>
    <w:rsid w:val="008847B3"/>
    <w:rsid w:val="0088546E"/>
    <w:rsid w:val="00887394"/>
    <w:rsid w:val="00890150"/>
    <w:rsid w:val="008909E8"/>
    <w:rsid w:val="008910E5"/>
    <w:rsid w:val="0089224D"/>
    <w:rsid w:val="0089226D"/>
    <w:rsid w:val="00892758"/>
    <w:rsid w:val="008928C7"/>
    <w:rsid w:val="00893650"/>
    <w:rsid w:val="008942BE"/>
    <w:rsid w:val="008947A9"/>
    <w:rsid w:val="0089505E"/>
    <w:rsid w:val="00895666"/>
    <w:rsid w:val="00895928"/>
    <w:rsid w:val="0089673F"/>
    <w:rsid w:val="008A0B28"/>
    <w:rsid w:val="008A106B"/>
    <w:rsid w:val="008A18A0"/>
    <w:rsid w:val="008A2306"/>
    <w:rsid w:val="008A35F6"/>
    <w:rsid w:val="008A4AF6"/>
    <w:rsid w:val="008A5D7B"/>
    <w:rsid w:val="008A5E44"/>
    <w:rsid w:val="008A7597"/>
    <w:rsid w:val="008B009E"/>
    <w:rsid w:val="008B040B"/>
    <w:rsid w:val="008B0484"/>
    <w:rsid w:val="008B1246"/>
    <w:rsid w:val="008B35B8"/>
    <w:rsid w:val="008B6266"/>
    <w:rsid w:val="008B63D4"/>
    <w:rsid w:val="008B7BA7"/>
    <w:rsid w:val="008C0735"/>
    <w:rsid w:val="008C1ACD"/>
    <w:rsid w:val="008C2968"/>
    <w:rsid w:val="008C2AB7"/>
    <w:rsid w:val="008C4B9D"/>
    <w:rsid w:val="008C4CA5"/>
    <w:rsid w:val="008C5880"/>
    <w:rsid w:val="008C635B"/>
    <w:rsid w:val="008C6B62"/>
    <w:rsid w:val="008C7E80"/>
    <w:rsid w:val="008D2B2E"/>
    <w:rsid w:val="008D2DEF"/>
    <w:rsid w:val="008D3DE6"/>
    <w:rsid w:val="008D44AA"/>
    <w:rsid w:val="008D4B5F"/>
    <w:rsid w:val="008D5B6C"/>
    <w:rsid w:val="008D654A"/>
    <w:rsid w:val="008D758E"/>
    <w:rsid w:val="008E0262"/>
    <w:rsid w:val="008E3DC6"/>
    <w:rsid w:val="008E6210"/>
    <w:rsid w:val="008E6CB5"/>
    <w:rsid w:val="008E70AD"/>
    <w:rsid w:val="008F1487"/>
    <w:rsid w:val="008F2BAA"/>
    <w:rsid w:val="008F2C87"/>
    <w:rsid w:val="008F3213"/>
    <w:rsid w:val="008F4ADF"/>
    <w:rsid w:val="008F545D"/>
    <w:rsid w:val="008F55F0"/>
    <w:rsid w:val="008F6316"/>
    <w:rsid w:val="00901318"/>
    <w:rsid w:val="009024E0"/>
    <w:rsid w:val="009039DE"/>
    <w:rsid w:val="009059BD"/>
    <w:rsid w:val="00906370"/>
    <w:rsid w:val="00906F46"/>
    <w:rsid w:val="009078E8"/>
    <w:rsid w:val="009079C4"/>
    <w:rsid w:val="009101EA"/>
    <w:rsid w:val="009125C8"/>
    <w:rsid w:val="00912974"/>
    <w:rsid w:val="009132F3"/>
    <w:rsid w:val="00914FD9"/>
    <w:rsid w:val="009151C8"/>
    <w:rsid w:val="00924BEF"/>
    <w:rsid w:val="00925267"/>
    <w:rsid w:val="009275A2"/>
    <w:rsid w:val="00931CD1"/>
    <w:rsid w:val="00932245"/>
    <w:rsid w:val="009338A8"/>
    <w:rsid w:val="00934FEB"/>
    <w:rsid w:val="00936210"/>
    <w:rsid w:val="009369CD"/>
    <w:rsid w:val="00937D0F"/>
    <w:rsid w:val="00941097"/>
    <w:rsid w:val="00942373"/>
    <w:rsid w:val="009434F2"/>
    <w:rsid w:val="00945255"/>
    <w:rsid w:val="00945D4F"/>
    <w:rsid w:val="0094713E"/>
    <w:rsid w:val="00947FFB"/>
    <w:rsid w:val="009500B4"/>
    <w:rsid w:val="00950271"/>
    <w:rsid w:val="009502DD"/>
    <w:rsid w:val="00956180"/>
    <w:rsid w:val="00956F0F"/>
    <w:rsid w:val="00960FE0"/>
    <w:rsid w:val="009617E3"/>
    <w:rsid w:val="0096271C"/>
    <w:rsid w:val="00964998"/>
    <w:rsid w:val="009649F1"/>
    <w:rsid w:val="00964F50"/>
    <w:rsid w:val="00970444"/>
    <w:rsid w:val="00970685"/>
    <w:rsid w:val="0097142D"/>
    <w:rsid w:val="00971A54"/>
    <w:rsid w:val="009721E1"/>
    <w:rsid w:val="0097698C"/>
    <w:rsid w:val="009774D1"/>
    <w:rsid w:val="00980551"/>
    <w:rsid w:val="00980659"/>
    <w:rsid w:val="00981733"/>
    <w:rsid w:val="0098360C"/>
    <w:rsid w:val="0098379E"/>
    <w:rsid w:val="009841AB"/>
    <w:rsid w:val="00984611"/>
    <w:rsid w:val="00984B32"/>
    <w:rsid w:val="00987490"/>
    <w:rsid w:val="00987C0F"/>
    <w:rsid w:val="00987F79"/>
    <w:rsid w:val="00990EFB"/>
    <w:rsid w:val="00991304"/>
    <w:rsid w:val="00992171"/>
    <w:rsid w:val="009945AD"/>
    <w:rsid w:val="00996E25"/>
    <w:rsid w:val="00997E99"/>
    <w:rsid w:val="00997EE3"/>
    <w:rsid w:val="009A164C"/>
    <w:rsid w:val="009A238A"/>
    <w:rsid w:val="009A23EB"/>
    <w:rsid w:val="009A4D31"/>
    <w:rsid w:val="009A5C44"/>
    <w:rsid w:val="009A6C1D"/>
    <w:rsid w:val="009B1BD3"/>
    <w:rsid w:val="009B2107"/>
    <w:rsid w:val="009B245C"/>
    <w:rsid w:val="009B2D74"/>
    <w:rsid w:val="009B47A9"/>
    <w:rsid w:val="009B54FA"/>
    <w:rsid w:val="009B57A6"/>
    <w:rsid w:val="009B69D2"/>
    <w:rsid w:val="009B6CCF"/>
    <w:rsid w:val="009C0CD2"/>
    <w:rsid w:val="009C194B"/>
    <w:rsid w:val="009C27D0"/>
    <w:rsid w:val="009C2852"/>
    <w:rsid w:val="009C3988"/>
    <w:rsid w:val="009C5920"/>
    <w:rsid w:val="009C6297"/>
    <w:rsid w:val="009C63C7"/>
    <w:rsid w:val="009C6DF5"/>
    <w:rsid w:val="009C78FC"/>
    <w:rsid w:val="009D03CF"/>
    <w:rsid w:val="009D1C8F"/>
    <w:rsid w:val="009D272A"/>
    <w:rsid w:val="009D3EE9"/>
    <w:rsid w:val="009D48B0"/>
    <w:rsid w:val="009D5681"/>
    <w:rsid w:val="009D7144"/>
    <w:rsid w:val="009D719B"/>
    <w:rsid w:val="009E0B55"/>
    <w:rsid w:val="009E17F7"/>
    <w:rsid w:val="009E2130"/>
    <w:rsid w:val="009E3BE3"/>
    <w:rsid w:val="009E3E49"/>
    <w:rsid w:val="009E440C"/>
    <w:rsid w:val="009E441A"/>
    <w:rsid w:val="009E46D3"/>
    <w:rsid w:val="009E5FE6"/>
    <w:rsid w:val="009E617C"/>
    <w:rsid w:val="009E6621"/>
    <w:rsid w:val="009E6A33"/>
    <w:rsid w:val="009E74F3"/>
    <w:rsid w:val="009F1F50"/>
    <w:rsid w:val="009F2A92"/>
    <w:rsid w:val="009F30E5"/>
    <w:rsid w:val="009F3F8C"/>
    <w:rsid w:val="009F505C"/>
    <w:rsid w:val="009F620C"/>
    <w:rsid w:val="009F69E6"/>
    <w:rsid w:val="009F74C8"/>
    <w:rsid w:val="009F7BE9"/>
    <w:rsid w:val="009F7F27"/>
    <w:rsid w:val="00A00EA4"/>
    <w:rsid w:val="00A01EF4"/>
    <w:rsid w:val="00A055A7"/>
    <w:rsid w:val="00A0790C"/>
    <w:rsid w:val="00A10780"/>
    <w:rsid w:val="00A1135E"/>
    <w:rsid w:val="00A11B0C"/>
    <w:rsid w:val="00A1259C"/>
    <w:rsid w:val="00A12976"/>
    <w:rsid w:val="00A139A0"/>
    <w:rsid w:val="00A13E17"/>
    <w:rsid w:val="00A145A2"/>
    <w:rsid w:val="00A1547A"/>
    <w:rsid w:val="00A155D6"/>
    <w:rsid w:val="00A15D7F"/>
    <w:rsid w:val="00A15F8A"/>
    <w:rsid w:val="00A16616"/>
    <w:rsid w:val="00A167A1"/>
    <w:rsid w:val="00A173CC"/>
    <w:rsid w:val="00A17978"/>
    <w:rsid w:val="00A221C0"/>
    <w:rsid w:val="00A23A12"/>
    <w:rsid w:val="00A271FD"/>
    <w:rsid w:val="00A27783"/>
    <w:rsid w:val="00A278FF"/>
    <w:rsid w:val="00A30B43"/>
    <w:rsid w:val="00A316CB"/>
    <w:rsid w:val="00A32399"/>
    <w:rsid w:val="00A325C1"/>
    <w:rsid w:val="00A3287B"/>
    <w:rsid w:val="00A329C8"/>
    <w:rsid w:val="00A32AC8"/>
    <w:rsid w:val="00A35030"/>
    <w:rsid w:val="00A40BAD"/>
    <w:rsid w:val="00A41626"/>
    <w:rsid w:val="00A42706"/>
    <w:rsid w:val="00A430B9"/>
    <w:rsid w:val="00A43ABA"/>
    <w:rsid w:val="00A43ADE"/>
    <w:rsid w:val="00A448CB"/>
    <w:rsid w:val="00A455DE"/>
    <w:rsid w:val="00A45992"/>
    <w:rsid w:val="00A46312"/>
    <w:rsid w:val="00A46A48"/>
    <w:rsid w:val="00A471E1"/>
    <w:rsid w:val="00A472CA"/>
    <w:rsid w:val="00A473CF"/>
    <w:rsid w:val="00A477DC"/>
    <w:rsid w:val="00A47884"/>
    <w:rsid w:val="00A5098D"/>
    <w:rsid w:val="00A50D75"/>
    <w:rsid w:val="00A511DC"/>
    <w:rsid w:val="00A516BE"/>
    <w:rsid w:val="00A51C8E"/>
    <w:rsid w:val="00A51F4D"/>
    <w:rsid w:val="00A52444"/>
    <w:rsid w:val="00A546FC"/>
    <w:rsid w:val="00A54D19"/>
    <w:rsid w:val="00A5582E"/>
    <w:rsid w:val="00A56B8F"/>
    <w:rsid w:val="00A57594"/>
    <w:rsid w:val="00A578D6"/>
    <w:rsid w:val="00A57AD6"/>
    <w:rsid w:val="00A617A8"/>
    <w:rsid w:val="00A61EF1"/>
    <w:rsid w:val="00A64013"/>
    <w:rsid w:val="00A67105"/>
    <w:rsid w:val="00A671C9"/>
    <w:rsid w:val="00A7031A"/>
    <w:rsid w:val="00A729C9"/>
    <w:rsid w:val="00A733C2"/>
    <w:rsid w:val="00A7341A"/>
    <w:rsid w:val="00A73DE5"/>
    <w:rsid w:val="00A755D7"/>
    <w:rsid w:val="00A75B04"/>
    <w:rsid w:val="00A803C7"/>
    <w:rsid w:val="00A804B6"/>
    <w:rsid w:val="00A821AB"/>
    <w:rsid w:val="00A8649B"/>
    <w:rsid w:val="00A876E0"/>
    <w:rsid w:val="00A87F87"/>
    <w:rsid w:val="00A90518"/>
    <w:rsid w:val="00A91913"/>
    <w:rsid w:val="00A91C4D"/>
    <w:rsid w:val="00A91CFB"/>
    <w:rsid w:val="00A95AD8"/>
    <w:rsid w:val="00A96064"/>
    <w:rsid w:val="00A96571"/>
    <w:rsid w:val="00AA2B59"/>
    <w:rsid w:val="00AA355C"/>
    <w:rsid w:val="00AA4748"/>
    <w:rsid w:val="00AA6BE2"/>
    <w:rsid w:val="00AA7727"/>
    <w:rsid w:val="00AB01B8"/>
    <w:rsid w:val="00AB08AF"/>
    <w:rsid w:val="00AB09EB"/>
    <w:rsid w:val="00AB1943"/>
    <w:rsid w:val="00AB39A0"/>
    <w:rsid w:val="00AB6AEE"/>
    <w:rsid w:val="00AB6C39"/>
    <w:rsid w:val="00AB6E75"/>
    <w:rsid w:val="00AB79FD"/>
    <w:rsid w:val="00AC1231"/>
    <w:rsid w:val="00AC2BB9"/>
    <w:rsid w:val="00AC394B"/>
    <w:rsid w:val="00AC3A03"/>
    <w:rsid w:val="00AC5B6C"/>
    <w:rsid w:val="00AC6FD5"/>
    <w:rsid w:val="00AC710B"/>
    <w:rsid w:val="00AD0715"/>
    <w:rsid w:val="00AD07FF"/>
    <w:rsid w:val="00AD1DB9"/>
    <w:rsid w:val="00AD2617"/>
    <w:rsid w:val="00AD6ADD"/>
    <w:rsid w:val="00AD6E79"/>
    <w:rsid w:val="00AD7EB9"/>
    <w:rsid w:val="00AD7F26"/>
    <w:rsid w:val="00AE0AFA"/>
    <w:rsid w:val="00AE2432"/>
    <w:rsid w:val="00AE2B87"/>
    <w:rsid w:val="00AE2C92"/>
    <w:rsid w:val="00AE3C39"/>
    <w:rsid w:val="00AE4E93"/>
    <w:rsid w:val="00AE58E2"/>
    <w:rsid w:val="00AE5A67"/>
    <w:rsid w:val="00AE5FD7"/>
    <w:rsid w:val="00AE7416"/>
    <w:rsid w:val="00AF31AA"/>
    <w:rsid w:val="00AF39D9"/>
    <w:rsid w:val="00AF3B81"/>
    <w:rsid w:val="00AF4CC9"/>
    <w:rsid w:val="00AF50D7"/>
    <w:rsid w:val="00AF5807"/>
    <w:rsid w:val="00AF5CDA"/>
    <w:rsid w:val="00AF7C28"/>
    <w:rsid w:val="00B004F3"/>
    <w:rsid w:val="00B00D31"/>
    <w:rsid w:val="00B012FB"/>
    <w:rsid w:val="00B01622"/>
    <w:rsid w:val="00B017D1"/>
    <w:rsid w:val="00B03A93"/>
    <w:rsid w:val="00B04460"/>
    <w:rsid w:val="00B04659"/>
    <w:rsid w:val="00B05AAB"/>
    <w:rsid w:val="00B11952"/>
    <w:rsid w:val="00B14167"/>
    <w:rsid w:val="00B1416D"/>
    <w:rsid w:val="00B15018"/>
    <w:rsid w:val="00B154C9"/>
    <w:rsid w:val="00B21740"/>
    <w:rsid w:val="00B237D5"/>
    <w:rsid w:val="00B23CBC"/>
    <w:rsid w:val="00B24510"/>
    <w:rsid w:val="00B247A0"/>
    <w:rsid w:val="00B30579"/>
    <w:rsid w:val="00B30819"/>
    <w:rsid w:val="00B311BA"/>
    <w:rsid w:val="00B31A91"/>
    <w:rsid w:val="00B326D1"/>
    <w:rsid w:val="00B33425"/>
    <w:rsid w:val="00B340C3"/>
    <w:rsid w:val="00B350C8"/>
    <w:rsid w:val="00B3580B"/>
    <w:rsid w:val="00B37A82"/>
    <w:rsid w:val="00B37F6B"/>
    <w:rsid w:val="00B42527"/>
    <w:rsid w:val="00B44947"/>
    <w:rsid w:val="00B4579C"/>
    <w:rsid w:val="00B50898"/>
    <w:rsid w:val="00B515F5"/>
    <w:rsid w:val="00B51E57"/>
    <w:rsid w:val="00B53582"/>
    <w:rsid w:val="00B5468F"/>
    <w:rsid w:val="00B564E6"/>
    <w:rsid w:val="00B5672B"/>
    <w:rsid w:val="00B57167"/>
    <w:rsid w:val="00B573AF"/>
    <w:rsid w:val="00B57C58"/>
    <w:rsid w:val="00B603A6"/>
    <w:rsid w:val="00B60EA8"/>
    <w:rsid w:val="00B62772"/>
    <w:rsid w:val="00B638D4"/>
    <w:rsid w:val="00B64DAF"/>
    <w:rsid w:val="00B65223"/>
    <w:rsid w:val="00B65C33"/>
    <w:rsid w:val="00B66E15"/>
    <w:rsid w:val="00B6755F"/>
    <w:rsid w:val="00B70FCF"/>
    <w:rsid w:val="00B73051"/>
    <w:rsid w:val="00B746C9"/>
    <w:rsid w:val="00B7509E"/>
    <w:rsid w:val="00B7518E"/>
    <w:rsid w:val="00B75690"/>
    <w:rsid w:val="00B762CB"/>
    <w:rsid w:val="00B770F4"/>
    <w:rsid w:val="00B77133"/>
    <w:rsid w:val="00B77D2C"/>
    <w:rsid w:val="00B805C6"/>
    <w:rsid w:val="00B81294"/>
    <w:rsid w:val="00B82DF8"/>
    <w:rsid w:val="00B85868"/>
    <w:rsid w:val="00B858A8"/>
    <w:rsid w:val="00B864F5"/>
    <w:rsid w:val="00B86890"/>
    <w:rsid w:val="00B90B48"/>
    <w:rsid w:val="00B90F5D"/>
    <w:rsid w:val="00B91EFB"/>
    <w:rsid w:val="00B9389E"/>
    <w:rsid w:val="00B946AC"/>
    <w:rsid w:val="00B95DB3"/>
    <w:rsid w:val="00BA0577"/>
    <w:rsid w:val="00BA0DD6"/>
    <w:rsid w:val="00BA1A6E"/>
    <w:rsid w:val="00BA1CBB"/>
    <w:rsid w:val="00BA1D4F"/>
    <w:rsid w:val="00BA34DD"/>
    <w:rsid w:val="00BA3D70"/>
    <w:rsid w:val="00BA6068"/>
    <w:rsid w:val="00BA77E7"/>
    <w:rsid w:val="00BB2DEC"/>
    <w:rsid w:val="00BB5363"/>
    <w:rsid w:val="00BB75B7"/>
    <w:rsid w:val="00BB7FCE"/>
    <w:rsid w:val="00BC0238"/>
    <w:rsid w:val="00BC0FC0"/>
    <w:rsid w:val="00BC1B4C"/>
    <w:rsid w:val="00BC25DF"/>
    <w:rsid w:val="00BC2745"/>
    <w:rsid w:val="00BC288A"/>
    <w:rsid w:val="00BC3164"/>
    <w:rsid w:val="00BC324C"/>
    <w:rsid w:val="00BC36CB"/>
    <w:rsid w:val="00BC4093"/>
    <w:rsid w:val="00BC4218"/>
    <w:rsid w:val="00BC4534"/>
    <w:rsid w:val="00BC59CC"/>
    <w:rsid w:val="00BC7E31"/>
    <w:rsid w:val="00BD0CFA"/>
    <w:rsid w:val="00BD0EC9"/>
    <w:rsid w:val="00BD13EE"/>
    <w:rsid w:val="00BD1BE2"/>
    <w:rsid w:val="00BD2B69"/>
    <w:rsid w:val="00BD6DEC"/>
    <w:rsid w:val="00BD722B"/>
    <w:rsid w:val="00BD7CAB"/>
    <w:rsid w:val="00BE1A3C"/>
    <w:rsid w:val="00BE3EAA"/>
    <w:rsid w:val="00BE412D"/>
    <w:rsid w:val="00BE5585"/>
    <w:rsid w:val="00BE6A86"/>
    <w:rsid w:val="00BE7ABC"/>
    <w:rsid w:val="00BF0D45"/>
    <w:rsid w:val="00BF1EF6"/>
    <w:rsid w:val="00BF254F"/>
    <w:rsid w:val="00BF29B5"/>
    <w:rsid w:val="00BF4D52"/>
    <w:rsid w:val="00BF52AC"/>
    <w:rsid w:val="00BF5BD5"/>
    <w:rsid w:val="00BF5FA6"/>
    <w:rsid w:val="00BF75E4"/>
    <w:rsid w:val="00BF7820"/>
    <w:rsid w:val="00BF788D"/>
    <w:rsid w:val="00C005D6"/>
    <w:rsid w:val="00C0094F"/>
    <w:rsid w:val="00C01DF4"/>
    <w:rsid w:val="00C027A8"/>
    <w:rsid w:val="00C02A73"/>
    <w:rsid w:val="00C054B1"/>
    <w:rsid w:val="00C124BD"/>
    <w:rsid w:val="00C13167"/>
    <w:rsid w:val="00C132CA"/>
    <w:rsid w:val="00C13D22"/>
    <w:rsid w:val="00C14313"/>
    <w:rsid w:val="00C14F64"/>
    <w:rsid w:val="00C15559"/>
    <w:rsid w:val="00C166B8"/>
    <w:rsid w:val="00C17E09"/>
    <w:rsid w:val="00C21299"/>
    <w:rsid w:val="00C21980"/>
    <w:rsid w:val="00C22B6B"/>
    <w:rsid w:val="00C23104"/>
    <w:rsid w:val="00C2318F"/>
    <w:rsid w:val="00C23218"/>
    <w:rsid w:val="00C254A3"/>
    <w:rsid w:val="00C26383"/>
    <w:rsid w:val="00C26BFD"/>
    <w:rsid w:val="00C27D3D"/>
    <w:rsid w:val="00C30218"/>
    <w:rsid w:val="00C33723"/>
    <w:rsid w:val="00C33CAF"/>
    <w:rsid w:val="00C34B0B"/>
    <w:rsid w:val="00C40AD7"/>
    <w:rsid w:val="00C40E64"/>
    <w:rsid w:val="00C4100C"/>
    <w:rsid w:val="00C4184F"/>
    <w:rsid w:val="00C4257D"/>
    <w:rsid w:val="00C42E14"/>
    <w:rsid w:val="00C44133"/>
    <w:rsid w:val="00C46401"/>
    <w:rsid w:val="00C516C5"/>
    <w:rsid w:val="00C518FE"/>
    <w:rsid w:val="00C51FA9"/>
    <w:rsid w:val="00C522D5"/>
    <w:rsid w:val="00C52941"/>
    <w:rsid w:val="00C54016"/>
    <w:rsid w:val="00C55C79"/>
    <w:rsid w:val="00C55F14"/>
    <w:rsid w:val="00C575E4"/>
    <w:rsid w:val="00C6101B"/>
    <w:rsid w:val="00C6157F"/>
    <w:rsid w:val="00C620F9"/>
    <w:rsid w:val="00C641B2"/>
    <w:rsid w:val="00C6513A"/>
    <w:rsid w:val="00C667D4"/>
    <w:rsid w:val="00C6762A"/>
    <w:rsid w:val="00C701E2"/>
    <w:rsid w:val="00C702A8"/>
    <w:rsid w:val="00C722D1"/>
    <w:rsid w:val="00C730EC"/>
    <w:rsid w:val="00C73F0D"/>
    <w:rsid w:val="00C74ED5"/>
    <w:rsid w:val="00C75009"/>
    <w:rsid w:val="00C75EB8"/>
    <w:rsid w:val="00C77D53"/>
    <w:rsid w:val="00C806FF"/>
    <w:rsid w:val="00C80D47"/>
    <w:rsid w:val="00C80ED3"/>
    <w:rsid w:val="00C80F88"/>
    <w:rsid w:val="00C811C7"/>
    <w:rsid w:val="00C83088"/>
    <w:rsid w:val="00C83F72"/>
    <w:rsid w:val="00C865C0"/>
    <w:rsid w:val="00C8663C"/>
    <w:rsid w:val="00C86F28"/>
    <w:rsid w:val="00C906AE"/>
    <w:rsid w:val="00C91546"/>
    <w:rsid w:val="00C93CFA"/>
    <w:rsid w:val="00C94318"/>
    <w:rsid w:val="00C946EE"/>
    <w:rsid w:val="00C94B48"/>
    <w:rsid w:val="00C95A61"/>
    <w:rsid w:val="00CA0565"/>
    <w:rsid w:val="00CA0C89"/>
    <w:rsid w:val="00CA2FBD"/>
    <w:rsid w:val="00CA318A"/>
    <w:rsid w:val="00CA3C5F"/>
    <w:rsid w:val="00CA3E4A"/>
    <w:rsid w:val="00CA3EDB"/>
    <w:rsid w:val="00CA72F6"/>
    <w:rsid w:val="00CB2486"/>
    <w:rsid w:val="00CB2AFA"/>
    <w:rsid w:val="00CB3AA0"/>
    <w:rsid w:val="00CB4458"/>
    <w:rsid w:val="00CB6450"/>
    <w:rsid w:val="00CB645F"/>
    <w:rsid w:val="00CB7892"/>
    <w:rsid w:val="00CB7B37"/>
    <w:rsid w:val="00CC1289"/>
    <w:rsid w:val="00CC1D02"/>
    <w:rsid w:val="00CC2182"/>
    <w:rsid w:val="00CC445F"/>
    <w:rsid w:val="00CC468E"/>
    <w:rsid w:val="00CC5949"/>
    <w:rsid w:val="00CC799A"/>
    <w:rsid w:val="00CD43EB"/>
    <w:rsid w:val="00CD4808"/>
    <w:rsid w:val="00CD4CC0"/>
    <w:rsid w:val="00CD5734"/>
    <w:rsid w:val="00CD5E2E"/>
    <w:rsid w:val="00CD5FD4"/>
    <w:rsid w:val="00CD6B8C"/>
    <w:rsid w:val="00CE282B"/>
    <w:rsid w:val="00CE2D29"/>
    <w:rsid w:val="00CE35DD"/>
    <w:rsid w:val="00CE36F0"/>
    <w:rsid w:val="00CE49E9"/>
    <w:rsid w:val="00CE5D6D"/>
    <w:rsid w:val="00CF0BE7"/>
    <w:rsid w:val="00CF20A5"/>
    <w:rsid w:val="00CF3096"/>
    <w:rsid w:val="00CF377C"/>
    <w:rsid w:val="00CF3C16"/>
    <w:rsid w:val="00CF53C2"/>
    <w:rsid w:val="00CF64C0"/>
    <w:rsid w:val="00CF6CE0"/>
    <w:rsid w:val="00CF6D39"/>
    <w:rsid w:val="00CF7789"/>
    <w:rsid w:val="00D0092B"/>
    <w:rsid w:val="00D012DF"/>
    <w:rsid w:val="00D01A43"/>
    <w:rsid w:val="00D03E96"/>
    <w:rsid w:val="00D04F81"/>
    <w:rsid w:val="00D06285"/>
    <w:rsid w:val="00D07B38"/>
    <w:rsid w:val="00D105B7"/>
    <w:rsid w:val="00D10C9C"/>
    <w:rsid w:val="00D117A7"/>
    <w:rsid w:val="00D11C81"/>
    <w:rsid w:val="00D13704"/>
    <w:rsid w:val="00D14BBD"/>
    <w:rsid w:val="00D14D8F"/>
    <w:rsid w:val="00D160FA"/>
    <w:rsid w:val="00D17657"/>
    <w:rsid w:val="00D179BE"/>
    <w:rsid w:val="00D17ED5"/>
    <w:rsid w:val="00D202DC"/>
    <w:rsid w:val="00D24AAA"/>
    <w:rsid w:val="00D25B78"/>
    <w:rsid w:val="00D278A8"/>
    <w:rsid w:val="00D30BC7"/>
    <w:rsid w:val="00D31745"/>
    <w:rsid w:val="00D3204B"/>
    <w:rsid w:val="00D3235F"/>
    <w:rsid w:val="00D32E78"/>
    <w:rsid w:val="00D36822"/>
    <w:rsid w:val="00D376A6"/>
    <w:rsid w:val="00D40C0D"/>
    <w:rsid w:val="00D410CF"/>
    <w:rsid w:val="00D416DE"/>
    <w:rsid w:val="00D431B9"/>
    <w:rsid w:val="00D446D9"/>
    <w:rsid w:val="00D44B21"/>
    <w:rsid w:val="00D45AE8"/>
    <w:rsid w:val="00D47A28"/>
    <w:rsid w:val="00D50008"/>
    <w:rsid w:val="00D541C7"/>
    <w:rsid w:val="00D54DC9"/>
    <w:rsid w:val="00D559B2"/>
    <w:rsid w:val="00D56515"/>
    <w:rsid w:val="00D5723D"/>
    <w:rsid w:val="00D604C9"/>
    <w:rsid w:val="00D6071F"/>
    <w:rsid w:val="00D617B7"/>
    <w:rsid w:val="00D61F4C"/>
    <w:rsid w:val="00D62822"/>
    <w:rsid w:val="00D62ED1"/>
    <w:rsid w:val="00D669F8"/>
    <w:rsid w:val="00D6715B"/>
    <w:rsid w:val="00D67E0A"/>
    <w:rsid w:val="00D7153D"/>
    <w:rsid w:val="00D7162D"/>
    <w:rsid w:val="00D7196C"/>
    <w:rsid w:val="00D744CE"/>
    <w:rsid w:val="00D75326"/>
    <w:rsid w:val="00D77680"/>
    <w:rsid w:val="00D80DC7"/>
    <w:rsid w:val="00D80FB3"/>
    <w:rsid w:val="00D812FB"/>
    <w:rsid w:val="00D819D8"/>
    <w:rsid w:val="00D85B74"/>
    <w:rsid w:val="00D869D8"/>
    <w:rsid w:val="00D86E2D"/>
    <w:rsid w:val="00D875D9"/>
    <w:rsid w:val="00D8769D"/>
    <w:rsid w:val="00D9004B"/>
    <w:rsid w:val="00D94806"/>
    <w:rsid w:val="00D95027"/>
    <w:rsid w:val="00D95696"/>
    <w:rsid w:val="00D975E5"/>
    <w:rsid w:val="00DA17ED"/>
    <w:rsid w:val="00DA1979"/>
    <w:rsid w:val="00DA36D1"/>
    <w:rsid w:val="00DA3D8B"/>
    <w:rsid w:val="00DA5ED1"/>
    <w:rsid w:val="00DA75CE"/>
    <w:rsid w:val="00DA7CA9"/>
    <w:rsid w:val="00DB0709"/>
    <w:rsid w:val="00DB126F"/>
    <w:rsid w:val="00DB330A"/>
    <w:rsid w:val="00DB42D5"/>
    <w:rsid w:val="00DB4422"/>
    <w:rsid w:val="00DB455F"/>
    <w:rsid w:val="00DB47FE"/>
    <w:rsid w:val="00DB6BAD"/>
    <w:rsid w:val="00DB7180"/>
    <w:rsid w:val="00DB7743"/>
    <w:rsid w:val="00DC204C"/>
    <w:rsid w:val="00DC2389"/>
    <w:rsid w:val="00DC3308"/>
    <w:rsid w:val="00DC676F"/>
    <w:rsid w:val="00DC7E34"/>
    <w:rsid w:val="00DD1ABC"/>
    <w:rsid w:val="00DD1F60"/>
    <w:rsid w:val="00DD3600"/>
    <w:rsid w:val="00DD5EE0"/>
    <w:rsid w:val="00DD6C3F"/>
    <w:rsid w:val="00DD6E28"/>
    <w:rsid w:val="00DE01D2"/>
    <w:rsid w:val="00DE2102"/>
    <w:rsid w:val="00DE4C2B"/>
    <w:rsid w:val="00DE50E7"/>
    <w:rsid w:val="00DE6383"/>
    <w:rsid w:val="00DE718D"/>
    <w:rsid w:val="00DE737A"/>
    <w:rsid w:val="00DE759F"/>
    <w:rsid w:val="00DE7965"/>
    <w:rsid w:val="00DE7BA9"/>
    <w:rsid w:val="00DF0EE0"/>
    <w:rsid w:val="00DF12E8"/>
    <w:rsid w:val="00DF4939"/>
    <w:rsid w:val="00DF54A7"/>
    <w:rsid w:val="00DF5984"/>
    <w:rsid w:val="00E002C2"/>
    <w:rsid w:val="00E00E23"/>
    <w:rsid w:val="00E01050"/>
    <w:rsid w:val="00E01120"/>
    <w:rsid w:val="00E01925"/>
    <w:rsid w:val="00E01B74"/>
    <w:rsid w:val="00E01D63"/>
    <w:rsid w:val="00E02918"/>
    <w:rsid w:val="00E03604"/>
    <w:rsid w:val="00E03826"/>
    <w:rsid w:val="00E03D2A"/>
    <w:rsid w:val="00E03E63"/>
    <w:rsid w:val="00E055AE"/>
    <w:rsid w:val="00E061E1"/>
    <w:rsid w:val="00E07D13"/>
    <w:rsid w:val="00E112AA"/>
    <w:rsid w:val="00E1161F"/>
    <w:rsid w:val="00E11FF5"/>
    <w:rsid w:val="00E1221E"/>
    <w:rsid w:val="00E132A0"/>
    <w:rsid w:val="00E147F2"/>
    <w:rsid w:val="00E1544F"/>
    <w:rsid w:val="00E15674"/>
    <w:rsid w:val="00E1568C"/>
    <w:rsid w:val="00E16662"/>
    <w:rsid w:val="00E1673C"/>
    <w:rsid w:val="00E17958"/>
    <w:rsid w:val="00E202A3"/>
    <w:rsid w:val="00E22594"/>
    <w:rsid w:val="00E22C59"/>
    <w:rsid w:val="00E25526"/>
    <w:rsid w:val="00E26082"/>
    <w:rsid w:val="00E26F59"/>
    <w:rsid w:val="00E2754F"/>
    <w:rsid w:val="00E32635"/>
    <w:rsid w:val="00E3320D"/>
    <w:rsid w:val="00E34158"/>
    <w:rsid w:val="00E34D14"/>
    <w:rsid w:val="00E351B1"/>
    <w:rsid w:val="00E36699"/>
    <w:rsid w:val="00E442D0"/>
    <w:rsid w:val="00E45CE3"/>
    <w:rsid w:val="00E47570"/>
    <w:rsid w:val="00E4793A"/>
    <w:rsid w:val="00E47FE2"/>
    <w:rsid w:val="00E51FD4"/>
    <w:rsid w:val="00E53130"/>
    <w:rsid w:val="00E531D8"/>
    <w:rsid w:val="00E53212"/>
    <w:rsid w:val="00E53F91"/>
    <w:rsid w:val="00E540B4"/>
    <w:rsid w:val="00E54F1D"/>
    <w:rsid w:val="00E56592"/>
    <w:rsid w:val="00E56A3F"/>
    <w:rsid w:val="00E60984"/>
    <w:rsid w:val="00E63100"/>
    <w:rsid w:val="00E6576E"/>
    <w:rsid w:val="00E66629"/>
    <w:rsid w:val="00E66A6C"/>
    <w:rsid w:val="00E66E8E"/>
    <w:rsid w:val="00E67B7E"/>
    <w:rsid w:val="00E700C0"/>
    <w:rsid w:val="00E7023A"/>
    <w:rsid w:val="00E70FBC"/>
    <w:rsid w:val="00E73C1E"/>
    <w:rsid w:val="00E73CFC"/>
    <w:rsid w:val="00E740D0"/>
    <w:rsid w:val="00E74304"/>
    <w:rsid w:val="00E749C3"/>
    <w:rsid w:val="00E76448"/>
    <w:rsid w:val="00E80388"/>
    <w:rsid w:val="00E803C3"/>
    <w:rsid w:val="00E804E4"/>
    <w:rsid w:val="00E8359A"/>
    <w:rsid w:val="00E84E6D"/>
    <w:rsid w:val="00E84FF0"/>
    <w:rsid w:val="00E8560A"/>
    <w:rsid w:val="00E85C7F"/>
    <w:rsid w:val="00E86BF5"/>
    <w:rsid w:val="00E91198"/>
    <w:rsid w:val="00E921E5"/>
    <w:rsid w:val="00E92715"/>
    <w:rsid w:val="00E92A97"/>
    <w:rsid w:val="00E961B5"/>
    <w:rsid w:val="00E9696F"/>
    <w:rsid w:val="00E96F9A"/>
    <w:rsid w:val="00EA1D08"/>
    <w:rsid w:val="00EA4010"/>
    <w:rsid w:val="00EA4AEB"/>
    <w:rsid w:val="00EA5B12"/>
    <w:rsid w:val="00EA5DD9"/>
    <w:rsid w:val="00EA5F30"/>
    <w:rsid w:val="00EB1FB8"/>
    <w:rsid w:val="00EB3CFC"/>
    <w:rsid w:val="00EB56B3"/>
    <w:rsid w:val="00EB65C7"/>
    <w:rsid w:val="00EB7635"/>
    <w:rsid w:val="00EC0EE3"/>
    <w:rsid w:val="00EC367B"/>
    <w:rsid w:val="00EC3CE5"/>
    <w:rsid w:val="00EC3F60"/>
    <w:rsid w:val="00EC417F"/>
    <w:rsid w:val="00EC4D8C"/>
    <w:rsid w:val="00EC502E"/>
    <w:rsid w:val="00EC5E0F"/>
    <w:rsid w:val="00EC5E6A"/>
    <w:rsid w:val="00EC7B99"/>
    <w:rsid w:val="00ED046D"/>
    <w:rsid w:val="00ED0589"/>
    <w:rsid w:val="00ED16D9"/>
    <w:rsid w:val="00ED1FCF"/>
    <w:rsid w:val="00ED34D5"/>
    <w:rsid w:val="00ED3B1E"/>
    <w:rsid w:val="00ED3F7D"/>
    <w:rsid w:val="00ED4314"/>
    <w:rsid w:val="00ED4DAB"/>
    <w:rsid w:val="00ED51E4"/>
    <w:rsid w:val="00ED5D0E"/>
    <w:rsid w:val="00ED5E7B"/>
    <w:rsid w:val="00ED6679"/>
    <w:rsid w:val="00ED729D"/>
    <w:rsid w:val="00ED752E"/>
    <w:rsid w:val="00EE0722"/>
    <w:rsid w:val="00EE1A11"/>
    <w:rsid w:val="00EE1E04"/>
    <w:rsid w:val="00EE3311"/>
    <w:rsid w:val="00EE3F60"/>
    <w:rsid w:val="00EE4561"/>
    <w:rsid w:val="00EE75A2"/>
    <w:rsid w:val="00EF0B9F"/>
    <w:rsid w:val="00EF177C"/>
    <w:rsid w:val="00EF1E27"/>
    <w:rsid w:val="00EF229A"/>
    <w:rsid w:val="00EF2A12"/>
    <w:rsid w:val="00EF2B02"/>
    <w:rsid w:val="00EF3307"/>
    <w:rsid w:val="00EF4DFC"/>
    <w:rsid w:val="00EF5067"/>
    <w:rsid w:val="00EF5E93"/>
    <w:rsid w:val="00EF71E6"/>
    <w:rsid w:val="00F0146C"/>
    <w:rsid w:val="00F025BF"/>
    <w:rsid w:val="00F02941"/>
    <w:rsid w:val="00F02A57"/>
    <w:rsid w:val="00F04CB5"/>
    <w:rsid w:val="00F05E86"/>
    <w:rsid w:val="00F05E92"/>
    <w:rsid w:val="00F069EA"/>
    <w:rsid w:val="00F06A87"/>
    <w:rsid w:val="00F1467A"/>
    <w:rsid w:val="00F16019"/>
    <w:rsid w:val="00F16618"/>
    <w:rsid w:val="00F17180"/>
    <w:rsid w:val="00F21977"/>
    <w:rsid w:val="00F22253"/>
    <w:rsid w:val="00F232DC"/>
    <w:rsid w:val="00F23727"/>
    <w:rsid w:val="00F23FE4"/>
    <w:rsid w:val="00F240BB"/>
    <w:rsid w:val="00F25524"/>
    <w:rsid w:val="00F268F7"/>
    <w:rsid w:val="00F2768B"/>
    <w:rsid w:val="00F30034"/>
    <w:rsid w:val="00F30DD6"/>
    <w:rsid w:val="00F30FC3"/>
    <w:rsid w:val="00F33778"/>
    <w:rsid w:val="00F3453D"/>
    <w:rsid w:val="00F377A4"/>
    <w:rsid w:val="00F37F5F"/>
    <w:rsid w:val="00F45539"/>
    <w:rsid w:val="00F47940"/>
    <w:rsid w:val="00F50995"/>
    <w:rsid w:val="00F51BB1"/>
    <w:rsid w:val="00F5240E"/>
    <w:rsid w:val="00F5375E"/>
    <w:rsid w:val="00F547BB"/>
    <w:rsid w:val="00F55E62"/>
    <w:rsid w:val="00F56440"/>
    <w:rsid w:val="00F567DD"/>
    <w:rsid w:val="00F6018D"/>
    <w:rsid w:val="00F6067D"/>
    <w:rsid w:val="00F613BB"/>
    <w:rsid w:val="00F63464"/>
    <w:rsid w:val="00F655B2"/>
    <w:rsid w:val="00F726D7"/>
    <w:rsid w:val="00F740AD"/>
    <w:rsid w:val="00F74D38"/>
    <w:rsid w:val="00F757DD"/>
    <w:rsid w:val="00F75D16"/>
    <w:rsid w:val="00F76536"/>
    <w:rsid w:val="00F76A2D"/>
    <w:rsid w:val="00F774D0"/>
    <w:rsid w:val="00F80B6D"/>
    <w:rsid w:val="00F80DF2"/>
    <w:rsid w:val="00F81C84"/>
    <w:rsid w:val="00F81D58"/>
    <w:rsid w:val="00F82390"/>
    <w:rsid w:val="00F84750"/>
    <w:rsid w:val="00F84A78"/>
    <w:rsid w:val="00F867B5"/>
    <w:rsid w:val="00F9015B"/>
    <w:rsid w:val="00F908AB"/>
    <w:rsid w:val="00F90DBC"/>
    <w:rsid w:val="00F90ECE"/>
    <w:rsid w:val="00F9228C"/>
    <w:rsid w:val="00F9262A"/>
    <w:rsid w:val="00F937A7"/>
    <w:rsid w:val="00F945B7"/>
    <w:rsid w:val="00F94B6A"/>
    <w:rsid w:val="00F96389"/>
    <w:rsid w:val="00F96AD0"/>
    <w:rsid w:val="00FA056B"/>
    <w:rsid w:val="00FA1386"/>
    <w:rsid w:val="00FA1DB5"/>
    <w:rsid w:val="00FA1FB6"/>
    <w:rsid w:val="00FA36AD"/>
    <w:rsid w:val="00FA44EE"/>
    <w:rsid w:val="00FA6FC1"/>
    <w:rsid w:val="00FA7EBD"/>
    <w:rsid w:val="00FB0E3C"/>
    <w:rsid w:val="00FB1AA6"/>
    <w:rsid w:val="00FB265C"/>
    <w:rsid w:val="00FB2DC5"/>
    <w:rsid w:val="00FB3179"/>
    <w:rsid w:val="00FB54A5"/>
    <w:rsid w:val="00FB5AB9"/>
    <w:rsid w:val="00FB6089"/>
    <w:rsid w:val="00FB63E6"/>
    <w:rsid w:val="00FB7988"/>
    <w:rsid w:val="00FC1CAA"/>
    <w:rsid w:val="00FC2DC0"/>
    <w:rsid w:val="00FC35B6"/>
    <w:rsid w:val="00FC51D9"/>
    <w:rsid w:val="00FC5FD2"/>
    <w:rsid w:val="00FC6B4E"/>
    <w:rsid w:val="00FC769C"/>
    <w:rsid w:val="00FD2510"/>
    <w:rsid w:val="00FD36B9"/>
    <w:rsid w:val="00FD3AD2"/>
    <w:rsid w:val="00FD3E5A"/>
    <w:rsid w:val="00FD43A0"/>
    <w:rsid w:val="00FD4BB0"/>
    <w:rsid w:val="00FE012E"/>
    <w:rsid w:val="00FE274D"/>
    <w:rsid w:val="00FE2A88"/>
    <w:rsid w:val="00FE4446"/>
    <w:rsid w:val="00FF0813"/>
    <w:rsid w:val="00FF31A3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79223"/>
  <w15:docId w15:val="{D1ADBCC9-1F3F-4F24-B24A-7956E525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700400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0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04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2">
    <w:name w:val="List 2"/>
    <w:basedOn w:val="Default"/>
    <w:next w:val="Default"/>
    <w:uiPriority w:val="99"/>
    <w:rsid w:val="00700400"/>
    <w:rPr>
      <w:color w:val="auto"/>
    </w:rPr>
  </w:style>
  <w:style w:type="character" w:customStyle="1" w:styleId="Heading1Char">
    <w:name w:val="Heading 1 Char"/>
    <w:link w:val="Heading1"/>
    <w:uiPriority w:val="99"/>
    <w:rsid w:val="00700400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0A7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F4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D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D52"/>
    <w:rPr>
      <w:b/>
      <w:bCs/>
    </w:rPr>
  </w:style>
  <w:style w:type="paragraph" w:styleId="Header">
    <w:name w:val="header"/>
    <w:basedOn w:val="Normal"/>
    <w:link w:val="HeaderChar"/>
    <w:uiPriority w:val="99"/>
    <w:rsid w:val="00BF4D5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rsid w:val="00BF4D52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rsid w:val="00BF4D52"/>
    <w:pPr>
      <w:spacing w:after="12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BF4D5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7B43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0A1"/>
    <w:pPr>
      <w:ind w:left="720"/>
    </w:pPr>
  </w:style>
  <w:style w:type="character" w:styleId="FollowedHyperlink">
    <w:name w:val="FollowedHyperlink"/>
    <w:uiPriority w:val="99"/>
    <w:semiHidden/>
    <w:unhideWhenUsed/>
    <w:rsid w:val="00B51E57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7B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7B37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542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542E"/>
  </w:style>
  <w:style w:type="character" w:styleId="EndnoteReference">
    <w:name w:val="endnote reference"/>
    <w:uiPriority w:val="99"/>
    <w:semiHidden/>
    <w:unhideWhenUsed/>
    <w:rsid w:val="0026542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654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542E"/>
  </w:style>
  <w:style w:type="character" w:styleId="FootnoteReference">
    <w:name w:val="footnote reference"/>
    <w:uiPriority w:val="99"/>
    <w:semiHidden/>
    <w:unhideWhenUsed/>
    <w:rsid w:val="0026542E"/>
    <w:rPr>
      <w:vertAlign w:val="superscript"/>
    </w:rPr>
  </w:style>
  <w:style w:type="table" w:styleId="TableGrid">
    <w:name w:val="Table Grid"/>
    <w:basedOn w:val="TableNormal"/>
    <w:uiPriority w:val="59"/>
    <w:rsid w:val="0065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D410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B455F"/>
    <w:rPr>
      <w:i/>
      <w:iCs/>
    </w:rPr>
  </w:style>
  <w:style w:type="paragraph" w:styleId="NoSpacing">
    <w:name w:val="No Spacing"/>
    <w:uiPriority w:val="1"/>
    <w:qFormat/>
    <w:rsid w:val="00C27D3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54F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6B95969F3BA4CAF181DAB9415D210" ma:contentTypeVersion="15" ma:contentTypeDescription="Create a new document." ma:contentTypeScope="" ma:versionID="aad8bd3d4cd48dbba16ad6f70f5a4ac5">
  <xsd:schema xmlns:xsd="http://www.w3.org/2001/XMLSchema" xmlns:xs="http://www.w3.org/2001/XMLSchema" xmlns:p="http://schemas.microsoft.com/office/2006/metadata/properties" xmlns:ns1="http://schemas.microsoft.com/sharepoint/v3" xmlns:ns3="c136cf21-ef38-44f7-a75d-6e0254e52ba8" xmlns:ns4="fc4b1826-f97c-499d-adc0-8645e1a7a551" targetNamespace="http://schemas.microsoft.com/office/2006/metadata/properties" ma:root="true" ma:fieldsID="f608cd5370eb871576f60efb2241e0ac" ns1:_="" ns3:_="" ns4:_="">
    <xsd:import namespace="http://schemas.microsoft.com/sharepoint/v3"/>
    <xsd:import namespace="c136cf21-ef38-44f7-a75d-6e0254e52ba8"/>
    <xsd:import namespace="fc4b1826-f97c-499d-adc0-8645e1a7a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cf21-ef38-44f7-a75d-6e0254e52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1826-f97c-499d-adc0-8645e1a7a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36cf21-ef38-44f7-a75d-6e0254e52ba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A801-1C8B-4A50-99E5-C9D7E97AF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36cf21-ef38-44f7-a75d-6e0254e52ba8"/>
    <ds:schemaRef ds:uri="fc4b1826-f97c-499d-adc0-8645e1a7a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EE516-EA3B-487C-93CA-605829104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7F004-6A38-4898-8226-9B5AB516AE38}">
  <ds:schemaRefs>
    <ds:schemaRef ds:uri="http://schemas.microsoft.com/office/2006/metadata/properties"/>
    <ds:schemaRef ds:uri="http://schemas.microsoft.com/office/infopath/2007/PartnerControls"/>
    <ds:schemaRef ds:uri="c136cf21-ef38-44f7-a75d-6e0254e52ba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4A1B82-705F-4FE0-B378-B66D88C4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5953</Words>
  <Characters>33936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 - E&amp;S BMP Inspection Checklists</vt:lpstr>
    </vt:vector>
  </TitlesOfParts>
  <Company>Commonwealth of PA</Company>
  <LinksUpToDate>false</LinksUpToDate>
  <CharactersWithSpaces>39810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 - E&amp;S BMP Inspection Checklists</dc:title>
  <dc:subject/>
  <dc:creator>Sean Furjanic</dc:creator>
  <cp:keywords/>
  <dc:description/>
  <cp:lastModifiedBy>Furjanic, Sean</cp:lastModifiedBy>
  <cp:revision>3</cp:revision>
  <cp:lastPrinted>2023-06-27T13:52:00Z</cp:lastPrinted>
  <dcterms:created xsi:type="dcterms:W3CDTF">2025-01-28T15:32:00Z</dcterms:created>
  <dcterms:modified xsi:type="dcterms:W3CDTF">2025-01-28T15:32:00Z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0x010100E3E6B95969F3BA4CAF181DAB9415D210</vt:lpwstr>
  </property>
</Properties>
</file>